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61A" w:rsidRPr="00302785" w:rsidRDefault="0022761A" w:rsidP="00302785">
      <w:pPr>
        <w:ind w:firstLine="708"/>
        <w:rPr>
          <w:rFonts w:ascii="Verdana" w:hAnsi="Verdana"/>
          <w:sz w:val="20"/>
          <w:szCs w:val="20"/>
        </w:rPr>
      </w:pPr>
      <w:r w:rsidRPr="00302785">
        <w:rPr>
          <w:rFonts w:ascii="Verdana" w:hAnsi="Verdana"/>
          <w:sz w:val="20"/>
          <w:szCs w:val="20"/>
        </w:rPr>
        <w:t>Chers amis maquettistes</w:t>
      </w:r>
    </w:p>
    <w:p w:rsidR="00302785" w:rsidRPr="00302785" w:rsidRDefault="00302785" w:rsidP="00302785">
      <w:pPr>
        <w:ind w:firstLine="708"/>
        <w:rPr>
          <w:rFonts w:ascii="Verdana" w:hAnsi="Verdana"/>
          <w:sz w:val="20"/>
          <w:szCs w:val="20"/>
        </w:rPr>
      </w:pPr>
    </w:p>
    <w:p w:rsidR="00031079" w:rsidRPr="00302785" w:rsidRDefault="0022761A" w:rsidP="00031079">
      <w:pPr>
        <w:ind w:firstLine="708"/>
        <w:jc w:val="both"/>
        <w:rPr>
          <w:rFonts w:ascii="Verdana" w:hAnsi="Verdana"/>
          <w:sz w:val="20"/>
          <w:szCs w:val="20"/>
        </w:rPr>
      </w:pPr>
      <w:r w:rsidRPr="00302785">
        <w:rPr>
          <w:rFonts w:ascii="Verdana" w:hAnsi="Verdana"/>
          <w:sz w:val="20"/>
          <w:szCs w:val="20"/>
        </w:rPr>
        <w:t>Comme vous le savez, depuis plus de dix ans, nous avions le PLAISIR de vous accueillir dans notre musée, qui est aussi le vôtre en tant que modélistes, pour Anjou Ailes Maquettes.</w:t>
      </w:r>
      <w:r w:rsidR="00031079" w:rsidRPr="00302785">
        <w:rPr>
          <w:rFonts w:ascii="Verdana" w:hAnsi="Verdana"/>
          <w:sz w:val="20"/>
          <w:szCs w:val="20"/>
        </w:rPr>
        <w:t xml:space="preserve"> </w:t>
      </w:r>
    </w:p>
    <w:p w:rsidR="00852D8B" w:rsidRPr="00302785" w:rsidRDefault="0022761A" w:rsidP="00031079">
      <w:pPr>
        <w:ind w:firstLine="708"/>
        <w:jc w:val="both"/>
        <w:rPr>
          <w:rFonts w:ascii="Verdana" w:hAnsi="Verdana"/>
          <w:sz w:val="20"/>
          <w:szCs w:val="20"/>
        </w:rPr>
      </w:pPr>
      <w:r w:rsidRPr="00302785">
        <w:rPr>
          <w:rFonts w:ascii="Verdana" w:hAnsi="Verdana"/>
          <w:sz w:val="20"/>
          <w:szCs w:val="20"/>
        </w:rPr>
        <w:t>Comme vous avez pu le vérifier vous-même</w:t>
      </w:r>
      <w:r w:rsidR="00272518" w:rsidRPr="00302785">
        <w:rPr>
          <w:rFonts w:ascii="Verdana" w:hAnsi="Verdana"/>
          <w:sz w:val="20"/>
          <w:szCs w:val="20"/>
        </w:rPr>
        <w:t>,</w:t>
      </w:r>
      <w:r w:rsidRPr="00302785">
        <w:rPr>
          <w:rFonts w:ascii="Verdana" w:hAnsi="Verdana"/>
          <w:sz w:val="20"/>
          <w:szCs w:val="20"/>
        </w:rPr>
        <w:t xml:space="preserve"> nous avons, chaque année, tenté d’améliorer cette prestation qui nous offrait à tous beaucoup de </w:t>
      </w:r>
      <w:r w:rsidR="00867D3E" w:rsidRPr="00302785">
        <w:rPr>
          <w:rFonts w:ascii="Verdana" w:hAnsi="Verdana"/>
          <w:sz w:val="20"/>
          <w:szCs w:val="20"/>
        </w:rPr>
        <w:t>satisfaction</w:t>
      </w:r>
      <w:r w:rsidRPr="00302785">
        <w:rPr>
          <w:rFonts w:ascii="Verdana" w:hAnsi="Verdana"/>
          <w:sz w:val="20"/>
          <w:szCs w:val="20"/>
        </w:rPr>
        <w:t>.</w:t>
      </w:r>
      <w:r w:rsidR="00031079" w:rsidRPr="00302785">
        <w:rPr>
          <w:rFonts w:ascii="Verdana" w:hAnsi="Verdana"/>
          <w:sz w:val="20"/>
          <w:szCs w:val="20"/>
        </w:rPr>
        <w:t xml:space="preserve"> </w:t>
      </w:r>
    </w:p>
    <w:p w:rsidR="00852D8B" w:rsidRPr="00302785" w:rsidRDefault="0022761A" w:rsidP="00031079">
      <w:pPr>
        <w:ind w:firstLine="708"/>
        <w:jc w:val="both"/>
        <w:rPr>
          <w:rFonts w:ascii="Verdana" w:hAnsi="Verdana"/>
          <w:sz w:val="20"/>
          <w:szCs w:val="20"/>
        </w:rPr>
      </w:pPr>
      <w:r w:rsidRPr="00302785">
        <w:rPr>
          <w:rFonts w:ascii="Verdana" w:hAnsi="Verdana"/>
          <w:sz w:val="20"/>
          <w:szCs w:val="20"/>
        </w:rPr>
        <w:t xml:space="preserve">Nous sommes donc </w:t>
      </w:r>
      <w:r w:rsidR="007E256D" w:rsidRPr="00302785">
        <w:rPr>
          <w:rFonts w:ascii="Verdana" w:hAnsi="Verdana"/>
          <w:sz w:val="20"/>
          <w:szCs w:val="20"/>
        </w:rPr>
        <w:t>passés</w:t>
      </w:r>
      <w:r w:rsidRPr="00302785">
        <w:rPr>
          <w:rFonts w:ascii="Verdana" w:hAnsi="Verdana"/>
          <w:sz w:val="20"/>
          <w:szCs w:val="20"/>
        </w:rPr>
        <w:t xml:space="preserve"> d’une simple expo </w:t>
      </w:r>
      <w:r w:rsidRPr="00302785">
        <w:rPr>
          <w:rFonts w:ascii="Verdana" w:hAnsi="Verdana"/>
          <w:b/>
          <w:sz w:val="20"/>
          <w:szCs w:val="20"/>
        </w:rPr>
        <w:t>statique</w:t>
      </w:r>
      <w:r w:rsidRPr="00302785">
        <w:rPr>
          <w:rFonts w:ascii="Verdana" w:hAnsi="Verdana"/>
          <w:sz w:val="20"/>
          <w:szCs w:val="20"/>
        </w:rPr>
        <w:t xml:space="preserve"> à une expo avec </w:t>
      </w:r>
      <w:r w:rsidRPr="00302785">
        <w:rPr>
          <w:rFonts w:ascii="Verdana" w:hAnsi="Verdana"/>
          <w:b/>
          <w:sz w:val="20"/>
          <w:szCs w:val="20"/>
        </w:rPr>
        <w:t>vol</w:t>
      </w:r>
      <w:r w:rsidR="002B19B4" w:rsidRPr="00302785">
        <w:rPr>
          <w:rFonts w:ascii="Verdana" w:hAnsi="Verdana"/>
          <w:b/>
          <w:sz w:val="20"/>
          <w:szCs w:val="20"/>
        </w:rPr>
        <w:t>s</w:t>
      </w:r>
      <w:r w:rsidR="007E256D" w:rsidRPr="00302785">
        <w:rPr>
          <w:rFonts w:ascii="Verdana" w:hAnsi="Verdana"/>
          <w:b/>
          <w:sz w:val="20"/>
          <w:szCs w:val="20"/>
        </w:rPr>
        <w:t xml:space="preserve"> privés cô</w:t>
      </w:r>
      <w:r w:rsidRPr="00302785">
        <w:rPr>
          <w:rFonts w:ascii="Verdana" w:hAnsi="Verdana"/>
          <w:b/>
          <w:sz w:val="20"/>
          <w:szCs w:val="20"/>
        </w:rPr>
        <w:t>té vol à voile</w:t>
      </w:r>
      <w:r w:rsidRPr="00302785">
        <w:rPr>
          <w:rFonts w:ascii="Verdana" w:hAnsi="Verdana"/>
          <w:sz w:val="20"/>
          <w:szCs w:val="20"/>
        </w:rPr>
        <w:t xml:space="preserve">, puis </w:t>
      </w:r>
      <w:r w:rsidRPr="00302785">
        <w:rPr>
          <w:rFonts w:ascii="Verdana" w:hAnsi="Verdana"/>
          <w:b/>
          <w:sz w:val="20"/>
          <w:szCs w:val="20"/>
        </w:rPr>
        <w:t>vols privés devant le musée</w:t>
      </w:r>
      <w:r w:rsidRPr="00302785">
        <w:rPr>
          <w:rFonts w:ascii="Verdana" w:hAnsi="Verdana"/>
          <w:sz w:val="20"/>
          <w:szCs w:val="20"/>
        </w:rPr>
        <w:t>.</w:t>
      </w:r>
      <w:r w:rsidR="00031079" w:rsidRPr="00302785">
        <w:rPr>
          <w:rFonts w:ascii="Verdana" w:hAnsi="Verdana"/>
          <w:sz w:val="20"/>
          <w:szCs w:val="20"/>
        </w:rPr>
        <w:t xml:space="preserve"> </w:t>
      </w:r>
      <w:r w:rsidRPr="00302785">
        <w:rPr>
          <w:rFonts w:ascii="Verdana" w:hAnsi="Verdana"/>
          <w:sz w:val="20"/>
          <w:szCs w:val="20"/>
        </w:rPr>
        <w:t>Il était donc tout naturel pour améliorer encore ce week</w:t>
      </w:r>
      <w:r w:rsidR="007E256D" w:rsidRPr="00302785">
        <w:rPr>
          <w:rFonts w:ascii="Verdana" w:hAnsi="Verdana"/>
          <w:sz w:val="20"/>
          <w:szCs w:val="20"/>
        </w:rPr>
        <w:t>-</w:t>
      </w:r>
      <w:r w:rsidRPr="00302785">
        <w:rPr>
          <w:rFonts w:ascii="Verdana" w:hAnsi="Verdana"/>
          <w:sz w:val="20"/>
          <w:szCs w:val="20"/>
        </w:rPr>
        <w:t xml:space="preserve">end dédié à la maquette volante, que nous puissions désormais </w:t>
      </w:r>
      <w:r w:rsidRPr="00302785">
        <w:rPr>
          <w:rFonts w:ascii="Verdana" w:hAnsi="Verdana"/>
          <w:b/>
          <w:sz w:val="20"/>
          <w:szCs w:val="20"/>
        </w:rPr>
        <w:t>voler devant le musée</w:t>
      </w:r>
      <w:r w:rsidR="00867D3E" w:rsidRPr="00302785">
        <w:rPr>
          <w:rFonts w:ascii="Verdana" w:hAnsi="Verdana"/>
          <w:b/>
          <w:sz w:val="20"/>
          <w:szCs w:val="20"/>
        </w:rPr>
        <w:t xml:space="preserve"> sous les yeux du public</w:t>
      </w:r>
      <w:r w:rsidRPr="00302785">
        <w:rPr>
          <w:rFonts w:ascii="Verdana" w:hAnsi="Verdana"/>
          <w:sz w:val="20"/>
          <w:szCs w:val="20"/>
        </w:rPr>
        <w:t>.</w:t>
      </w:r>
      <w:r w:rsidR="00031079" w:rsidRPr="00302785">
        <w:rPr>
          <w:rFonts w:ascii="Verdana" w:hAnsi="Verdana"/>
          <w:sz w:val="20"/>
          <w:szCs w:val="20"/>
        </w:rPr>
        <w:t xml:space="preserve"> </w:t>
      </w:r>
    </w:p>
    <w:p w:rsidR="00852D8B" w:rsidRPr="00302785" w:rsidRDefault="0022761A" w:rsidP="00031079">
      <w:pPr>
        <w:ind w:firstLine="708"/>
        <w:jc w:val="both"/>
        <w:rPr>
          <w:rFonts w:ascii="Verdana" w:hAnsi="Verdana"/>
          <w:sz w:val="20"/>
          <w:szCs w:val="20"/>
        </w:rPr>
      </w:pPr>
      <w:r w:rsidRPr="00302785">
        <w:rPr>
          <w:rFonts w:ascii="Verdana" w:hAnsi="Verdana"/>
          <w:sz w:val="20"/>
          <w:szCs w:val="20"/>
        </w:rPr>
        <w:t xml:space="preserve">Ceux qui ont eu la chance d’être inscrits l’an dernier </w:t>
      </w:r>
      <w:r w:rsidR="00E536B1" w:rsidRPr="00302785">
        <w:rPr>
          <w:rFonts w:ascii="Verdana" w:hAnsi="Verdana"/>
          <w:sz w:val="20"/>
          <w:szCs w:val="20"/>
        </w:rPr>
        <w:t>auront</w:t>
      </w:r>
      <w:r w:rsidRPr="00302785">
        <w:rPr>
          <w:rFonts w:ascii="Verdana" w:hAnsi="Verdana"/>
          <w:sz w:val="20"/>
          <w:szCs w:val="20"/>
        </w:rPr>
        <w:t xml:space="preserve"> donc particip</w:t>
      </w:r>
      <w:r w:rsidR="00E536B1" w:rsidRPr="00302785">
        <w:rPr>
          <w:rFonts w:ascii="Verdana" w:hAnsi="Verdana"/>
          <w:sz w:val="20"/>
          <w:szCs w:val="20"/>
        </w:rPr>
        <w:t>é</w:t>
      </w:r>
      <w:r w:rsidRPr="00302785">
        <w:rPr>
          <w:rFonts w:ascii="Verdana" w:hAnsi="Verdana"/>
          <w:sz w:val="20"/>
          <w:szCs w:val="20"/>
        </w:rPr>
        <w:t xml:space="preserve"> à ce qui se voulait le premier « </w:t>
      </w:r>
      <w:r w:rsidRPr="00302785">
        <w:rPr>
          <w:rFonts w:ascii="Verdana" w:hAnsi="Verdana"/>
          <w:b/>
          <w:sz w:val="20"/>
          <w:szCs w:val="20"/>
        </w:rPr>
        <w:t>meeting AAM</w:t>
      </w:r>
      <w:r w:rsidRPr="00302785">
        <w:rPr>
          <w:rFonts w:ascii="Verdana" w:hAnsi="Verdana"/>
          <w:sz w:val="20"/>
          <w:szCs w:val="20"/>
        </w:rPr>
        <w:t> »</w:t>
      </w:r>
      <w:r w:rsidR="003C0BAB" w:rsidRPr="00302785">
        <w:rPr>
          <w:rFonts w:ascii="Verdana" w:hAnsi="Verdana"/>
          <w:sz w:val="20"/>
          <w:szCs w:val="20"/>
        </w:rPr>
        <w:t>.</w:t>
      </w:r>
      <w:r w:rsidR="00031079" w:rsidRPr="00302785">
        <w:rPr>
          <w:rFonts w:ascii="Verdana" w:hAnsi="Verdana"/>
          <w:sz w:val="20"/>
          <w:szCs w:val="20"/>
        </w:rPr>
        <w:t xml:space="preserve"> </w:t>
      </w:r>
      <w:r w:rsidR="003C0BAB" w:rsidRPr="00302785">
        <w:rPr>
          <w:rFonts w:ascii="Verdana" w:hAnsi="Verdana"/>
          <w:sz w:val="20"/>
          <w:szCs w:val="20"/>
        </w:rPr>
        <w:t>Cette première expérience s’étant déroulée sans aucun problème, nous nous attendions très justement à pouvoir reconduire cette opération dans les mêmes conditions mais avec plus d’ampleur.</w:t>
      </w:r>
      <w:r w:rsidR="00031079" w:rsidRPr="00302785">
        <w:rPr>
          <w:rFonts w:ascii="Verdana" w:hAnsi="Verdana"/>
          <w:sz w:val="20"/>
          <w:szCs w:val="20"/>
        </w:rPr>
        <w:t xml:space="preserve"> </w:t>
      </w:r>
    </w:p>
    <w:p w:rsidR="00852D8B" w:rsidRPr="00302785" w:rsidRDefault="003C0BAB" w:rsidP="00031079">
      <w:pPr>
        <w:ind w:firstLine="708"/>
        <w:jc w:val="both"/>
        <w:rPr>
          <w:rFonts w:ascii="Verdana" w:hAnsi="Verdana"/>
          <w:sz w:val="20"/>
          <w:szCs w:val="20"/>
        </w:rPr>
      </w:pPr>
      <w:r w:rsidRPr="00302785">
        <w:rPr>
          <w:rFonts w:ascii="Verdana" w:hAnsi="Verdana"/>
          <w:b/>
          <w:sz w:val="20"/>
          <w:szCs w:val="20"/>
        </w:rPr>
        <w:t>Il n’en sera rien</w:t>
      </w:r>
      <w:r w:rsidRPr="00302785">
        <w:rPr>
          <w:rFonts w:ascii="Verdana" w:hAnsi="Verdana"/>
          <w:sz w:val="20"/>
          <w:szCs w:val="20"/>
        </w:rPr>
        <w:t>.</w:t>
      </w:r>
      <w:r w:rsidR="00031079" w:rsidRPr="00302785">
        <w:rPr>
          <w:rFonts w:ascii="Verdana" w:hAnsi="Verdana"/>
          <w:sz w:val="20"/>
          <w:szCs w:val="20"/>
        </w:rPr>
        <w:t xml:space="preserve"> </w:t>
      </w:r>
    </w:p>
    <w:p w:rsidR="0022761A" w:rsidRPr="00302785" w:rsidRDefault="003C0BAB" w:rsidP="00031079">
      <w:pPr>
        <w:ind w:firstLine="708"/>
        <w:jc w:val="both"/>
        <w:rPr>
          <w:rFonts w:ascii="Verdana" w:hAnsi="Verdana"/>
          <w:sz w:val="20"/>
          <w:szCs w:val="20"/>
        </w:rPr>
      </w:pPr>
      <w:r w:rsidRPr="00302785">
        <w:rPr>
          <w:rFonts w:ascii="Verdana" w:hAnsi="Verdana"/>
          <w:sz w:val="20"/>
          <w:szCs w:val="20"/>
        </w:rPr>
        <w:t>Il semble en effet que nous ne puissions compter que sur nos capacités propres et faire ce que nous voulons à condition de ne rien demander à qui que ce soit d’autre.</w:t>
      </w:r>
    </w:p>
    <w:p w:rsidR="006B1FD5" w:rsidRPr="00302785" w:rsidRDefault="003C0BAB" w:rsidP="00031079">
      <w:pPr>
        <w:ind w:firstLine="708"/>
        <w:jc w:val="both"/>
        <w:rPr>
          <w:rFonts w:ascii="Verdana" w:hAnsi="Verdana"/>
          <w:sz w:val="20"/>
          <w:szCs w:val="20"/>
        </w:rPr>
      </w:pPr>
      <w:r w:rsidRPr="00302785">
        <w:rPr>
          <w:rFonts w:ascii="Verdana" w:hAnsi="Verdana"/>
          <w:sz w:val="20"/>
          <w:szCs w:val="20"/>
        </w:rPr>
        <w:t>Le GPPA</w:t>
      </w:r>
      <w:r w:rsidR="00B14F74" w:rsidRPr="00302785">
        <w:rPr>
          <w:rFonts w:ascii="Verdana" w:hAnsi="Verdana"/>
          <w:sz w:val="20"/>
          <w:szCs w:val="20"/>
        </w:rPr>
        <w:t>/ESPACE AIR PASSION</w:t>
      </w:r>
      <w:r w:rsidRPr="00302785">
        <w:rPr>
          <w:rFonts w:ascii="Verdana" w:hAnsi="Verdana"/>
          <w:sz w:val="20"/>
          <w:szCs w:val="20"/>
        </w:rPr>
        <w:t xml:space="preserve"> n’ayant pas encore sa propre piste RC, nous sommes donc tributaires de choix plus ou moins strictes</w:t>
      </w:r>
      <w:r w:rsidR="002536F6" w:rsidRPr="00302785">
        <w:rPr>
          <w:rFonts w:ascii="Verdana" w:hAnsi="Verdana"/>
          <w:sz w:val="20"/>
          <w:szCs w:val="20"/>
        </w:rPr>
        <w:t>, plus ou moins justifiés,</w:t>
      </w:r>
      <w:r w:rsidRPr="00302785">
        <w:rPr>
          <w:rFonts w:ascii="Verdana" w:hAnsi="Verdana"/>
          <w:sz w:val="20"/>
          <w:szCs w:val="20"/>
        </w:rPr>
        <w:t xml:space="preserve"> selon les interlocuteurs.</w:t>
      </w:r>
      <w:r w:rsidR="00031079" w:rsidRPr="00302785">
        <w:rPr>
          <w:rFonts w:ascii="Verdana" w:hAnsi="Verdana"/>
          <w:sz w:val="20"/>
          <w:szCs w:val="20"/>
        </w:rPr>
        <w:t xml:space="preserve"> </w:t>
      </w:r>
    </w:p>
    <w:p w:rsidR="003C0BAB" w:rsidRDefault="003C0BAB" w:rsidP="00031079">
      <w:pPr>
        <w:ind w:firstLine="708"/>
        <w:jc w:val="both"/>
        <w:rPr>
          <w:rFonts w:ascii="Verdana" w:hAnsi="Verdana"/>
          <w:sz w:val="20"/>
          <w:szCs w:val="20"/>
        </w:rPr>
      </w:pPr>
      <w:r w:rsidRPr="00302785">
        <w:rPr>
          <w:rFonts w:ascii="Verdana" w:hAnsi="Verdana"/>
          <w:sz w:val="20"/>
          <w:szCs w:val="20"/>
        </w:rPr>
        <w:t xml:space="preserve">Nous avions déjà par le passé eu </w:t>
      </w:r>
      <w:r w:rsidR="002B19B4" w:rsidRPr="00302785">
        <w:rPr>
          <w:rFonts w:ascii="Verdana" w:hAnsi="Verdana"/>
          <w:sz w:val="20"/>
          <w:szCs w:val="20"/>
        </w:rPr>
        <w:t xml:space="preserve">affaire </w:t>
      </w:r>
      <w:r w:rsidRPr="00302785">
        <w:rPr>
          <w:rFonts w:ascii="Verdana" w:hAnsi="Verdana"/>
          <w:sz w:val="20"/>
          <w:szCs w:val="20"/>
        </w:rPr>
        <w:t>à quelques blocages, qui, sur un coup de fil de la FFAM sautaient d’ailleurs miraculeusement.</w:t>
      </w:r>
      <w:r w:rsidR="00031079" w:rsidRPr="00302785">
        <w:rPr>
          <w:rFonts w:ascii="Verdana" w:hAnsi="Verdana"/>
          <w:sz w:val="20"/>
          <w:szCs w:val="20"/>
        </w:rPr>
        <w:t xml:space="preserve"> </w:t>
      </w:r>
      <w:r w:rsidRPr="00302785">
        <w:rPr>
          <w:rFonts w:ascii="Verdana" w:hAnsi="Verdana"/>
          <w:sz w:val="20"/>
          <w:szCs w:val="20"/>
        </w:rPr>
        <w:t>Cette année, les conditions demandées sont telles que ce serait se moquer de vous et de nos visiteurs</w:t>
      </w:r>
      <w:r w:rsidR="00285C0F" w:rsidRPr="00302785">
        <w:rPr>
          <w:rFonts w:ascii="Verdana" w:hAnsi="Verdana"/>
          <w:sz w:val="20"/>
          <w:szCs w:val="20"/>
        </w:rPr>
        <w:t xml:space="preserve"> que de les </w:t>
      </w:r>
      <w:r w:rsidR="00626F17" w:rsidRPr="00302785">
        <w:rPr>
          <w:rFonts w:ascii="Verdana" w:hAnsi="Verdana"/>
          <w:sz w:val="20"/>
          <w:szCs w:val="20"/>
        </w:rPr>
        <w:t>accepter</w:t>
      </w:r>
      <w:r w:rsidRPr="00302785">
        <w:rPr>
          <w:rFonts w:ascii="Verdana" w:hAnsi="Verdana"/>
          <w:sz w:val="20"/>
          <w:szCs w:val="20"/>
        </w:rPr>
        <w:t>.</w:t>
      </w:r>
      <w:r w:rsidR="00031079" w:rsidRPr="00302785">
        <w:rPr>
          <w:rFonts w:ascii="Verdana" w:hAnsi="Verdana"/>
          <w:sz w:val="20"/>
          <w:szCs w:val="20"/>
        </w:rPr>
        <w:t xml:space="preserve"> </w:t>
      </w:r>
      <w:r w:rsidRPr="00302785">
        <w:rPr>
          <w:rFonts w:ascii="Verdana" w:hAnsi="Verdana"/>
          <w:sz w:val="20"/>
          <w:szCs w:val="20"/>
        </w:rPr>
        <w:t>Le tout annoncé le plus tard possible</w:t>
      </w:r>
      <w:r w:rsidR="00C34F7C" w:rsidRPr="00302785">
        <w:rPr>
          <w:rFonts w:ascii="Verdana" w:hAnsi="Verdana"/>
          <w:sz w:val="20"/>
          <w:szCs w:val="20"/>
        </w:rPr>
        <w:t>,</w:t>
      </w:r>
      <w:r w:rsidRPr="00302785">
        <w:rPr>
          <w:rFonts w:ascii="Verdana" w:hAnsi="Verdana"/>
          <w:sz w:val="20"/>
          <w:szCs w:val="20"/>
        </w:rPr>
        <w:t xml:space="preserve"> bien sûr</w:t>
      </w:r>
      <w:r w:rsidR="00C34F7C" w:rsidRPr="00302785">
        <w:rPr>
          <w:rFonts w:ascii="Verdana" w:hAnsi="Verdana"/>
          <w:sz w:val="20"/>
          <w:szCs w:val="20"/>
        </w:rPr>
        <w:t>,</w:t>
      </w:r>
      <w:r w:rsidRPr="00302785">
        <w:rPr>
          <w:rFonts w:ascii="Verdana" w:hAnsi="Verdana"/>
          <w:sz w:val="20"/>
          <w:szCs w:val="20"/>
        </w:rPr>
        <w:t xml:space="preserve"> pour ménager le suspense et, de fait, entraver les bonnes volontés.</w:t>
      </w:r>
    </w:p>
    <w:p w:rsidR="00447BBB" w:rsidRPr="00302785" w:rsidRDefault="00447BBB" w:rsidP="00031079">
      <w:pPr>
        <w:ind w:firstLine="708"/>
        <w:jc w:val="both"/>
        <w:rPr>
          <w:rFonts w:ascii="Verdana" w:hAnsi="Verdana"/>
          <w:sz w:val="20"/>
          <w:szCs w:val="20"/>
        </w:rPr>
      </w:pPr>
    </w:p>
    <w:p w:rsidR="006B1FD5" w:rsidRPr="00302785" w:rsidRDefault="003C0BAB" w:rsidP="00031079">
      <w:pPr>
        <w:ind w:firstLine="708"/>
        <w:jc w:val="both"/>
        <w:rPr>
          <w:rFonts w:ascii="Verdana" w:hAnsi="Verdana"/>
          <w:sz w:val="20"/>
          <w:szCs w:val="20"/>
        </w:rPr>
      </w:pPr>
      <w:r w:rsidRPr="00302785">
        <w:rPr>
          <w:rFonts w:ascii="Verdana" w:hAnsi="Verdana"/>
          <w:sz w:val="20"/>
          <w:szCs w:val="20"/>
        </w:rPr>
        <w:t>J’ai imaginé et créée AAM il y a plus de dix ans.</w:t>
      </w:r>
      <w:r w:rsidR="00031079" w:rsidRPr="00302785">
        <w:rPr>
          <w:rFonts w:ascii="Verdana" w:hAnsi="Verdana"/>
          <w:sz w:val="20"/>
          <w:szCs w:val="20"/>
        </w:rPr>
        <w:t xml:space="preserve"> </w:t>
      </w:r>
    </w:p>
    <w:p w:rsidR="006B1FD5" w:rsidRPr="00302785" w:rsidRDefault="003C0BAB" w:rsidP="00031079">
      <w:pPr>
        <w:ind w:firstLine="708"/>
        <w:jc w:val="both"/>
        <w:rPr>
          <w:rFonts w:ascii="Verdana" w:hAnsi="Verdana"/>
          <w:sz w:val="20"/>
          <w:szCs w:val="20"/>
        </w:rPr>
      </w:pPr>
      <w:r w:rsidRPr="00302785">
        <w:rPr>
          <w:rFonts w:ascii="Verdana" w:hAnsi="Verdana"/>
          <w:sz w:val="20"/>
          <w:szCs w:val="20"/>
        </w:rPr>
        <w:t>Avec la ferveur des membres du musée nous avons réussi à faire voler les maquettes.</w:t>
      </w:r>
      <w:r w:rsidR="00031079" w:rsidRPr="00302785">
        <w:rPr>
          <w:rFonts w:ascii="Verdana" w:hAnsi="Verdana"/>
          <w:sz w:val="20"/>
          <w:szCs w:val="20"/>
        </w:rPr>
        <w:t xml:space="preserve"> </w:t>
      </w:r>
    </w:p>
    <w:p w:rsidR="003C0BAB" w:rsidRPr="00302785" w:rsidRDefault="003C0BAB" w:rsidP="00031079">
      <w:pPr>
        <w:ind w:firstLine="708"/>
        <w:jc w:val="both"/>
        <w:rPr>
          <w:rFonts w:ascii="Verdana" w:hAnsi="Verdana"/>
          <w:sz w:val="20"/>
          <w:szCs w:val="20"/>
        </w:rPr>
      </w:pPr>
      <w:r w:rsidRPr="00302785">
        <w:rPr>
          <w:rFonts w:ascii="Verdana" w:hAnsi="Verdana"/>
          <w:sz w:val="20"/>
          <w:szCs w:val="20"/>
        </w:rPr>
        <w:t xml:space="preserve">Avec le renfort de mes précieux </w:t>
      </w:r>
      <w:r w:rsidR="0076756A" w:rsidRPr="00302785">
        <w:rPr>
          <w:rFonts w:ascii="Verdana" w:hAnsi="Verdana"/>
          <w:sz w:val="20"/>
          <w:szCs w:val="20"/>
        </w:rPr>
        <w:t xml:space="preserve">et courageux </w:t>
      </w:r>
      <w:r w:rsidRPr="00302785">
        <w:rPr>
          <w:rFonts w:ascii="Verdana" w:hAnsi="Verdana"/>
          <w:sz w:val="20"/>
          <w:szCs w:val="20"/>
        </w:rPr>
        <w:t>camarades modélistes du GPPA nous avons mené cette rencontre au plus haut.</w:t>
      </w:r>
    </w:p>
    <w:p w:rsidR="00302785" w:rsidRPr="00302785" w:rsidRDefault="003C0BAB" w:rsidP="00031079">
      <w:pPr>
        <w:ind w:firstLine="708"/>
        <w:jc w:val="both"/>
        <w:rPr>
          <w:rFonts w:ascii="Verdana" w:hAnsi="Verdana"/>
          <w:sz w:val="20"/>
          <w:szCs w:val="20"/>
        </w:rPr>
      </w:pPr>
      <w:r w:rsidRPr="00302785">
        <w:rPr>
          <w:rFonts w:ascii="Verdana" w:hAnsi="Verdana"/>
          <w:sz w:val="20"/>
          <w:szCs w:val="20"/>
        </w:rPr>
        <w:t>Je refuse de continuer cette opération</w:t>
      </w:r>
      <w:r w:rsidR="0076756A" w:rsidRPr="00302785">
        <w:rPr>
          <w:rFonts w:ascii="Verdana" w:hAnsi="Verdana"/>
          <w:sz w:val="20"/>
          <w:szCs w:val="20"/>
        </w:rPr>
        <w:t>,</w:t>
      </w:r>
      <w:r w:rsidRPr="00302785">
        <w:rPr>
          <w:rFonts w:ascii="Verdana" w:hAnsi="Verdana"/>
          <w:sz w:val="20"/>
          <w:szCs w:val="20"/>
        </w:rPr>
        <w:t xml:space="preserve"> que je pense avoir été une très belle rencontre dans le monde de la maquette</w:t>
      </w:r>
      <w:r w:rsidR="0076756A" w:rsidRPr="00302785">
        <w:rPr>
          <w:rFonts w:ascii="Verdana" w:hAnsi="Verdana"/>
          <w:sz w:val="20"/>
          <w:szCs w:val="20"/>
        </w:rPr>
        <w:t>,</w:t>
      </w:r>
      <w:r w:rsidRPr="00302785">
        <w:rPr>
          <w:rFonts w:ascii="Verdana" w:hAnsi="Verdana"/>
          <w:sz w:val="20"/>
          <w:szCs w:val="20"/>
        </w:rPr>
        <w:t xml:space="preserve"> pour la voir déchoir.</w:t>
      </w:r>
      <w:r w:rsidR="00031079" w:rsidRPr="00302785">
        <w:rPr>
          <w:rFonts w:ascii="Verdana" w:hAnsi="Verdana"/>
          <w:sz w:val="20"/>
          <w:szCs w:val="20"/>
        </w:rPr>
        <w:t xml:space="preserve"> </w:t>
      </w:r>
    </w:p>
    <w:p w:rsidR="003C0BAB" w:rsidRDefault="003C0BAB" w:rsidP="00031079">
      <w:pPr>
        <w:ind w:firstLine="708"/>
        <w:jc w:val="both"/>
        <w:rPr>
          <w:rFonts w:ascii="Verdana" w:hAnsi="Verdana"/>
          <w:sz w:val="20"/>
          <w:szCs w:val="20"/>
          <w:u w:val="single"/>
        </w:rPr>
      </w:pPr>
      <w:r w:rsidRPr="00302785">
        <w:rPr>
          <w:rFonts w:ascii="Verdana" w:hAnsi="Verdana"/>
          <w:sz w:val="20"/>
          <w:szCs w:val="20"/>
        </w:rPr>
        <w:t xml:space="preserve">Il me revient </w:t>
      </w:r>
      <w:r w:rsidR="00302785" w:rsidRPr="00302785">
        <w:rPr>
          <w:rFonts w:ascii="Verdana" w:hAnsi="Verdana"/>
          <w:sz w:val="20"/>
          <w:szCs w:val="20"/>
        </w:rPr>
        <w:t xml:space="preserve">donc </w:t>
      </w:r>
      <w:r w:rsidRPr="00302785">
        <w:rPr>
          <w:rFonts w:ascii="Verdana" w:hAnsi="Verdana"/>
          <w:sz w:val="20"/>
          <w:szCs w:val="20"/>
        </w:rPr>
        <w:t xml:space="preserve">de mettre fin à AAM, </w:t>
      </w:r>
      <w:r w:rsidRPr="00302785">
        <w:rPr>
          <w:rFonts w:ascii="Verdana" w:hAnsi="Verdana"/>
          <w:sz w:val="20"/>
          <w:szCs w:val="20"/>
          <w:u w:val="single"/>
        </w:rPr>
        <w:t xml:space="preserve">à regret ! </w:t>
      </w:r>
    </w:p>
    <w:p w:rsidR="00447BBB" w:rsidRPr="00302785" w:rsidRDefault="00447BBB" w:rsidP="00031079">
      <w:pPr>
        <w:ind w:firstLine="708"/>
        <w:jc w:val="both"/>
        <w:rPr>
          <w:rFonts w:ascii="Verdana" w:hAnsi="Verdana"/>
          <w:sz w:val="20"/>
          <w:szCs w:val="20"/>
        </w:rPr>
      </w:pPr>
    </w:p>
    <w:p w:rsidR="0076756A" w:rsidRPr="00302785" w:rsidRDefault="00071952" w:rsidP="00031079">
      <w:pPr>
        <w:ind w:firstLine="708"/>
        <w:jc w:val="both"/>
        <w:rPr>
          <w:rFonts w:ascii="Verdana" w:hAnsi="Verdana"/>
          <w:sz w:val="20"/>
          <w:szCs w:val="20"/>
        </w:rPr>
      </w:pPr>
      <w:r w:rsidRPr="00302785">
        <w:rPr>
          <w:rFonts w:ascii="Verdana" w:hAnsi="Verdana"/>
          <w:sz w:val="20"/>
          <w:szCs w:val="20"/>
        </w:rPr>
        <w:t>Beaucoup</w:t>
      </w:r>
      <w:r w:rsidR="0076756A" w:rsidRPr="00302785">
        <w:rPr>
          <w:rFonts w:ascii="Verdana" w:hAnsi="Verdana"/>
          <w:sz w:val="20"/>
          <w:szCs w:val="20"/>
        </w:rPr>
        <w:t xml:space="preserve"> </w:t>
      </w:r>
      <w:r w:rsidRPr="00302785">
        <w:rPr>
          <w:rFonts w:ascii="Verdana" w:hAnsi="Verdana"/>
          <w:sz w:val="20"/>
          <w:szCs w:val="20"/>
        </w:rPr>
        <w:t>partagerons</w:t>
      </w:r>
      <w:r w:rsidR="0076756A" w:rsidRPr="00302785">
        <w:rPr>
          <w:rFonts w:ascii="Verdana" w:hAnsi="Verdana"/>
          <w:sz w:val="20"/>
          <w:szCs w:val="20"/>
        </w:rPr>
        <w:t xml:space="preserve"> sans doute notre immense </w:t>
      </w:r>
      <w:r w:rsidRPr="00302785">
        <w:rPr>
          <w:rFonts w:ascii="Verdana" w:hAnsi="Verdana"/>
          <w:sz w:val="20"/>
          <w:szCs w:val="20"/>
        </w:rPr>
        <w:t>déception</w:t>
      </w:r>
      <w:r w:rsidR="0076756A" w:rsidRPr="00302785">
        <w:rPr>
          <w:rFonts w:ascii="Verdana" w:hAnsi="Verdana"/>
          <w:sz w:val="20"/>
          <w:szCs w:val="20"/>
        </w:rPr>
        <w:t>.</w:t>
      </w:r>
      <w:r w:rsidR="00031079" w:rsidRPr="00302785">
        <w:rPr>
          <w:rFonts w:ascii="Verdana" w:hAnsi="Verdana"/>
          <w:sz w:val="20"/>
          <w:szCs w:val="20"/>
        </w:rPr>
        <w:t xml:space="preserve"> </w:t>
      </w:r>
      <w:r w:rsidR="0076756A" w:rsidRPr="00302785">
        <w:rPr>
          <w:rFonts w:ascii="Verdana" w:hAnsi="Verdana"/>
          <w:sz w:val="20"/>
          <w:szCs w:val="20"/>
        </w:rPr>
        <w:t>Qu’ils soient assurés que le GPPA reste leur maison et que nous reviendrons très vite avec un événement modéliste mais sous une forme totalement autonome.</w:t>
      </w:r>
    </w:p>
    <w:p w:rsidR="0022761A" w:rsidRPr="00302785" w:rsidRDefault="0022761A" w:rsidP="00031079">
      <w:pPr>
        <w:jc w:val="both"/>
        <w:rPr>
          <w:rFonts w:ascii="Verdana" w:hAnsi="Verdana"/>
          <w:sz w:val="20"/>
          <w:szCs w:val="20"/>
        </w:rPr>
      </w:pPr>
    </w:p>
    <w:p w:rsidR="0076756A" w:rsidRPr="00302785" w:rsidRDefault="0076756A" w:rsidP="00031079">
      <w:pPr>
        <w:ind w:firstLine="708"/>
        <w:jc w:val="both"/>
        <w:rPr>
          <w:rFonts w:ascii="Verdana" w:hAnsi="Verdana"/>
          <w:sz w:val="20"/>
          <w:szCs w:val="20"/>
        </w:rPr>
      </w:pPr>
      <w:r w:rsidRPr="00302785">
        <w:rPr>
          <w:rFonts w:ascii="Verdana" w:hAnsi="Verdana"/>
          <w:sz w:val="20"/>
          <w:szCs w:val="20"/>
        </w:rPr>
        <w:t xml:space="preserve">Merci à tous pour votre compréhension et ces très </w:t>
      </w:r>
      <w:proofErr w:type="spellStart"/>
      <w:r w:rsidRPr="00302785">
        <w:rPr>
          <w:rFonts w:ascii="Verdana" w:hAnsi="Verdana"/>
          <w:sz w:val="20"/>
          <w:szCs w:val="20"/>
        </w:rPr>
        <w:t>très</w:t>
      </w:r>
      <w:proofErr w:type="spellEnd"/>
      <w:r w:rsidRPr="00302785">
        <w:rPr>
          <w:rFonts w:ascii="Verdana" w:hAnsi="Verdana"/>
          <w:sz w:val="20"/>
          <w:szCs w:val="20"/>
        </w:rPr>
        <w:t xml:space="preserve"> belles années passées ensemble.</w:t>
      </w:r>
    </w:p>
    <w:p w:rsidR="0076756A" w:rsidRPr="00302785" w:rsidRDefault="0076756A">
      <w:pPr>
        <w:rPr>
          <w:rFonts w:ascii="Verdana" w:hAnsi="Verdana"/>
          <w:sz w:val="20"/>
          <w:szCs w:val="20"/>
        </w:rPr>
      </w:pPr>
    </w:p>
    <w:p w:rsidR="0076756A" w:rsidRPr="00302785" w:rsidRDefault="0076756A" w:rsidP="00031079">
      <w:pPr>
        <w:ind w:left="1416" w:firstLine="708"/>
        <w:rPr>
          <w:rFonts w:ascii="Verdana" w:hAnsi="Verdana"/>
          <w:sz w:val="20"/>
          <w:szCs w:val="20"/>
        </w:rPr>
      </w:pPr>
      <w:r w:rsidRPr="00302785">
        <w:rPr>
          <w:rFonts w:ascii="Verdana" w:hAnsi="Verdana"/>
          <w:sz w:val="20"/>
          <w:szCs w:val="20"/>
        </w:rPr>
        <w:t>Alban</w:t>
      </w:r>
    </w:p>
    <w:p w:rsidR="0076756A" w:rsidRPr="00302785" w:rsidRDefault="0076756A" w:rsidP="00031079">
      <w:pPr>
        <w:ind w:left="1416" w:firstLine="708"/>
        <w:rPr>
          <w:rFonts w:ascii="Verdana" w:hAnsi="Verdana"/>
          <w:sz w:val="20"/>
          <w:szCs w:val="20"/>
        </w:rPr>
      </w:pPr>
      <w:r w:rsidRPr="00302785">
        <w:rPr>
          <w:rFonts w:ascii="Verdana" w:hAnsi="Verdana"/>
          <w:sz w:val="20"/>
          <w:szCs w:val="20"/>
        </w:rPr>
        <w:t>Son équipe de modélistes</w:t>
      </w:r>
    </w:p>
    <w:p w:rsidR="0076756A" w:rsidRPr="00302785" w:rsidRDefault="0076756A" w:rsidP="00031079">
      <w:pPr>
        <w:ind w:left="1416" w:firstLine="708"/>
        <w:rPr>
          <w:rFonts w:ascii="Verdana" w:hAnsi="Verdana"/>
          <w:sz w:val="20"/>
          <w:szCs w:val="20"/>
        </w:rPr>
      </w:pPr>
      <w:r w:rsidRPr="00302785">
        <w:rPr>
          <w:rFonts w:ascii="Verdana" w:hAnsi="Verdana"/>
          <w:sz w:val="20"/>
          <w:szCs w:val="20"/>
        </w:rPr>
        <w:t>L’équipe du GPPA</w:t>
      </w:r>
      <w:r w:rsidR="007B3E0B">
        <w:rPr>
          <w:rFonts w:ascii="Verdana" w:hAnsi="Verdana"/>
          <w:sz w:val="20"/>
          <w:szCs w:val="20"/>
        </w:rPr>
        <w:t xml:space="preserve"> </w:t>
      </w:r>
      <w:r w:rsidR="00C27AD8" w:rsidRPr="00302785">
        <w:rPr>
          <w:rFonts w:ascii="Verdana" w:hAnsi="Verdana"/>
          <w:sz w:val="20"/>
          <w:szCs w:val="20"/>
        </w:rPr>
        <w:t>/</w:t>
      </w:r>
      <w:r w:rsidR="007B3E0B">
        <w:rPr>
          <w:rFonts w:ascii="Verdana" w:hAnsi="Verdana"/>
          <w:sz w:val="20"/>
          <w:szCs w:val="20"/>
        </w:rPr>
        <w:t xml:space="preserve"> </w:t>
      </w:r>
      <w:bookmarkStart w:id="0" w:name="_GoBack"/>
      <w:bookmarkEnd w:id="0"/>
      <w:r w:rsidR="00C27AD8" w:rsidRPr="00302785">
        <w:rPr>
          <w:rFonts w:ascii="Verdana" w:hAnsi="Verdana"/>
          <w:sz w:val="20"/>
          <w:szCs w:val="20"/>
        </w:rPr>
        <w:t>ESPACE AIR PASSION</w:t>
      </w:r>
    </w:p>
    <w:sectPr w:rsidR="0076756A" w:rsidRPr="00302785" w:rsidSect="000310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1A"/>
    <w:rsid w:val="00031079"/>
    <w:rsid w:val="00071952"/>
    <w:rsid w:val="0022761A"/>
    <w:rsid w:val="002536F6"/>
    <w:rsid w:val="00272518"/>
    <w:rsid w:val="00285C0F"/>
    <w:rsid w:val="00285DAF"/>
    <w:rsid w:val="002B19B4"/>
    <w:rsid w:val="00302785"/>
    <w:rsid w:val="003C0BAB"/>
    <w:rsid w:val="00447BBB"/>
    <w:rsid w:val="00626F17"/>
    <w:rsid w:val="006B1FD5"/>
    <w:rsid w:val="0076756A"/>
    <w:rsid w:val="007B3E0B"/>
    <w:rsid w:val="007E256D"/>
    <w:rsid w:val="00852D8B"/>
    <w:rsid w:val="00867D3E"/>
    <w:rsid w:val="008948C2"/>
    <w:rsid w:val="00975C4C"/>
    <w:rsid w:val="00B14F74"/>
    <w:rsid w:val="00BF51F5"/>
    <w:rsid w:val="00C27AD8"/>
    <w:rsid w:val="00C34F7C"/>
    <w:rsid w:val="00E53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EC39"/>
  <w15:docId w15:val="{F3CEE9AC-430C-47EE-AF29-B0D6A32B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390</Words>
  <Characters>2146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2019-02-22T08:13:00Z</dcterms:created>
  <dcterms:modified xsi:type="dcterms:W3CDTF">2019-02-22T11:14:00Z</dcterms:modified>
</cp:coreProperties>
</file>