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9B" w:rsidRDefault="00577A51" w:rsidP="001A629B">
      <w:pPr>
        <w:widowControl w:val="0"/>
        <w:autoSpaceDE w:val="0"/>
        <w:autoSpaceDN w:val="0"/>
        <w:adjustRightInd w:val="0"/>
        <w:spacing w:after="0" w:line="240" w:lineRule="auto"/>
        <w:jc w:val="center"/>
        <w:rPr>
          <w:rFonts w:ascii="Times New Roman" w:hAnsi="Times New Roman"/>
          <w:sz w:val="24"/>
          <w:szCs w:val="24"/>
        </w:rPr>
      </w:pPr>
      <w:bookmarkStart w:id="0" w:name="_GoBack"/>
      <w:bookmarkEnd w:id="0"/>
      <w:r>
        <w:rPr>
          <w:rFonts w:ascii="Calibri" w:hAnsi="Calibri" w:cs="Calibri"/>
          <w:b/>
          <w:bCs/>
          <w:sz w:val="24"/>
          <w:szCs w:val="24"/>
        </w:rPr>
        <w:t>Kalpana Rayasam</w:t>
      </w:r>
      <w:r w:rsidR="001A629B">
        <w:rPr>
          <w:rFonts w:ascii="Times New Roman" w:hAnsi="Times New Roman"/>
          <w:sz w:val="24"/>
          <w:szCs w:val="24"/>
        </w:rPr>
        <w:br/>
      </w:r>
      <w:r w:rsidR="001A629B">
        <w:rPr>
          <w:rFonts w:ascii="Calibri" w:hAnsi="Calibri" w:cs="Calibri"/>
          <w:b/>
          <w:bCs/>
          <w:sz w:val="21"/>
          <w:szCs w:val="21"/>
        </w:rPr>
        <w:t>214-960-7953</w:t>
      </w:r>
      <w:r w:rsidR="001A629B">
        <w:rPr>
          <w:rFonts w:ascii="Calibri" w:hAnsi="Calibri" w:cs="Calibri"/>
          <w:b/>
          <w:bCs/>
          <w:sz w:val="21"/>
          <w:szCs w:val="21"/>
        </w:rPr>
        <w:br/>
        <w:t>kalpanaraya02@gmail.com</w:t>
      </w:r>
    </w:p>
    <w:p w:rsidR="000F1F62" w:rsidRDefault="0030675D">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58240" behindDoc="1" locked="0" layoutInCell="0" allowOverlap="1">
                <wp:simplePos x="0" y="0"/>
                <wp:positionH relativeFrom="column">
                  <wp:posOffset>57785</wp:posOffset>
                </wp:positionH>
                <wp:positionV relativeFrom="paragraph">
                  <wp:posOffset>211455</wp:posOffset>
                </wp:positionV>
                <wp:extent cx="643826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2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DCEBB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6.65pt" to="51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" o:allowincell="f" strokeweight="1.44pt"/>
            </w:pict>
          </mc:Fallback>
        </mc:AlternateContent>
      </w:r>
    </w:p>
    <w:p w:rsidR="000F1F62" w:rsidRDefault="000F1F62">
      <w:pPr>
        <w:widowControl w:val="0"/>
        <w:autoSpaceDE w:val="0"/>
        <w:autoSpaceDN w:val="0"/>
        <w:adjustRightInd w:val="0"/>
        <w:spacing w:after="0" w:line="200" w:lineRule="exact"/>
        <w:rPr>
          <w:rFonts w:ascii="Times New Roman" w:hAnsi="Times New Roman"/>
          <w:sz w:val="24"/>
          <w:szCs w:val="24"/>
        </w:rPr>
      </w:pPr>
    </w:p>
    <w:p w:rsidR="000F1F62" w:rsidRDefault="000F1F62">
      <w:pPr>
        <w:widowControl w:val="0"/>
        <w:autoSpaceDE w:val="0"/>
        <w:autoSpaceDN w:val="0"/>
        <w:adjustRightInd w:val="0"/>
        <w:spacing w:after="0" w:line="209" w:lineRule="exact"/>
        <w:rPr>
          <w:rFonts w:ascii="Times New Roman" w:hAnsi="Times New Roman"/>
          <w:sz w:val="24"/>
          <w:szCs w:val="24"/>
        </w:rPr>
      </w:pPr>
    </w:p>
    <w:p w:rsidR="000F1F62" w:rsidRDefault="000F1F62">
      <w:pPr>
        <w:widowControl w:val="0"/>
        <w:autoSpaceDE w:val="0"/>
        <w:autoSpaceDN w:val="0"/>
        <w:adjustRightInd w:val="0"/>
        <w:spacing w:after="0" w:line="239" w:lineRule="auto"/>
        <w:ind w:left="120"/>
        <w:rPr>
          <w:rFonts w:ascii="Times New Roman" w:hAnsi="Times New Roman"/>
          <w:sz w:val="24"/>
          <w:szCs w:val="24"/>
        </w:rPr>
      </w:pPr>
      <w:r>
        <w:rPr>
          <w:rFonts w:ascii="Calibri" w:hAnsi="Calibri" w:cs="Calibri"/>
          <w:b/>
          <w:bCs/>
        </w:rPr>
        <w:t>Professional Summary:</w:t>
      </w:r>
    </w:p>
    <w:p w:rsidR="000F1F62" w:rsidRDefault="000F1F62">
      <w:pPr>
        <w:widowControl w:val="0"/>
        <w:autoSpaceDE w:val="0"/>
        <w:autoSpaceDN w:val="0"/>
        <w:adjustRightInd w:val="0"/>
        <w:spacing w:after="0" w:line="2" w:lineRule="exact"/>
        <w:rPr>
          <w:rFonts w:ascii="Times New Roman" w:hAnsi="Times New Roman"/>
          <w:sz w:val="24"/>
          <w:szCs w:val="24"/>
        </w:rPr>
      </w:pPr>
    </w:p>
    <w:p w:rsidR="000F1F62" w:rsidRDefault="000F579D">
      <w:pPr>
        <w:widowControl w:val="0"/>
        <w:numPr>
          <w:ilvl w:val="0"/>
          <w:numId w:val="1"/>
        </w:numPr>
        <w:tabs>
          <w:tab w:val="clear" w:pos="720"/>
          <w:tab w:val="num" w:pos="840"/>
        </w:tabs>
        <w:overflowPunct w:val="0"/>
        <w:autoSpaceDE w:val="0"/>
        <w:autoSpaceDN w:val="0"/>
        <w:adjustRightInd w:val="0"/>
        <w:spacing w:after="0" w:line="240" w:lineRule="auto"/>
        <w:ind w:left="840"/>
        <w:jc w:val="both"/>
        <w:rPr>
          <w:rFonts w:ascii="Symbol" w:hAnsi="Symbol" w:cs="Symbol"/>
        </w:rPr>
      </w:pPr>
      <w:r>
        <w:rPr>
          <w:rFonts w:ascii="Calibri" w:hAnsi="Calibri" w:cs="Calibri"/>
          <w:b/>
          <w:bCs/>
        </w:rPr>
        <w:t>7</w:t>
      </w:r>
      <w:r w:rsidR="000F1F62">
        <w:rPr>
          <w:rFonts w:ascii="Calibri" w:hAnsi="Calibri" w:cs="Calibri"/>
          <w:b/>
          <w:bCs/>
        </w:rPr>
        <w:t xml:space="preserve">+ </w:t>
      </w:r>
      <w:r w:rsidR="000F1F62">
        <w:rPr>
          <w:rFonts w:ascii="Calibri" w:hAnsi="Calibri" w:cs="Calibri"/>
        </w:rPr>
        <w:t>years of experience in Design and Development with the</w:t>
      </w:r>
      <w:r w:rsidR="000144EE">
        <w:rPr>
          <w:rFonts w:ascii="Calibri" w:hAnsi="Calibri" w:cs="Calibri"/>
        </w:rPr>
        <w:t xml:space="preserve"> primary focus on the </w:t>
      </w:r>
      <w:r w:rsidR="00C2439E">
        <w:rPr>
          <w:rFonts w:ascii="Calibri" w:hAnsi="Calibri" w:cs="Calibri"/>
        </w:rPr>
        <w:t>Cognos’s</w:t>
      </w:r>
      <w:r w:rsidR="000144EE">
        <w:rPr>
          <w:rFonts w:ascii="Calibri" w:hAnsi="Calibri" w:cs="Calibri"/>
        </w:rPr>
        <w:t xml:space="preserve"> 10.2.1 </w:t>
      </w:r>
      <w:r w:rsidR="000F1F62">
        <w:rPr>
          <w:rFonts w:ascii="Calibri" w:hAnsi="Calibri" w:cs="Calibri"/>
          <w:b/>
          <w:bCs/>
        </w:rPr>
        <w:t xml:space="preserve"> </w:t>
      </w:r>
    </w:p>
    <w:p w:rsidR="000F1F62" w:rsidRDefault="000F1F62">
      <w:pPr>
        <w:widowControl w:val="0"/>
        <w:autoSpaceDE w:val="0"/>
        <w:autoSpaceDN w:val="0"/>
        <w:adjustRightInd w:val="0"/>
        <w:spacing w:after="0" w:line="61" w:lineRule="exact"/>
        <w:rPr>
          <w:rFonts w:ascii="Symbol" w:hAnsi="Symbol" w:cs="Symbol"/>
        </w:rPr>
      </w:pPr>
    </w:p>
    <w:p w:rsidR="000F1F62" w:rsidRDefault="000F1F62">
      <w:pPr>
        <w:widowControl w:val="0"/>
        <w:numPr>
          <w:ilvl w:val="0"/>
          <w:numId w:val="1"/>
        </w:numPr>
        <w:tabs>
          <w:tab w:val="clear" w:pos="720"/>
          <w:tab w:val="num" w:pos="840"/>
        </w:tabs>
        <w:overflowPunct w:val="0"/>
        <w:autoSpaceDE w:val="0"/>
        <w:autoSpaceDN w:val="0"/>
        <w:adjustRightInd w:val="0"/>
        <w:spacing w:after="0" w:line="212" w:lineRule="auto"/>
        <w:ind w:left="840" w:right="80"/>
        <w:jc w:val="both"/>
        <w:rPr>
          <w:rFonts w:ascii="Symbol" w:hAnsi="Symbol" w:cs="Symbol"/>
        </w:rPr>
      </w:pPr>
      <w:r>
        <w:rPr>
          <w:rFonts w:ascii="Calibri" w:hAnsi="Calibri" w:cs="Calibri"/>
        </w:rPr>
        <w:t xml:space="preserve">Experienced in implementing large-scale applications with leading technologies in Business Intelligence and involved in complete software development life cycle (SDLC) </w:t>
      </w:r>
    </w:p>
    <w:p w:rsidR="000F1F62" w:rsidRDefault="000F1F62">
      <w:pPr>
        <w:widowControl w:val="0"/>
        <w:autoSpaceDE w:val="0"/>
        <w:autoSpaceDN w:val="0"/>
        <w:adjustRightInd w:val="0"/>
        <w:spacing w:after="0" w:line="62" w:lineRule="exact"/>
        <w:rPr>
          <w:rFonts w:ascii="Symbol" w:hAnsi="Symbol" w:cs="Symbol"/>
        </w:rPr>
      </w:pPr>
    </w:p>
    <w:p w:rsidR="000F1F62" w:rsidRDefault="000F1F62">
      <w:pPr>
        <w:widowControl w:val="0"/>
        <w:numPr>
          <w:ilvl w:val="0"/>
          <w:numId w:val="1"/>
        </w:numPr>
        <w:tabs>
          <w:tab w:val="clear" w:pos="720"/>
          <w:tab w:val="num" w:pos="840"/>
        </w:tabs>
        <w:overflowPunct w:val="0"/>
        <w:autoSpaceDE w:val="0"/>
        <w:autoSpaceDN w:val="0"/>
        <w:adjustRightInd w:val="0"/>
        <w:spacing w:after="0" w:line="213" w:lineRule="auto"/>
        <w:ind w:left="840"/>
        <w:rPr>
          <w:rFonts w:ascii="Symbol" w:hAnsi="Symbol" w:cs="Symbol"/>
        </w:rPr>
      </w:pPr>
      <w:r>
        <w:rPr>
          <w:rFonts w:ascii="Calibri" w:hAnsi="Calibri" w:cs="Calibri"/>
        </w:rPr>
        <w:t xml:space="preserve">Extensive experience in Designing the Framework Manager models, to meet BI industry standards applied Physical Layer, Business Layer and Presentation Layer approach to increase the model durability </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1"/>
        </w:numPr>
        <w:tabs>
          <w:tab w:val="clear" w:pos="720"/>
          <w:tab w:val="num" w:pos="840"/>
        </w:tabs>
        <w:overflowPunct w:val="0"/>
        <w:autoSpaceDE w:val="0"/>
        <w:autoSpaceDN w:val="0"/>
        <w:adjustRightInd w:val="0"/>
        <w:spacing w:after="0" w:line="240" w:lineRule="auto"/>
        <w:ind w:left="840"/>
        <w:jc w:val="both"/>
        <w:rPr>
          <w:rFonts w:ascii="Symbol" w:hAnsi="Symbol" w:cs="Symbol"/>
        </w:rPr>
      </w:pPr>
      <w:r>
        <w:rPr>
          <w:rFonts w:ascii="Calibri" w:hAnsi="Calibri" w:cs="Calibri"/>
        </w:rPr>
        <w:t xml:space="preserve">Created models with different data sources such as Oracle, SQL Server and MS Access </w:t>
      </w:r>
    </w:p>
    <w:p w:rsidR="000F1F62" w:rsidRDefault="000F1F62">
      <w:pPr>
        <w:widowControl w:val="0"/>
        <w:autoSpaceDE w:val="0"/>
        <w:autoSpaceDN w:val="0"/>
        <w:adjustRightInd w:val="0"/>
        <w:spacing w:after="0" w:line="61" w:lineRule="exact"/>
        <w:rPr>
          <w:rFonts w:ascii="Symbol" w:hAnsi="Symbol" w:cs="Symbol"/>
        </w:rPr>
      </w:pPr>
    </w:p>
    <w:p w:rsidR="000F1F62" w:rsidRDefault="000F1F62">
      <w:pPr>
        <w:widowControl w:val="0"/>
        <w:numPr>
          <w:ilvl w:val="0"/>
          <w:numId w:val="1"/>
        </w:numPr>
        <w:tabs>
          <w:tab w:val="clear" w:pos="720"/>
          <w:tab w:val="num" w:pos="840"/>
        </w:tabs>
        <w:overflowPunct w:val="0"/>
        <w:autoSpaceDE w:val="0"/>
        <w:autoSpaceDN w:val="0"/>
        <w:adjustRightInd w:val="0"/>
        <w:spacing w:after="0" w:line="212" w:lineRule="auto"/>
        <w:ind w:left="840" w:right="300"/>
        <w:jc w:val="both"/>
        <w:rPr>
          <w:rFonts w:ascii="Symbol" w:hAnsi="Symbol" w:cs="Symbol"/>
        </w:rPr>
      </w:pPr>
      <w:r>
        <w:rPr>
          <w:rFonts w:ascii="Calibri" w:hAnsi="Calibri" w:cs="Calibri"/>
        </w:rPr>
        <w:t xml:space="preserve">Extensive experience in creating Managed/Complex reports using Report Studio and creating ad-hoc reports using Query Studio </w:t>
      </w:r>
    </w:p>
    <w:p w:rsidR="000F1F62" w:rsidRDefault="000F1F62">
      <w:pPr>
        <w:widowControl w:val="0"/>
        <w:autoSpaceDE w:val="0"/>
        <w:autoSpaceDN w:val="0"/>
        <w:adjustRightInd w:val="0"/>
        <w:spacing w:after="0" w:line="62" w:lineRule="exact"/>
        <w:rPr>
          <w:rFonts w:ascii="Symbol" w:hAnsi="Symbol" w:cs="Symbol"/>
        </w:rPr>
      </w:pPr>
    </w:p>
    <w:p w:rsidR="000F1F62" w:rsidRDefault="000F1F62">
      <w:pPr>
        <w:widowControl w:val="0"/>
        <w:numPr>
          <w:ilvl w:val="0"/>
          <w:numId w:val="1"/>
        </w:numPr>
        <w:tabs>
          <w:tab w:val="clear" w:pos="720"/>
          <w:tab w:val="num" w:pos="840"/>
        </w:tabs>
        <w:overflowPunct w:val="0"/>
        <w:autoSpaceDE w:val="0"/>
        <w:autoSpaceDN w:val="0"/>
        <w:adjustRightInd w:val="0"/>
        <w:spacing w:after="0" w:line="213" w:lineRule="auto"/>
        <w:ind w:left="840" w:right="140"/>
        <w:jc w:val="both"/>
        <w:rPr>
          <w:rFonts w:ascii="Symbol" w:hAnsi="Symbol" w:cs="Symbol"/>
        </w:rPr>
      </w:pPr>
      <w:r>
        <w:rPr>
          <w:rFonts w:ascii="Calibri" w:hAnsi="Calibri" w:cs="Calibri"/>
        </w:rPr>
        <w:t xml:space="preserve">Created different kind of analytical reports including templates, List, Cross-Tab, Chart, Repeaters using Report Studio </w:t>
      </w:r>
    </w:p>
    <w:p w:rsidR="000F1F62" w:rsidRDefault="000F1F62">
      <w:pPr>
        <w:widowControl w:val="0"/>
        <w:autoSpaceDE w:val="0"/>
        <w:autoSpaceDN w:val="0"/>
        <w:adjustRightInd w:val="0"/>
        <w:spacing w:after="0" w:line="62" w:lineRule="exact"/>
        <w:rPr>
          <w:rFonts w:ascii="Symbol" w:hAnsi="Symbol" w:cs="Symbol"/>
        </w:rPr>
      </w:pPr>
    </w:p>
    <w:p w:rsidR="000F1F62" w:rsidRDefault="000F1F62">
      <w:pPr>
        <w:widowControl w:val="0"/>
        <w:numPr>
          <w:ilvl w:val="0"/>
          <w:numId w:val="1"/>
        </w:numPr>
        <w:tabs>
          <w:tab w:val="clear" w:pos="720"/>
          <w:tab w:val="num" w:pos="840"/>
        </w:tabs>
        <w:overflowPunct w:val="0"/>
        <w:autoSpaceDE w:val="0"/>
        <w:autoSpaceDN w:val="0"/>
        <w:adjustRightInd w:val="0"/>
        <w:spacing w:after="0" w:line="222" w:lineRule="auto"/>
        <w:ind w:left="840" w:right="140"/>
        <w:rPr>
          <w:rFonts w:ascii="Symbol" w:hAnsi="Symbol" w:cs="Symbol"/>
        </w:rPr>
      </w:pPr>
      <w:r>
        <w:rPr>
          <w:rFonts w:ascii="Calibri" w:hAnsi="Calibri" w:cs="Calibri"/>
        </w:rPr>
        <w:t xml:space="preserve">Worked on advanced features of Report Studio such as Conditional Variables, Conditional Blocks, Drill-through, Page set, Master-Detail relationships, Bursting and various kind of prompts (Value prompt, Date prompt, Textbox prompt) </w:t>
      </w:r>
    </w:p>
    <w:p w:rsidR="000F1F62" w:rsidRDefault="000F1F62">
      <w:pPr>
        <w:widowControl w:val="0"/>
        <w:autoSpaceDE w:val="0"/>
        <w:autoSpaceDN w:val="0"/>
        <w:adjustRightInd w:val="0"/>
        <w:spacing w:after="0" w:line="62" w:lineRule="exact"/>
        <w:rPr>
          <w:rFonts w:ascii="Symbol" w:hAnsi="Symbol" w:cs="Symbol"/>
        </w:rPr>
      </w:pPr>
    </w:p>
    <w:p w:rsidR="000F1F62" w:rsidRDefault="000F1F62">
      <w:pPr>
        <w:widowControl w:val="0"/>
        <w:numPr>
          <w:ilvl w:val="0"/>
          <w:numId w:val="1"/>
        </w:numPr>
        <w:tabs>
          <w:tab w:val="clear" w:pos="720"/>
          <w:tab w:val="num" w:pos="840"/>
        </w:tabs>
        <w:overflowPunct w:val="0"/>
        <w:autoSpaceDE w:val="0"/>
        <w:autoSpaceDN w:val="0"/>
        <w:adjustRightInd w:val="0"/>
        <w:spacing w:after="0" w:line="212" w:lineRule="auto"/>
        <w:ind w:left="840" w:right="140"/>
        <w:jc w:val="both"/>
        <w:rPr>
          <w:rFonts w:ascii="Symbol" w:hAnsi="Symbol" w:cs="Symbol"/>
        </w:rPr>
      </w:pPr>
      <w:r>
        <w:rPr>
          <w:rFonts w:ascii="Calibri" w:hAnsi="Calibri" w:cs="Calibri"/>
        </w:rPr>
        <w:t xml:space="preserve">Experienced in Reports Deployment from development environment/server to Testing and Production environment. </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1"/>
        </w:numPr>
        <w:tabs>
          <w:tab w:val="clear" w:pos="720"/>
          <w:tab w:val="num" w:pos="840"/>
        </w:tabs>
        <w:overflowPunct w:val="0"/>
        <w:autoSpaceDE w:val="0"/>
        <w:autoSpaceDN w:val="0"/>
        <w:adjustRightInd w:val="0"/>
        <w:spacing w:after="0" w:line="240" w:lineRule="auto"/>
        <w:ind w:left="840"/>
        <w:jc w:val="both"/>
        <w:rPr>
          <w:rFonts w:ascii="Symbol" w:hAnsi="Symbol" w:cs="Symbol"/>
        </w:rPr>
      </w:pPr>
      <w:r>
        <w:rPr>
          <w:rFonts w:ascii="Calibri" w:hAnsi="Calibri" w:cs="Calibri"/>
        </w:rPr>
        <w:t xml:space="preserve">Hands on experience in reports migrating from </w:t>
      </w:r>
      <w:r w:rsidR="00C2439E">
        <w:rPr>
          <w:rFonts w:ascii="Calibri" w:hAnsi="Calibri" w:cs="Calibri"/>
        </w:rPr>
        <w:t>Cognos</w:t>
      </w:r>
      <w:r>
        <w:rPr>
          <w:rFonts w:ascii="Calibri" w:hAnsi="Calibri" w:cs="Calibri"/>
        </w:rPr>
        <w:t xml:space="preserve"> 8 series to </w:t>
      </w:r>
      <w:r w:rsidR="00C2439E">
        <w:rPr>
          <w:rFonts w:ascii="Calibri" w:hAnsi="Calibri" w:cs="Calibri"/>
        </w:rPr>
        <w:t>Cogno 10.2.1</w:t>
      </w:r>
    </w:p>
    <w:p w:rsidR="000F1F62" w:rsidRDefault="000F1F62">
      <w:pPr>
        <w:widowControl w:val="0"/>
        <w:autoSpaceDE w:val="0"/>
        <w:autoSpaceDN w:val="0"/>
        <w:adjustRightInd w:val="0"/>
        <w:spacing w:after="0" w:line="61" w:lineRule="exact"/>
        <w:rPr>
          <w:rFonts w:ascii="Symbol" w:hAnsi="Symbol" w:cs="Symbol"/>
        </w:rPr>
      </w:pPr>
    </w:p>
    <w:p w:rsidR="000F1F62" w:rsidRDefault="000F1F62">
      <w:pPr>
        <w:widowControl w:val="0"/>
        <w:numPr>
          <w:ilvl w:val="0"/>
          <w:numId w:val="1"/>
        </w:numPr>
        <w:tabs>
          <w:tab w:val="clear" w:pos="720"/>
          <w:tab w:val="num" w:pos="840"/>
        </w:tabs>
        <w:overflowPunct w:val="0"/>
        <w:autoSpaceDE w:val="0"/>
        <w:autoSpaceDN w:val="0"/>
        <w:adjustRightInd w:val="0"/>
        <w:spacing w:after="0" w:line="213" w:lineRule="auto"/>
        <w:ind w:left="840" w:right="60"/>
        <w:jc w:val="both"/>
        <w:rPr>
          <w:rFonts w:ascii="Symbol" w:hAnsi="Symbol" w:cs="Symbol"/>
        </w:rPr>
      </w:pPr>
      <w:r>
        <w:rPr>
          <w:rFonts w:ascii="Calibri" w:hAnsi="Calibri" w:cs="Calibri"/>
        </w:rPr>
        <w:t xml:space="preserve">Troubleshoot issues with existing reports and cubes, Expertise on creation and maintenance of models, which involved defining security, joins, and cardinality. </w:t>
      </w:r>
    </w:p>
    <w:p w:rsidR="000F1F62" w:rsidRDefault="000F1F62">
      <w:pPr>
        <w:widowControl w:val="0"/>
        <w:autoSpaceDE w:val="0"/>
        <w:autoSpaceDN w:val="0"/>
        <w:adjustRightInd w:val="0"/>
        <w:spacing w:after="0" w:line="2" w:lineRule="exact"/>
        <w:rPr>
          <w:rFonts w:ascii="Symbol" w:hAnsi="Symbol" w:cs="Symbol"/>
        </w:rPr>
      </w:pPr>
    </w:p>
    <w:p w:rsidR="000F1F62" w:rsidRDefault="000F1F62">
      <w:pPr>
        <w:widowControl w:val="0"/>
        <w:numPr>
          <w:ilvl w:val="0"/>
          <w:numId w:val="1"/>
        </w:numPr>
        <w:tabs>
          <w:tab w:val="clear" w:pos="720"/>
          <w:tab w:val="num" w:pos="840"/>
        </w:tabs>
        <w:overflowPunct w:val="0"/>
        <w:autoSpaceDE w:val="0"/>
        <w:autoSpaceDN w:val="0"/>
        <w:adjustRightInd w:val="0"/>
        <w:spacing w:after="0" w:line="240" w:lineRule="auto"/>
        <w:ind w:left="840"/>
        <w:jc w:val="both"/>
        <w:rPr>
          <w:rFonts w:ascii="Symbol" w:hAnsi="Symbol" w:cs="Symbol"/>
        </w:rPr>
      </w:pPr>
      <w:r>
        <w:rPr>
          <w:rFonts w:ascii="Calibri" w:hAnsi="Calibri" w:cs="Calibri"/>
        </w:rPr>
        <w:t xml:space="preserve">Created multi-dimensional reports using Analysis Studio and applied context filters for better analysis </w:t>
      </w:r>
    </w:p>
    <w:p w:rsidR="000F1F62" w:rsidRDefault="000F1F62">
      <w:pPr>
        <w:widowControl w:val="0"/>
        <w:autoSpaceDE w:val="0"/>
        <w:autoSpaceDN w:val="0"/>
        <w:adjustRightInd w:val="0"/>
        <w:spacing w:after="0" w:line="58" w:lineRule="exact"/>
        <w:rPr>
          <w:rFonts w:ascii="Symbol" w:hAnsi="Symbol" w:cs="Symbol"/>
        </w:rPr>
      </w:pPr>
    </w:p>
    <w:p w:rsidR="000F1F62" w:rsidRDefault="000F1F62">
      <w:pPr>
        <w:widowControl w:val="0"/>
        <w:numPr>
          <w:ilvl w:val="0"/>
          <w:numId w:val="1"/>
        </w:numPr>
        <w:tabs>
          <w:tab w:val="clear" w:pos="720"/>
          <w:tab w:val="num" w:pos="840"/>
        </w:tabs>
        <w:overflowPunct w:val="0"/>
        <w:autoSpaceDE w:val="0"/>
        <w:autoSpaceDN w:val="0"/>
        <w:adjustRightInd w:val="0"/>
        <w:spacing w:after="0" w:line="213" w:lineRule="auto"/>
        <w:ind w:left="840" w:right="220"/>
        <w:jc w:val="both"/>
        <w:rPr>
          <w:rFonts w:ascii="Symbol" w:hAnsi="Symbol" w:cs="Symbol"/>
        </w:rPr>
      </w:pPr>
      <w:r>
        <w:rPr>
          <w:rFonts w:ascii="Calibri" w:hAnsi="Calibri" w:cs="Calibri"/>
        </w:rPr>
        <w:t xml:space="preserve">Having experience in implementing security for Cubes and Package, Object and Data level security for Packages </w:t>
      </w:r>
    </w:p>
    <w:p w:rsidR="000F1F62" w:rsidRDefault="000F1F62">
      <w:pPr>
        <w:widowControl w:val="0"/>
        <w:autoSpaceDE w:val="0"/>
        <w:autoSpaceDN w:val="0"/>
        <w:adjustRightInd w:val="0"/>
        <w:spacing w:after="0" w:line="62" w:lineRule="exact"/>
        <w:rPr>
          <w:rFonts w:ascii="Symbol" w:hAnsi="Symbol" w:cs="Symbol"/>
        </w:rPr>
      </w:pPr>
    </w:p>
    <w:p w:rsidR="000F1F62" w:rsidRDefault="000F1F62">
      <w:pPr>
        <w:widowControl w:val="0"/>
        <w:numPr>
          <w:ilvl w:val="0"/>
          <w:numId w:val="1"/>
        </w:numPr>
        <w:tabs>
          <w:tab w:val="clear" w:pos="720"/>
          <w:tab w:val="num" w:pos="840"/>
        </w:tabs>
        <w:overflowPunct w:val="0"/>
        <w:autoSpaceDE w:val="0"/>
        <w:autoSpaceDN w:val="0"/>
        <w:adjustRightInd w:val="0"/>
        <w:spacing w:after="0" w:line="213" w:lineRule="auto"/>
        <w:ind w:left="840" w:right="220"/>
        <w:jc w:val="both"/>
        <w:rPr>
          <w:rFonts w:ascii="Symbol" w:hAnsi="Symbol" w:cs="Symbol"/>
        </w:rPr>
      </w:pPr>
      <w:r>
        <w:rPr>
          <w:rFonts w:ascii="Calibri" w:hAnsi="Calibri" w:cs="Calibri"/>
        </w:rPr>
        <w:t xml:space="preserve">Expertise in OLTP/OLAP System Study, Analysis and E-R modeling, developing database schemas (Star Schema and Snowflake Schema) used in relational, dimensional and multidimensional modeling. </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1"/>
        </w:numPr>
        <w:tabs>
          <w:tab w:val="clear" w:pos="720"/>
          <w:tab w:val="num" w:pos="840"/>
        </w:tabs>
        <w:overflowPunct w:val="0"/>
        <w:autoSpaceDE w:val="0"/>
        <w:autoSpaceDN w:val="0"/>
        <w:adjustRightInd w:val="0"/>
        <w:spacing w:after="0" w:line="240" w:lineRule="auto"/>
        <w:ind w:left="840"/>
        <w:jc w:val="both"/>
        <w:rPr>
          <w:rFonts w:ascii="Symbol" w:hAnsi="Symbol" w:cs="Symbol"/>
        </w:rPr>
      </w:pPr>
      <w:r>
        <w:rPr>
          <w:rFonts w:ascii="Calibri" w:hAnsi="Calibri" w:cs="Calibri"/>
        </w:rPr>
        <w:t xml:space="preserve">Excellent work ethics, self-motivated, quick learner and team oriented </w:t>
      </w:r>
    </w:p>
    <w:p w:rsidR="000F1F62" w:rsidRDefault="000F1F62">
      <w:pPr>
        <w:widowControl w:val="0"/>
        <w:autoSpaceDE w:val="0"/>
        <w:autoSpaceDN w:val="0"/>
        <w:adjustRightInd w:val="0"/>
        <w:spacing w:after="0" w:line="267" w:lineRule="exact"/>
        <w:rPr>
          <w:rFonts w:ascii="Times New Roman" w:hAnsi="Times New Roman"/>
          <w:sz w:val="24"/>
          <w:szCs w:val="24"/>
        </w:rPr>
      </w:pPr>
    </w:p>
    <w:p w:rsidR="000F1F62" w:rsidRDefault="000F1F62">
      <w:pPr>
        <w:widowControl w:val="0"/>
        <w:autoSpaceDE w:val="0"/>
        <w:autoSpaceDN w:val="0"/>
        <w:adjustRightInd w:val="0"/>
        <w:spacing w:after="0" w:line="240" w:lineRule="auto"/>
        <w:ind w:left="120"/>
        <w:rPr>
          <w:rFonts w:ascii="Times New Roman" w:hAnsi="Times New Roman"/>
          <w:sz w:val="24"/>
          <w:szCs w:val="24"/>
        </w:rPr>
      </w:pPr>
      <w:r>
        <w:rPr>
          <w:rFonts w:ascii="Calibri" w:hAnsi="Calibri" w:cs="Calibri"/>
          <w:b/>
          <w:bCs/>
        </w:rPr>
        <w:t>Qualification:</w:t>
      </w:r>
    </w:p>
    <w:p w:rsidR="000F1F62" w:rsidRDefault="000F1F62">
      <w:pPr>
        <w:widowControl w:val="0"/>
        <w:autoSpaceDE w:val="0"/>
        <w:autoSpaceDN w:val="0"/>
        <w:adjustRightInd w:val="0"/>
        <w:spacing w:after="0" w:line="1" w:lineRule="exact"/>
        <w:rPr>
          <w:rFonts w:ascii="Times New Roman" w:hAnsi="Times New Roman"/>
          <w:sz w:val="24"/>
          <w:szCs w:val="24"/>
        </w:rPr>
      </w:pPr>
    </w:p>
    <w:p w:rsidR="000F1F62" w:rsidRDefault="000F1F62">
      <w:pPr>
        <w:widowControl w:val="0"/>
        <w:numPr>
          <w:ilvl w:val="0"/>
          <w:numId w:val="2"/>
        </w:numPr>
        <w:tabs>
          <w:tab w:val="clear" w:pos="720"/>
          <w:tab w:val="num" w:pos="840"/>
        </w:tabs>
        <w:overflowPunct w:val="0"/>
        <w:autoSpaceDE w:val="0"/>
        <w:autoSpaceDN w:val="0"/>
        <w:adjustRightInd w:val="0"/>
        <w:spacing w:after="0" w:line="240" w:lineRule="auto"/>
        <w:ind w:left="840"/>
        <w:jc w:val="both"/>
        <w:rPr>
          <w:rFonts w:ascii="Symbol" w:hAnsi="Symbol" w:cs="Symbol"/>
        </w:rPr>
      </w:pPr>
      <w:r>
        <w:rPr>
          <w:rFonts w:ascii="Calibri" w:hAnsi="Calibri" w:cs="Calibri"/>
        </w:rPr>
        <w:t xml:space="preserve">Masters of Business Administration from Sri Venkateswara University </w:t>
      </w:r>
    </w:p>
    <w:p w:rsidR="000F1F62" w:rsidRDefault="000F1F62">
      <w:pPr>
        <w:widowControl w:val="0"/>
        <w:numPr>
          <w:ilvl w:val="0"/>
          <w:numId w:val="2"/>
        </w:numPr>
        <w:tabs>
          <w:tab w:val="clear" w:pos="720"/>
          <w:tab w:val="num" w:pos="840"/>
        </w:tabs>
        <w:overflowPunct w:val="0"/>
        <w:autoSpaceDE w:val="0"/>
        <w:autoSpaceDN w:val="0"/>
        <w:adjustRightInd w:val="0"/>
        <w:spacing w:after="0" w:line="240" w:lineRule="auto"/>
        <w:ind w:left="840"/>
        <w:jc w:val="both"/>
        <w:rPr>
          <w:rFonts w:ascii="Symbol" w:hAnsi="Symbol" w:cs="Symbol"/>
        </w:rPr>
      </w:pPr>
      <w:r>
        <w:rPr>
          <w:rFonts w:ascii="Calibri" w:hAnsi="Calibri" w:cs="Calibri"/>
        </w:rPr>
        <w:t xml:space="preserve">Bachelor of Commerce (Computer Applications) from Sri Venkateswara University </w:t>
      </w:r>
    </w:p>
    <w:p w:rsidR="000F1F62" w:rsidRDefault="000F1F62">
      <w:pPr>
        <w:widowControl w:val="0"/>
        <w:autoSpaceDE w:val="0"/>
        <w:autoSpaceDN w:val="0"/>
        <w:adjustRightInd w:val="0"/>
        <w:spacing w:after="0" w:line="270" w:lineRule="exact"/>
        <w:rPr>
          <w:rFonts w:ascii="Times New Roman" w:hAnsi="Times New Roman"/>
          <w:sz w:val="24"/>
          <w:szCs w:val="24"/>
        </w:rPr>
      </w:pPr>
    </w:p>
    <w:p w:rsidR="000F1F62" w:rsidRDefault="000F1F62">
      <w:pPr>
        <w:widowControl w:val="0"/>
        <w:autoSpaceDE w:val="0"/>
        <w:autoSpaceDN w:val="0"/>
        <w:adjustRightInd w:val="0"/>
        <w:spacing w:after="0" w:line="239" w:lineRule="auto"/>
        <w:ind w:left="120"/>
        <w:rPr>
          <w:rFonts w:ascii="Times New Roman" w:hAnsi="Times New Roman"/>
          <w:sz w:val="24"/>
          <w:szCs w:val="24"/>
        </w:rPr>
      </w:pPr>
      <w:r>
        <w:rPr>
          <w:rFonts w:ascii="Calibri" w:hAnsi="Calibri" w:cs="Calibri"/>
          <w:b/>
          <w:bCs/>
        </w:rPr>
        <w:t>Technical Skills</w:t>
      </w:r>
    </w:p>
    <w:p w:rsidR="000F1F62" w:rsidRDefault="000F1F62">
      <w:pPr>
        <w:widowControl w:val="0"/>
        <w:autoSpaceDE w:val="0"/>
        <w:autoSpaceDN w:val="0"/>
        <w:adjustRightInd w:val="0"/>
        <w:spacing w:after="0" w:line="1"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920"/>
        <w:gridCol w:w="6680"/>
      </w:tblGrid>
      <w:tr w:rsidR="000F1F62">
        <w:trPr>
          <w:trHeight w:val="258"/>
        </w:trPr>
        <w:tc>
          <w:tcPr>
            <w:tcW w:w="2920" w:type="dxa"/>
            <w:tcBorders>
              <w:top w:val="single" w:sz="8" w:space="0" w:color="auto"/>
              <w:left w:val="single" w:sz="8" w:space="0" w:color="auto"/>
              <w:bottom w:val="nil"/>
              <w:right w:val="single" w:sz="8" w:space="0" w:color="auto"/>
            </w:tcBorders>
            <w:vAlign w:val="bottom"/>
          </w:tcPr>
          <w:p w:rsidR="000F1F62" w:rsidRDefault="000F1F62">
            <w:pPr>
              <w:widowControl w:val="0"/>
              <w:autoSpaceDE w:val="0"/>
              <w:autoSpaceDN w:val="0"/>
              <w:adjustRightInd w:val="0"/>
              <w:spacing w:after="0" w:line="257" w:lineRule="exact"/>
              <w:ind w:left="120"/>
              <w:rPr>
                <w:rFonts w:ascii="Times New Roman" w:hAnsi="Times New Roman"/>
                <w:sz w:val="24"/>
                <w:szCs w:val="24"/>
              </w:rPr>
            </w:pPr>
            <w:r>
              <w:rPr>
                <w:rFonts w:ascii="Calibri" w:hAnsi="Calibri" w:cs="Calibri"/>
                <w:b/>
                <w:bCs/>
              </w:rPr>
              <w:t>Business Intelligence Tools</w:t>
            </w:r>
          </w:p>
        </w:tc>
        <w:tc>
          <w:tcPr>
            <w:tcW w:w="6680" w:type="dxa"/>
            <w:tcBorders>
              <w:top w:val="single" w:sz="8" w:space="0" w:color="auto"/>
              <w:left w:val="nil"/>
              <w:bottom w:val="nil"/>
              <w:right w:val="single" w:sz="8" w:space="0" w:color="auto"/>
            </w:tcBorders>
            <w:vAlign w:val="bottom"/>
          </w:tcPr>
          <w:p w:rsidR="000F1F62" w:rsidRDefault="000F1F62">
            <w:pPr>
              <w:widowControl w:val="0"/>
              <w:autoSpaceDE w:val="0"/>
              <w:autoSpaceDN w:val="0"/>
              <w:adjustRightInd w:val="0"/>
              <w:spacing w:after="0" w:line="257" w:lineRule="exact"/>
              <w:ind w:left="100"/>
              <w:rPr>
                <w:rFonts w:ascii="Times New Roman" w:hAnsi="Times New Roman"/>
                <w:sz w:val="24"/>
                <w:szCs w:val="24"/>
              </w:rPr>
            </w:pPr>
            <w:r>
              <w:rPr>
                <w:rFonts w:ascii="Calibri" w:hAnsi="Calibri" w:cs="Calibri"/>
              </w:rPr>
              <w:t>Cognos 10.x (Framework manager, Cognos Connection, Report Studio,</w:t>
            </w:r>
          </w:p>
        </w:tc>
      </w:tr>
      <w:tr w:rsidR="000F1F62">
        <w:trPr>
          <w:trHeight w:val="269"/>
        </w:trPr>
        <w:tc>
          <w:tcPr>
            <w:tcW w:w="2920" w:type="dxa"/>
            <w:tcBorders>
              <w:top w:val="nil"/>
              <w:left w:val="single" w:sz="8" w:space="0" w:color="auto"/>
              <w:bottom w:val="nil"/>
              <w:right w:val="single" w:sz="8" w:space="0" w:color="auto"/>
            </w:tcBorders>
            <w:vAlign w:val="bottom"/>
          </w:tcPr>
          <w:p w:rsidR="000F1F62" w:rsidRDefault="000F1F62">
            <w:pPr>
              <w:widowControl w:val="0"/>
              <w:autoSpaceDE w:val="0"/>
              <w:autoSpaceDN w:val="0"/>
              <w:adjustRightInd w:val="0"/>
              <w:spacing w:after="0" w:line="240" w:lineRule="auto"/>
              <w:rPr>
                <w:rFonts w:ascii="Times New Roman" w:hAnsi="Times New Roman"/>
                <w:sz w:val="23"/>
                <w:szCs w:val="23"/>
              </w:rPr>
            </w:pPr>
          </w:p>
        </w:tc>
        <w:tc>
          <w:tcPr>
            <w:tcW w:w="6680" w:type="dxa"/>
            <w:tcBorders>
              <w:top w:val="nil"/>
              <w:left w:val="nil"/>
              <w:bottom w:val="nil"/>
              <w:right w:val="single" w:sz="8" w:space="0" w:color="auto"/>
            </w:tcBorders>
            <w:vAlign w:val="bottom"/>
          </w:tcPr>
          <w:p w:rsidR="000F1F62" w:rsidRDefault="000F1F62">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Query Studio, Analysis Studio, Metric Studio, Scheduler, Portal</w:t>
            </w:r>
          </w:p>
        </w:tc>
      </w:tr>
      <w:tr w:rsidR="000F1F62">
        <w:trPr>
          <w:trHeight w:val="269"/>
        </w:trPr>
        <w:tc>
          <w:tcPr>
            <w:tcW w:w="2920" w:type="dxa"/>
            <w:tcBorders>
              <w:top w:val="nil"/>
              <w:left w:val="single" w:sz="8" w:space="0" w:color="auto"/>
              <w:bottom w:val="nil"/>
              <w:right w:val="single" w:sz="8" w:space="0" w:color="auto"/>
            </w:tcBorders>
            <w:vAlign w:val="bottom"/>
          </w:tcPr>
          <w:p w:rsidR="000F1F62" w:rsidRDefault="000F1F62">
            <w:pPr>
              <w:widowControl w:val="0"/>
              <w:autoSpaceDE w:val="0"/>
              <w:autoSpaceDN w:val="0"/>
              <w:adjustRightInd w:val="0"/>
              <w:spacing w:after="0" w:line="240" w:lineRule="auto"/>
              <w:rPr>
                <w:rFonts w:ascii="Times New Roman" w:hAnsi="Times New Roman"/>
                <w:sz w:val="23"/>
                <w:szCs w:val="23"/>
              </w:rPr>
            </w:pPr>
          </w:p>
        </w:tc>
        <w:tc>
          <w:tcPr>
            <w:tcW w:w="6680" w:type="dxa"/>
            <w:tcBorders>
              <w:top w:val="nil"/>
              <w:left w:val="nil"/>
              <w:bottom w:val="nil"/>
              <w:right w:val="single" w:sz="8" w:space="0" w:color="auto"/>
            </w:tcBorders>
            <w:vAlign w:val="bottom"/>
          </w:tcPr>
          <w:p w:rsidR="000F1F62" w:rsidRDefault="000F1F62">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Administration),Cognos SDK, Cognos ReportNet 1.1(Framework</w:t>
            </w:r>
          </w:p>
        </w:tc>
      </w:tr>
      <w:tr w:rsidR="000F1F62">
        <w:trPr>
          <w:trHeight w:val="269"/>
        </w:trPr>
        <w:tc>
          <w:tcPr>
            <w:tcW w:w="2920" w:type="dxa"/>
            <w:tcBorders>
              <w:top w:val="nil"/>
              <w:left w:val="single" w:sz="8" w:space="0" w:color="auto"/>
              <w:bottom w:val="nil"/>
              <w:right w:val="single" w:sz="8" w:space="0" w:color="auto"/>
            </w:tcBorders>
            <w:vAlign w:val="bottom"/>
          </w:tcPr>
          <w:p w:rsidR="000F1F62" w:rsidRDefault="000F1F62">
            <w:pPr>
              <w:widowControl w:val="0"/>
              <w:autoSpaceDE w:val="0"/>
              <w:autoSpaceDN w:val="0"/>
              <w:adjustRightInd w:val="0"/>
              <w:spacing w:after="0" w:line="240" w:lineRule="auto"/>
              <w:rPr>
                <w:rFonts w:ascii="Times New Roman" w:hAnsi="Times New Roman"/>
                <w:sz w:val="23"/>
                <w:szCs w:val="23"/>
              </w:rPr>
            </w:pPr>
          </w:p>
        </w:tc>
        <w:tc>
          <w:tcPr>
            <w:tcW w:w="6680" w:type="dxa"/>
            <w:tcBorders>
              <w:top w:val="nil"/>
              <w:left w:val="nil"/>
              <w:bottom w:val="nil"/>
              <w:right w:val="single" w:sz="8" w:space="0" w:color="auto"/>
            </w:tcBorders>
            <w:vAlign w:val="bottom"/>
          </w:tcPr>
          <w:p w:rsidR="000F1F62" w:rsidRDefault="000F1F62">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Manager, Report Studio, Query Studio), Cognos EP 7 series (Impromptu,</w:t>
            </w:r>
          </w:p>
        </w:tc>
      </w:tr>
      <w:tr w:rsidR="000F1F62">
        <w:trPr>
          <w:trHeight w:val="266"/>
        </w:trPr>
        <w:tc>
          <w:tcPr>
            <w:tcW w:w="2920" w:type="dxa"/>
            <w:tcBorders>
              <w:top w:val="nil"/>
              <w:left w:val="single" w:sz="8" w:space="0" w:color="auto"/>
              <w:bottom w:val="nil"/>
              <w:right w:val="single" w:sz="8" w:space="0" w:color="auto"/>
            </w:tcBorders>
            <w:vAlign w:val="bottom"/>
          </w:tcPr>
          <w:p w:rsidR="000F1F62" w:rsidRDefault="000F1F62">
            <w:pPr>
              <w:widowControl w:val="0"/>
              <w:autoSpaceDE w:val="0"/>
              <w:autoSpaceDN w:val="0"/>
              <w:adjustRightInd w:val="0"/>
              <w:spacing w:after="0" w:line="240" w:lineRule="auto"/>
              <w:rPr>
                <w:rFonts w:ascii="Times New Roman" w:hAnsi="Times New Roman"/>
                <w:sz w:val="23"/>
                <w:szCs w:val="23"/>
              </w:rPr>
            </w:pPr>
          </w:p>
        </w:tc>
        <w:tc>
          <w:tcPr>
            <w:tcW w:w="6680" w:type="dxa"/>
            <w:tcBorders>
              <w:top w:val="nil"/>
              <w:left w:val="nil"/>
              <w:bottom w:val="nil"/>
              <w:right w:val="single" w:sz="8" w:space="0" w:color="auto"/>
            </w:tcBorders>
            <w:vAlign w:val="bottom"/>
          </w:tcPr>
          <w:p w:rsidR="000F1F62" w:rsidRDefault="000F1F62">
            <w:pPr>
              <w:widowControl w:val="0"/>
              <w:autoSpaceDE w:val="0"/>
              <w:autoSpaceDN w:val="0"/>
              <w:adjustRightInd w:val="0"/>
              <w:spacing w:after="0" w:line="266" w:lineRule="exact"/>
              <w:ind w:left="100"/>
              <w:rPr>
                <w:rFonts w:ascii="Times New Roman" w:hAnsi="Times New Roman"/>
                <w:sz w:val="24"/>
                <w:szCs w:val="24"/>
              </w:rPr>
            </w:pPr>
            <w:r>
              <w:rPr>
                <w:rFonts w:ascii="Calibri" w:hAnsi="Calibri" w:cs="Calibri"/>
              </w:rPr>
              <w:t>Power play, Upfront, transformer, Access Manager, Report</w:t>
            </w:r>
          </w:p>
        </w:tc>
      </w:tr>
      <w:tr w:rsidR="000F1F62">
        <w:trPr>
          <w:trHeight w:val="273"/>
        </w:trPr>
        <w:tc>
          <w:tcPr>
            <w:tcW w:w="2920" w:type="dxa"/>
            <w:tcBorders>
              <w:top w:val="nil"/>
              <w:left w:val="single" w:sz="8" w:space="0" w:color="auto"/>
              <w:bottom w:val="single" w:sz="8" w:space="0" w:color="auto"/>
              <w:right w:val="single" w:sz="8" w:space="0" w:color="auto"/>
            </w:tcBorders>
            <w:vAlign w:val="bottom"/>
          </w:tcPr>
          <w:p w:rsidR="000F1F62" w:rsidRDefault="000F1F62">
            <w:pPr>
              <w:widowControl w:val="0"/>
              <w:autoSpaceDE w:val="0"/>
              <w:autoSpaceDN w:val="0"/>
              <w:adjustRightInd w:val="0"/>
              <w:spacing w:after="0" w:line="240" w:lineRule="auto"/>
              <w:rPr>
                <w:rFonts w:ascii="Times New Roman" w:hAnsi="Times New Roman"/>
                <w:sz w:val="23"/>
                <w:szCs w:val="23"/>
              </w:rPr>
            </w:pPr>
          </w:p>
        </w:tc>
        <w:tc>
          <w:tcPr>
            <w:tcW w:w="6680" w:type="dxa"/>
            <w:tcBorders>
              <w:top w:val="nil"/>
              <w:left w:val="nil"/>
              <w:bottom w:val="single" w:sz="8" w:space="0" w:color="auto"/>
              <w:right w:val="single" w:sz="8" w:space="0" w:color="auto"/>
            </w:tcBorders>
            <w:vAlign w:val="bottom"/>
          </w:tcPr>
          <w:p w:rsidR="000F1F62" w:rsidRDefault="000F1F62">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Administration)</w:t>
            </w:r>
          </w:p>
        </w:tc>
      </w:tr>
      <w:tr w:rsidR="000F1F62">
        <w:trPr>
          <w:trHeight w:val="258"/>
        </w:trPr>
        <w:tc>
          <w:tcPr>
            <w:tcW w:w="2920" w:type="dxa"/>
            <w:tcBorders>
              <w:top w:val="nil"/>
              <w:left w:val="single" w:sz="8" w:space="0" w:color="auto"/>
              <w:bottom w:val="single" w:sz="8" w:space="0" w:color="auto"/>
              <w:right w:val="single" w:sz="8" w:space="0" w:color="auto"/>
            </w:tcBorders>
            <w:vAlign w:val="bottom"/>
          </w:tcPr>
          <w:p w:rsidR="000F1F62" w:rsidRDefault="000F1F62">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b/>
                <w:bCs/>
              </w:rPr>
              <w:t>RDBMS</w:t>
            </w:r>
          </w:p>
        </w:tc>
        <w:tc>
          <w:tcPr>
            <w:tcW w:w="6680" w:type="dxa"/>
            <w:tcBorders>
              <w:top w:val="nil"/>
              <w:left w:val="nil"/>
              <w:bottom w:val="single" w:sz="8" w:space="0" w:color="auto"/>
              <w:right w:val="single" w:sz="8" w:space="0" w:color="auto"/>
            </w:tcBorders>
            <w:vAlign w:val="bottom"/>
          </w:tcPr>
          <w:p w:rsidR="000F1F62" w:rsidRDefault="000F1F62">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Oracle 10g/9i/8i, SQL Server2005/2000, DB2 and MS Access</w:t>
            </w:r>
          </w:p>
        </w:tc>
      </w:tr>
      <w:tr w:rsidR="000F1F62">
        <w:trPr>
          <w:trHeight w:val="260"/>
        </w:trPr>
        <w:tc>
          <w:tcPr>
            <w:tcW w:w="2920" w:type="dxa"/>
            <w:tcBorders>
              <w:top w:val="nil"/>
              <w:left w:val="single" w:sz="8" w:space="0" w:color="auto"/>
              <w:bottom w:val="single" w:sz="8" w:space="0" w:color="auto"/>
              <w:right w:val="single" w:sz="8" w:space="0" w:color="auto"/>
            </w:tcBorders>
            <w:vAlign w:val="bottom"/>
          </w:tcPr>
          <w:p w:rsidR="000F1F62" w:rsidRDefault="000F1F62">
            <w:pPr>
              <w:widowControl w:val="0"/>
              <w:autoSpaceDE w:val="0"/>
              <w:autoSpaceDN w:val="0"/>
              <w:adjustRightInd w:val="0"/>
              <w:spacing w:after="0" w:line="256" w:lineRule="exact"/>
              <w:ind w:left="120"/>
              <w:rPr>
                <w:rFonts w:ascii="Times New Roman" w:hAnsi="Times New Roman"/>
                <w:sz w:val="24"/>
                <w:szCs w:val="24"/>
              </w:rPr>
            </w:pPr>
            <w:r>
              <w:rPr>
                <w:rFonts w:ascii="Calibri" w:hAnsi="Calibri" w:cs="Calibri"/>
                <w:b/>
                <w:bCs/>
              </w:rPr>
              <w:t>Programming Languages</w:t>
            </w:r>
          </w:p>
        </w:tc>
        <w:tc>
          <w:tcPr>
            <w:tcW w:w="6680" w:type="dxa"/>
            <w:tcBorders>
              <w:top w:val="nil"/>
              <w:left w:val="nil"/>
              <w:bottom w:val="single" w:sz="8" w:space="0" w:color="auto"/>
              <w:right w:val="single" w:sz="8" w:space="0" w:color="auto"/>
            </w:tcBorders>
            <w:vAlign w:val="bottom"/>
          </w:tcPr>
          <w:p w:rsidR="000F1F62" w:rsidRDefault="000F1F62">
            <w:pPr>
              <w:widowControl w:val="0"/>
              <w:autoSpaceDE w:val="0"/>
              <w:autoSpaceDN w:val="0"/>
              <w:adjustRightInd w:val="0"/>
              <w:spacing w:after="0" w:line="256" w:lineRule="exact"/>
              <w:ind w:left="100"/>
              <w:rPr>
                <w:rFonts w:ascii="Times New Roman" w:hAnsi="Times New Roman"/>
                <w:sz w:val="24"/>
                <w:szCs w:val="24"/>
              </w:rPr>
            </w:pPr>
            <w:r>
              <w:rPr>
                <w:rFonts w:ascii="Calibri" w:hAnsi="Calibri" w:cs="Calibri"/>
              </w:rPr>
              <w:t>C, SQL, PL/SQL</w:t>
            </w:r>
          </w:p>
        </w:tc>
      </w:tr>
      <w:tr w:rsidR="000F1F62">
        <w:trPr>
          <w:trHeight w:val="258"/>
        </w:trPr>
        <w:tc>
          <w:tcPr>
            <w:tcW w:w="2920" w:type="dxa"/>
            <w:tcBorders>
              <w:top w:val="nil"/>
              <w:left w:val="single" w:sz="8" w:space="0" w:color="auto"/>
              <w:bottom w:val="single" w:sz="8" w:space="0" w:color="auto"/>
              <w:right w:val="single" w:sz="8" w:space="0" w:color="auto"/>
            </w:tcBorders>
            <w:vAlign w:val="bottom"/>
          </w:tcPr>
          <w:p w:rsidR="000F1F62" w:rsidRDefault="000F1F62">
            <w:pPr>
              <w:widowControl w:val="0"/>
              <w:autoSpaceDE w:val="0"/>
              <w:autoSpaceDN w:val="0"/>
              <w:adjustRightInd w:val="0"/>
              <w:spacing w:after="0" w:line="255" w:lineRule="exact"/>
              <w:ind w:left="120"/>
              <w:rPr>
                <w:rFonts w:ascii="Times New Roman" w:hAnsi="Times New Roman"/>
                <w:sz w:val="24"/>
                <w:szCs w:val="24"/>
              </w:rPr>
            </w:pPr>
            <w:r>
              <w:rPr>
                <w:rFonts w:ascii="Calibri" w:hAnsi="Calibri" w:cs="Calibri"/>
                <w:b/>
                <w:bCs/>
              </w:rPr>
              <w:t>Data Modeling</w:t>
            </w:r>
          </w:p>
        </w:tc>
        <w:tc>
          <w:tcPr>
            <w:tcW w:w="6680" w:type="dxa"/>
            <w:tcBorders>
              <w:top w:val="nil"/>
              <w:left w:val="nil"/>
              <w:bottom w:val="single" w:sz="8" w:space="0" w:color="auto"/>
              <w:right w:val="single" w:sz="8" w:space="0" w:color="auto"/>
            </w:tcBorders>
            <w:vAlign w:val="bottom"/>
          </w:tcPr>
          <w:p w:rsidR="000F1F62" w:rsidRDefault="000F1F62">
            <w:pPr>
              <w:widowControl w:val="0"/>
              <w:autoSpaceDE w:val="0"/>
              <w:autoSpaceDN w:val="0"/>
              <w:adjustRightInd w:val="0"/>
              <w:spacing w:after="0" w:line="255" w:lineRule="exact"/>
              <w:ind w:left="100"/>
              <w:rPr>
                <w:rFonts w:ascii="Times New Roman" w:hAnsi="Times New Roman"/>
                <w:sz w:val="24"/>
                <w:szCs w:val="24"/>
              </w:rPr>
            </w:pPr>
            <w:r>
              <w:rPr>
                <w:rFonts w:ascii="Calibri" w:hAnsi="Calibri" w:cs="Calibri"/>
              </w:rPr>
              <w:t>Star Schema Modeling, Snow Flake Modeling and FACT &amp;  Dimensions</w:t>
            </w:r>
          </w:p>
        </w:tc>
      </w:tr>
      <w:tr w:rsidR="000F1F62">
        <w:trPr>
          <w:trHeight w:val="260"/>
        </w:trPr>
        <w:tc>
          <w:tcPr>
            <w:tcW w:w="2920" w:type="dxa"/>
            <w:tcBorders>
              <w:top w:val="nil"/>
              <w:left w:val="single" w:sz="8" w:space="0" w:color="auto"/>
              <w:bottom w:val="single" w:sz="8" w:space="0" w:color="auto"/>
              <w:right w:val="single" w:sz="8" w:space="0" w:color="auto"/>
            </w:tcBorders>
            <w:vAlign w:val="bottom"/>
          </w:tcPr>
          <w:p w:rsidR="000F1F62" w:rsidRDefault="000F1F62">
            <w:pPr>
              <w:widowControl w:val="0"/>
              <w:autoSpaceDE w:val="0"/>
              <w:autoSpaceDN w:val="0"/>
              <w:adjustRightInd w:val="0"/>
              <w:spacing w:after="0" w:line="255" w:lineRule="exact"/>
              <w:ind w:left="120"/>
              <w:rPr>
                <w:rFonts w:ascii="Times New Roman" w:hAnsi="Times New Roman"/>
                <w:sz w:val="24"/>
                <w:szCs w:val="24"/>
              </w:rPr>
            </w:pPr>
            <w:r>
              <w:rPr>
                <w:rFonts w:ascii="Calibri" w:hAnsi="Calibri" w:cs="Calibri"/>
                <w:b/>
                <w:bCs/>
              </w:rPr>
              <w:t>Testing Tools</w:t>
            </w:r>
          </w:p>
        </w:tc>
        <w:tc>
          <w:tcPr>
            <w:tcW w:w="6680" w:type="dxa"/>
            <w:tcBorders>
              <w:top w:val="nil"/>
              <w:left w:val="nil"/>
              <w:bottom w:val="single" w:sz="8" w:space="0" w:color="auto"/>
              <w:right w:val="single" w:sz="8" w:space="0" w:color="auto"/>
            </w:tcBorders>
            <w:vAlign w:val="bottom"/>
          </w:tcPr>
          <w:p w:rsidR="000F1F62" w:rsidRDefault="000F1F62">
            <w:pPr>
              <w:widowControl w:val="0"/>
              <w:autoSpaceDE w:val="0"/>
              <w:autoSpaceDN w:val="0"/>
              <w:adjustRightInd w:val="0"/>
              <w:spacing w:after="0" w:line="255" w:lineRule="exact"/>
              <w:ind w:left="100"/>
              <w:rPr>
                <w:rFonts w:ascii="Times New Roman" w:hAnsi="Times New Roman"/>
                <w:sz w:val="24"/>
                <w:szCs w:val="24"/>
              </w:rPr>
            </w:pPr>
            <w:r>
              <w:rPr>
                <w:rFonts w:ascii="Calibri" w:hAnsi="Calibri" w:cs="Calibri"/>
              </w:rPr>
              <w:t>Manual Testing, Unit level testing</w:t>
            </w:r>
          </w:p>
        </w:tc>
      </w:tr>
      <w:tr w:rsidR="000F1F62">
        <w:trPr>
          <w:trHeight w:val="258"/>
        </w:trPr>
        <w:tc>
          <w:tcPr>
            <w:tcW w:w="2920" w:type="dxa"/>
            <w:tcBorders>
              <w:top w:val="nil"/>
              <w:left w:val="single" w:sz="8" w:space="0" w:color="auto"/>
              <w:bottom w:val="single" w:sz="8" w:space="0" w:color="auto"/>
              <w:right w:val="single" w:sz="8" w:space="0" w:color="auto"/>
            </w:tcBorders>
            <w:vAlign w:val="bottom"/>
          </w:tcPr>
          <w:p w:rsidR="000F1F62" w:rsidRDefault="000F1F62">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b/>
                <w:bCs/>
              </w:rPr>
              <w:t>Operating Systems</w:t>
            </w:r>
          </w:p>
        </w:tc>
        <w:tc>
          <w:tcPr>
            <w:tcW w:w="6680" w:type="dxa"/>
            <w:tcBorders>
              <w:top w:val="nil"/>
              <w:left w:val="nil"/>
              <w:bottom w:val="single" w:sz="8" w:space="0" w:color="auto"/>
              <w:right w:val="single" w:sz="8" w:space="0" w:color="auto"/>
            </w:tcBorders>
            <w:vAlign w:val="bottom"/>
          </w:tcPr>
          <w:p w:rsidR="000F1F62" w:rsidRDefault="000F1F62">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Windows 95/98/2000 Server, XP, NT, 2003 server and UNIX</w:t>
            </w:r>
          </w:p>
        </w:tc>
      </w:tr>
    </w:tbl>
    <w:p w:rsidR="000F1F62" w:rsidRDefault="000F1F62">
      <w:pPr>
        <w:widowControl w:val="0"/>
        <w:autoSpaceDE w:val="0"/>
        <w:autoSpaceDN w:val="0"/>
        <w:adjustRightInd w:val="0"/>
        <w:spacing w:after="0" w:line="240" w:lineRule="auto"/>
        <w:rPr>
          <w:rFonts w:ascii="Times New Roman" w:hAnsi="Times New Roman"/>
          <w:sz w:val="24"/>
          <w:szCs w:val="24"/>
        </w:rPr>
        <w:sectPr w:rsidR="000F1F62">
          <w:pgSz w:w="12240" w:h="15840"/>
          <w:pgMar w:top="1075" w:right="1160" w:bottom="1440" w:left="960" w:header="720" w:footer="720" w:gutter="0"/>
          <w:cols w:space="720" w:equalWidth="0">
            <w:col w:w="10120"/>
          </w:cols>
          <w:noEndnote/>
        </w:sectPr>
      </w:pPr>
    </w:p>
    <w:p w:rsidR="000F1F62" w:rsidRDefault="000F1F62">
      <w:pPr>
        <w:widowControl w:val="0"/>
        <w:autoSpaceDE w:val="0"/>
        <w:autoSpaceDN w:val="0"/>
        <w:adjustRightInd w:val="0"/>
        <w:spacing w:after="0" w:line="239" w:lineRule="auto"/>
        <w:rPr>
          <w:rFonts w:ascii="Calibri" w:hAnsi="Calibri" w:cs="Calibri"/>
          <w:b/>
          <w:bCs/>
        </w:rPr>
      </w:pPr>
      <w:bookmarkStart w:id="1" w:name="page2"/>
      <w:bookmarkEnd w:id="1"/>
      <w:r>
        <w:rPr>
          <w:rFonts w:ascii="Calibri" w:hAnsi="Calibri" w:cs="Calibri"/>
          <w:b/>
          <w:bCs/>
        </w:rPr>
        <w:lastRenderedPageBreak/>
        <w:t>Professional Experience:</w:t>
      </w:r>
    </w:p>
    <w:p w:rsidR="001A629B" w:rsidRPr="001A629B" w:rsidRDefault="001A629B">
      <w:pPr>
        <w:widowControl w:val="0"/>
        <w:autoSpaceDE w:val="0"/>
        <w:autoSpaceDN w:val="0"/>
        <w:adjustRightInd w:val="0"/>
        <w:spacing w:after="0" w:line="239" w:lineRule="auto"/>
        <w:rPr>
          <w:rFonts w:cs="Calibri"/>
          <w:b/>
          <w:bCs/>
        </w:rPr>
      </w:pPr>
    </w:p>
    <w:p w:rsidR="001A629B" w:rsidRPr="001A629B" w:rsidRDefault="001A629B" w:rsidP="001A629B">
      <w:pPr>
        <w:widowControl w:val="0"/>
        <w:autoSpaceDE w:val="0"/>
        <w:autoSpaceDN w:val="0"/>
        <w:adjustRightInd w:val="0"/>
        <w:spacing w:after="0" w:line="1" w:lineRule="exact"/>
      </w:pPr>
    </w:p>
    <w:p w:rsidR="001A629B" w:rsidRPr="001A629B" w:rsidRDefault="00577A51" w:rsidP="001A629B">
      <w:pPr>
        <w:widowControl w:val="0"/>
        <w:tabs>
          <w:tab w:val="left" w:pos="8200"/>
        </w:tabs>
        <w:autoSpaceDE w:val="0"/>
        <w:autoSpaceDN w:val="0"/>
        <w:adjustRightInd w:val="0"/>
        <w:spacing w:after="0" w:line="239" w:lineRule="auto"/>
        <w:rPr>
          <w:rFonts w:ascii="Calibri" w:hAnsi="Calibri"/>
        </w:rPr>
      </w:pPr>
      <w:r>
        <w:rPr>
          <w:rFonts w:ascii="Calibri" w:hAnsi="Calibri" w:cs="Calibri"/>
          <w:b/>
          <w:bCs/>
        </w:rPr>
        <w:t xml:space="preserve">Cognos Develope </w:t>
      </w:r>
      <w:r w:rsidR="001A629B" w:rsidRPr="001A629B">
        <w:rPr>
          <w:rFonts w:ascii="Calibri" w:hAnsi="Calibri" w:cs="Calibri"/>
          <w:b/>
          <w:bCs/>
        </w:rPr>
        <w:t xml:space="preserve">                                                                                                    </w:t>
      </w:r>
      <w:r w:rsidR="0037096C">
        <w:rPr>
          <w:rFonts w:ascii="Calibri" w:hAnsi="Calibri" w:cs="Calibri"/>
          <w:b/>
          <w:bCs/>
        </w:rPr>
        <w:t xml:space="preserve">                     </w:t>
      </w:r>
      <w:r w:rsidR="001A629B" w:rsidRPr="001A629B">
        <w:rPr>
          <w:rFonts w:ascii="Calibri" w:hAnsi="Calibri" w:cs="Calibri"/>
          <w:b/>
          <w:bCs/>
        </w:rPr>
        <w:t>Oct 2014 – Present</w:t>
      </w:r>
    </w:p>
    <w:p w:rsidR="000144EE" w:rsidRPr="001A629B" w:rsidRDefault="00937E49">
      <w:pPr>
        <w:widowControl w:val="0"/>
        <w:tabs>
          <w:tab w:val="left" w:pos="8200"/>
        </w:tabs>
        <w:autoSpaceDE w:val="0"/>
        <w:autoSpaceDN w:val="0"/>
        <w:adjustRightInd w:val="0"/>
        <w:spacing w:after="0" w:line="239" w:lineRule="auto"/>
        <w:rPr>
          <w:rFonts w:ascii="Calibri" w:hAnsi="Calibri" w:cs="Calibri"/>
          <w:b/>
          <w:bCs/>
        </w:rPr>
      </w:pPr>
      <w:r w:rsidRPr="001A629B">
        <w:rPr>
          <w:rFonts w:ascii="Calibri" w:hAnsi="Calibri"/>
          <w:b/>
        </w:rPr>
        <w:t>American Modern Insurance Group</w:t>
      </w:r>
      <w:r w:rsidRPr="001A629B">
        <w:rPr>
          <w:rFonts w:ascii="Calibri" w:hAnsi="Calibri" w:cs="Calibri"/>
          <w:b/>
          <w:bCs/>
        </w:rPr>
        <w:t>, Cincinnati,Ohio</w:t>
      </w:r>
    </w:p>
    <w:p w:rsidR="000144EE" w:rsidRDefault="000144EE">
      <w:pPr>
        <w:widowControl w:val="0"/>
        <w:tabs>
          <w:tab w:val="left" w:pos="8200"/>
        </w:tabs>
        <w:autoSpaceDE w:val="0"/>
        <w:autoSpaceDN w:val="0"/>
        <w:adjustRightInd w:val="0"/>
        <w:spacing w:after="0" w:line="239" w:lineRule="auto"/>
        <w:rPr>
          <w:rFonts w:ascii="Calibri" w:hAnsi="Calibri" w:cs="Calibri"/>
          <w:b/>
          <w:bCs/>
        </w:rPr>
      </w:pPr>
    </w:p>
    <w:p w:rsidR="000144EE" w:rsidRPr="000144EE" w:rsidRDefault="000144EE" w:rsidP="000144EE">
      <w:pPr>
        <w:pStyle w:val="NormalWeb"/>
        <w:shd w:val="clear" w:color="auto" w:fill="FFFFFF"/>
        <w:spacing w:before="120" w:beforeAutospacing="0" w:after="120" w:afterAutospacing="0" w:line="336" w:lineRule="atLeast"/>
        <w:rPr>
          <w:rFonts w:asciiTheme="minorHAnsi" w:hAnsiTheme="minorHAnsi" w:cs="Arial"/>
          <w:color w:val="252525"/>
          <w:sz w:val="22"/>
          <w:szCs w:val="22"/>
        </w:rPr>
      </w:pPr>
      <w:r w:rsidRPr="000144EE">
        <w:rPr>
          <w:rFonts w:asciiTheme="minorHAnsi" w:hAnsiTheme="minorHAnsi" w:cs="Arial"/>
          <w:color w:val="252525"/>
          <w:sz w:val="22"/>
          <w:szCs w:val="22"/>
        </w:rPr>
        <w:t>American Modern" is the holding company for a number of subsidiary property &amp; casualty insurance companies that provide specialty products for owners of mobile/manufactured homes; specialty dwellings such as vacant, rental and seasonal homes; watercraft; motorcycles; collector vehicles; travel; pet; and snowmobiles.The company’s two initial insurance companies were founded in 1965 in</w:t>
      </w:r>
      <w:r w:rsidR="00C2439E">
        <w:rPr>
          <w:rStyle w:val="apple-converted-space"/>
          <w:rFonts w:asciiTheme="minorHAnsi" w:hAnsiTheme="minorHAnsi" w:cs="Arial"/>
          <w:color w:val="252525"/>
          <w:sz w:val="22"/>
          <w:szCs w:val="22"/>
        </w:rPr>
        <w:t xml:space="preserve"> Cinninati </w:t>
      </w:r>
      <w:r w:rsidRPr="000144EE">
        <w:rPr>
          <w:rFonts w:asciiTheme="minorHAnsi" w:hAnsiTheme="minorHAnsi" w:cs="Arial"/>
          <w:color w:val="252525"/>
          <w:sz w:val="22"/>
          <w:szCs w:val="22"/>
        </w:rPr>
        <w:t>, OH.American Modern’s ultimate parent is</w:t>
      </w:r>
      <w:r w:rsidR="00C2439E">
        <w:rPr>
          <w:rStyle w:val="apple-converted-space"/>
          <w:rFonts w:asciiTheme="minorHAnsi" w:hAnsiTheme="minorHAnsi" w:cs="Arial"/>
          <w:color w:val="252525"/>
          <w:sz w:val="22"/>
          <w:szCs w:val="22"/>
        </w:rPr>
        <w:t xml:space="preserve"> Muniche Re </w:t>
      </w:r>
      <w:r w:rsidRPr="000144EE">
        <w:rPr>
          <w:rFonts w:asciiTheme="minorHAnsi" w:hAnsiTheme="minorHAnsi" w:cs="Arial"/>
          <w:color w:val="252525"/>
          <w:sz w:val="22"/>
          <w:szCs w:val="22"/>
        </w:rPr>
        <w:t>, one of the 100 largest companies in the world in annual re</w:t>
      </w:r>
      <w:r w:rsidR="00C2439E">
        <w:rPr>
          <w:rFonts w:asciiTheme="minorHAnsi" w:hAnsiTheme="minorHAnsi" w:cs="Arial"/>
          <w:color w:val="252525"/>
          <w:sz w:val="22"/>
          <w:szCs w:val="22"/>
        </w:rPr>
        <w:t>venue. It is part of Munich Re</w:t>
      </w:r>
      <w:r w:rsidRPr="000144EE">
        <w:rPr>
          <w:rFonts w:asciiTheme="minorHAnsi" w:hAnsiTheme="minorHAnsi" w:cs="Arial"/>
          <w:color w:val="252525"/>
          <w:sz w:val="22"/>
          <w:szCs w:val="22"/>
        </w:rPr>
        <w:t xml:space="preserve"> primary insurance operations in the United States. </w:t>
      </w:r>
    </w:p>
    <w:p w:rsidR="000F1F62" w:rsidRDefault="000F1F62" w:rsidP="001A629B">
      <w:pPr>
        <w:widowControl w:val="0"/>
        <w:tabs>
          <w:tab w:val="left" w:pos="8200"/>
        </w:tabs>
        <w:autoSpaceDE w:val="0"/>
        <w:autoSpaceDN w:val="0"/>
        <w:adjustRightInd w:val="0"/>
        <w:spacing w:after="0" w:line="239" w:lineRule="auto"/>
        <w:rPr>
          <w:rFonts w:ascii="Times New Roman" w:hAnsi="Times New Roman"/>
          <w:sz w:val="24"/>
          <w:szCs w:val="24"/>
        </w:rPr>
      </w:pPr>
      <w:r>
        <w:rPr>
          <w:rFonts w:ascii="Times New Roman" w:hAnsi="Times New Roman"/>
          <w:sz w:val="24"/>
          <w:szCs w:val="24"/>
        </w:rPr>
        <w:tab/>
      </w:r>
    </w:p>
    <w:p w:rsidR="000F1F62" w:rsidRDefault="000F1F62">
      <w:pPr>
        <w:widowControl w:val="0"/>
        <w:autoSpaceDE w:val="0"/>
        <w:autoSpaceDN w:val="0"/>
        <w:adjustRightInd w:val="0"/>
        <w:spacing w:after="0" w:line="270" w:lineRule="exact"/>
        <w:rPr>
          <w:rFonts w:ascii="Times New Roman" w:hAnsi="Times New Roman"/>
          <w:sz w:val="24"/>
          <w:szCs w:val="24"/>
        </w:rPr>
      </w:pPr>
    </w:p>
    <w:p w:rsidR="000F1F62" w:rsidRPr="00C2439E" w:rsidRDefault="000F1F62">
      <w:pPr>
        <w:widowControl w:val="0"/>
        <w:autoSpaceDE w:val="0"/>
        <w:autoSpaceDN w:val="0"/>
        <w:adjustRightInd w:val="0"/>
        <w:spacing w:after="0" w:line="239" w:lineRule="auto"/>
        <w:rPr>
          <w:rFonts w:ascii="Times New Roman" w:hAnsi="Times New Roman"/>
          <w:sz w:val="24"/>
          <w:szCs w:val="24"/>
          <w:u w:val="single"/>
        </w:rPr>
      </w:pPr>
      <w:r w:rsidRPr="00C2439E">
        <w:rPr>
          <w:rFonts w:ascii="Calibri" w:hAnsi="Calibri" w:cs="Calibri"/>
          <w:b/>
          <w:bCs/>
          <w:u w:val="single"/>
        </w:rPr>
        <w:t>Responsibilities:</w:t>
      </w:r>
    </w:p>
    <w:p w:rsidR="000F1F62" w:rsidRDefault="000F1F62">
      <w:pPr>
        <w:widowControl w:val="0"/>
        <w:numPr>
          <w:ilvl w:val="0"/>
          <w:numId w:val="3"/>
        </w:numPr>
        <w:overflowPunct w:val="0"/>
        <w:autoSpaceDE w:val="0"/>
        <w:autoSpaceDN w:val="0"/>
        <w:adjustRightInd w:val="0"/>
        <w:spacing w:after="0" w:line="239" w:lineRule="auto"/>
        <w:jc w:val="both"/>
        <w:rPr>
          <w:rFonts w:ascii="Symbol" w:hAnsi="Symbol" w:cs="Symbol"/>
        </w:rPr>
      </w:pPr>
      <w:r>
        <w:rPr>
          <w:rFonts w:ascii="Calibri" w:hAnsi="Calibri" w:cs="Calibri"/>
        </w:rPr>
        <w:t xml:space="preserve">Involved in gathering the business requirements from the Users and documenting it for reporting needs. </w:t>
      </w:r>
    </w:p>
    <w:p w:rsidR="000F1F62" w:rsidRDefault="000F1F62">
      <w:pPr>
        <w:widowControl w:val="0"/>
        <w:autoSpaceDE w:val="0"/>
        <w:autoSpaceDN w:val="0"/>
        <w:adjustRightInd w:val="0"/>
        <w:spacing w:after="0" w:line="61" w:lineRule="exact"/>
        <w:rPr>
          <w:rFonts w:ascii="Symbol" w:hAnsi="Symbol" w:cs="Symbol"/>
        </w:rPr>
      </w:pPr>
    </w:p>
    <w:p w:rsidR="000F1F62" w:rsidRDefault="000F1F62">
      <w:pPr>
        <w:widowControl w:val="0"/>
        <w:numPr>
          <w:ilvl w:val="0"/>
          <w:numId w:val="3"/>
        </w:numPr>
        <w:overflowPunct w:val="0"/>
        <w:autoSpaceDE w:val="0"/>
        <w:autoSpaceDN w:val="0"/>
        <w:adjustRightInd w:val="0"/>
        <w:spacing w:after="0" w:line="213" w:lineRule="auto"/>
        <w:ind w:right="920"/>
        <w:jc w:val="both"/>
        <w:rPr>
          <w:rFonts w:ascii="Symbol" w:hAnsi="Symbol" w:cs="Symbol"/>
        </w:rPr>
      </w:pPr>
      <w:r>
        <w:rPr>
          <w:rFonts w:ascii="Calibri" w:hAnsi="Calibri" w:cs="Calibri"/>
        </w:rPr>
        <w:t xml:space="preserve">Research on collected business requirements and translate business requirements into system specifications and develop reports as per the client requirements. </w:t>
      </w:r>
    </w:p>
    <w:p w:rsidR="000F1F62" w:rsidRDefault="000F1F62">
      <w:pPr>
        <w:widowControl w:val="0"/>
        <w:autoSpaceDE w:val="0"/>
        <w:autoSpaceDN w:val="0"/>
        <w:adjustRightInd w:val="0"/>
        <w:spacing w:after="0" w:line="62" w:lineRule="exact"/>
        <w:rPr>
          <w:rFonts w:ascii="Symbol" w:hAnsi="Symbol" w:cs="Symbol"/>
        </w:rPr>
      </w:pPr>
    </w:p>
    <w:p w:rsidR="000F1F62" w:rsidRDefault="000F1F62">
      <w:pPr>
        <w:widowControl w:val="0"/>
        <w:numPr>
          <w:ilvl w:val="0"/>
          <w:numId w:val="3"/>
        </w:numPr>
        <w:overflowPunct w:val="0"/>
        <w:autoSpaceDE w:val="0"/>
        <w:autoSpaceDN w:val="0"/>
        <w:adjustRightInd w:val="0"/>
        <w:spacing w:after="0" w:line="213" w:lineRule="auto"/>
        <w:ind w:right="300"/>
        <w:jc w:val="both"/>
        <w:rPr>
          <w:rFonts w:ascii="Symbol" w:hAnsi="Symbol" w:cs="Symbol"/>
        </w:rPr>
      </w:pPr>
      <w:r>
        <w:rPr>
          <w:rFonts w:ascii="Calibri" w:hAnsi="Calibri" w:cs="Calibri"/>
        </w:rPr>
        <w:t xml:space="preserve">Building models in IBM Cognos Framework Manager (Database Layer, Logical Layer, and Presentation Layer) and publishing packages. </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3"/>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Created Data Level, Object level, Package level and Row level Securities in Framework Manager Models. </w:t>
      </w:r>
    </w:p>
    <w:p w:rsidR="000F1F62" w:rsidRDefault="000F1F62">
      <w:pPr>
        <w:widowControl w:val="0"/>
        <w:autoSpaceDE w:val="0"/>
        <w:autoSpaceDN w:val="0"/>
        <w:adjustRightInd w:val="0"/>
        <w:spacing w:after="0" w:line="58" w:lineRule="exact"/>
        <w:rPr>
          <w:rFonts w:ascii="Symbol" w:hAnsi="Symbol" w:cs="Symbol"/>
        </w:rPr>
      </w:pPr>
    </w:p>
    <w:p w:rsidR="000F1F62" w:rsidRDefault="000F1F62">
      <w:pPr>
        <w:widowControl w:val="0"/>
        <w:numPr>
          <w:ilvl w:val="0"/>
          <w:numId w:val="3"/>
        </w:numPr>
        <w:overflowPunct w:val="0"/>
        <w:autoSpaceDE w:val="0"/>
        <w:autoSpaceDN w:val="0"/>
        <w:adjustRightInd w:val="0"/>
        <w:spacing w:after="0" w:line="213" w:lineRule="auto"/>
        <w:ind w:right="100"/>
        <w:jc w:val="both"/>
        <w:rPr>
          <w:rFonts w:ascii="Symbol" w:hAnsi="Symbol" w:cs="Symbol"/>
        </w:rPr>
      </w:pPr>
      <w:r>
        <w:rPr>
          <w:rFonts w:ascii="Calibri" w:hAnsi="Calibri" w:cs="Calibri"/>
        </w:rPr>
        <w:t xml:space="preserve">Developed Multi-page reports, List reports, Charts, Drill through and Master-detail reports using Report Studio. </w:t>
      </w:r>
    </w:p>
    <w:p w:rsidR="000F1F62" w:rsidRDefault="000F1F62">
      <w:pPr>
        <w:widowControl w:val="0"/>
        <w:autoSpaceDE w:val="0"/>
        <w:autoSpaceDN w:val="0"/>
        <w:adjustRightInd w:val="0"/>
        <w:spacing w:after="0" w:line="63" w:lineRule="exact"/>
        <w:rPr>
          <w:rFonts w:ascii="Symbol" w:hAnsi="Symbol" w:cs="Symbol"/>
        </w:rPr>
      </w:pPr>
    </w:p>
    <w:p w:rsidR="000F1F62" w:rsidRDefault="000F1F62">
      <w:pPr>
        <w:widowControl w:val="0"/>
        <w:numPr>
          <w:ilvl w:val="0"/>
          <w:numId w:val="3"/>
        </w:numPr>
        <w:overflowPunct w:val="0"/>
        <w:autoSpaceDE w:val="0"/>
        <w:autoSpaceDN w:val="0"/>
        <w:adjustRightInd w:val="0"/>
        <w:spacing w:after="0" w:line="213" w:lineRule="auto"/>
        <w:ind w:right="1000"/>
        <w:jc w:val="both"/>
        <w:rPr>
          <w:rFonts w:ascii="Symbol" w:hAnsi="Symbol" w:cs="Symbol"/>
        </w:rPr>
      </w:pPr>
      <w:r>
        <w:rPr>
          <w:rFonts w:ascii="Calibri" w:hAnsi="Calibri" w:cs="Calibri"/>
        </w:rPr>
        <w:t xml:space="preserve">Created various Prompts, Filters, and Calculations and used Conditional Formatting as per the requirement. </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3"/>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Worked on Data Analysis, Validate reports and find data quality issues. </w:t>
      </w:r>
    </w:p>
    <w:p w:rsidR="000F1F62" w:rsidRDefault="000F1F62">
      <w:pPr>
        <w:widowControl w:val="0"/>
        <w:numPr>
          <w:ilvl w:val="0"/>
          <w:numId w:val="3"/>
        </w:numPr>
        <w:overflowPunct w:val="0"/>
        <w:autoSpaceDE w:val="0"/>
        <w:autoSpaceDN w:val="0"/>
        <w:adjustRightInd w:val="0"/>
        <w:spacing w:after="0" w:line="239" w:lineRule="auto"/>
        <w:jc w:val="both"/>
        <w:rPr>
          <w:rFonts w:ascii="Symbol" w:hAnsi="Symbol" w:cs="Symbol"/>
        </w:rPr>
      </w:pPr>
      <w:r>
        <w:rPr>
          <w:rFonts w:ascii="Calibri" w:hAnsi="Calibri" w:cs="Calibri"/>
        </w:rPr>
        <w:t xml:space="preserve">Scheduled the reports in Cognos Connection and distributed them via mail. </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3"/>
        </w:numPr>
        <w:overflowPunct w:val="0"/>
        <w:autoSpaceDE w:val="0"/>
        <w:autoSpaceDN w:val="0"/>
        <w:adjustRightInd w:val="0"/>
        <w:spacing w:after="0" w:line="238" w:lineRule="auto"/>
        <w:jc w:val="both"/>
        <w:rPr>
          <w:rFonts w:ascii="Symbol" w:hAnsi="Symbol" w:cs="Symbol"/>
        </w:rPr>
      </w:pPr>
      <w:r>
        <w:rPr>
          <w:rFonts w:ascii="Calibri" w:hAnsi="Calibri" w:cs="Calibri"/>
        </w:rPr>
        <w:t xml:space="preserve">Created custom prompted reports in Report Studio, Bursting reports to different user groups. </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3"/>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To maintain numerous pre-existing reports and a fully functional multi user Portal Dashboard. </w:t>
      </w:r>
    </w:p>
    <w:p w:rsidR="000F1F62" w:rsidRDefault="000F1F62">
      <w:pPr>
        <w:widowControl w:val="0"/>
        <w:numPr>
          <w:ilvl w:val="0"/>
          <w:numId w:val="3"/>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Built multi-dimensional reports using Analysis Studio. </w:t>
      </w:r>
    </w:p>
    <w:p w:rsidR="000F1F62" w:rsidRDefault="000F1F62">
      <w:pPr>
        <w:widowControl w:val="0"/>
        <w:numPr>
          <w:ilvl w:val="0"/>
          <w:numId w:val="3"/>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Involved in building OLAP Transformer Cubes using Packages and Reports. </w:t>
      </w:r>
    </w:p>
    <w:p w:rsidR="000F1F62" w:rsidRDefault="000F1F62">
      <w:pPr>
        <w:widowControl w:val="0"/>
        <w:numPr>
          <w:ilvl w:val="0"/>
          <w:numId w:val="3"/>
        </w:numPr>
        <w:overflowPunct w:val="0"/>
        <w:autoSpaceDE w:val="0"/>
        <w:autoSpaceDN w:val="0"/>
        <w:adjustRightInd w:val="0"/>
        <w:spacing w:after="0" w:line="238" w:lineRule="auto"/>
        <w:jc w:val="both"/>
        <w:rPr>
          <w:rFonts w:ascii="Symbol" w:hAnsi="Symbol" w:cs="Symbol"/>
        </w:rPr>
      </w:pPr>
      <w:r>
        <w:rPr>
          <w:rFonts w:ascii="Calibri" w:hAnsi="Calibri" w:cs="Calibri"/>
        </w:rPr>
        <w:t xml:space="preserve">Publishing Packages for the web users. </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3"/>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Customizing user class security views in Cube by user classes / Roles. </w:t>
      </w:r>
    </w:p>
    <w:p w:rsidR="000F1F62" w:rsidRDefault="000F1F62">
      <w:pPr>
        <w:widowControl w:val="0"/>
        <w:numPr>
          <w:ilvl w:val="0"/>
          <w:numId w:val="3"/>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Created Technical design document for Report studio reports based on Functional specifications. </w:t>
      </w:r>
    </w:p>
    <w:p w:rsidR="000F1F62" w:rsidRDefault="000F1F62">
      <w:pPr>
        <w:widowControl w:val="0"/>
        <w:autoSpaceDE w:val="0"/>
        <w:autoSpaceDN w:val="0"/>
        <w:adjustRightInd w:val="0"/>
        <w:spacing w:after="0" w:line="61" w:lineRule="exact"/>
        <w:rPr>
          <w:rFonts w:ascii="Symbol" w:hAnsi="Symbol" w:cs="Symbol"/>
        </w:rPr>
      </w:pPr>
    </w:p>
    <w:p w:rsidR="000F1F62" w:rsidRDefault="000F1F62">
      <w:pPr>
        <w:widowControl w:val="0"/>
        <w:numPr>
          <w:ilvl w:val="0"/>
          <w:numId w:val="3"/>
        </w:numPr>
        <w:overflowPunct w:val="0"/>
        <w:autoSpaceDE w:val="0"/>
        <w:autoSpaceDN w:val="0"/>
        <w:adjustRightInd w:val="0"/>
        <w:spacing w:after="0" w:line="213" w:lineRule="auto"/>
        <w:ind w:right="340"/>
        <w:jc w:val="both"/>
        <w:rPr>
          <w:rFonts w:ascii="Symbol" w:hAnsi="Symbol" w:cs="Symbol"/>
        </w:rPr>
      </w:pPr>
      <w:r>
        <w:rPr>
          <w:rFonts w:ascii="Calibri" w:hAnsi="Calibri" w:cs="Calibri"/>
        </w:rPr>
        <w:t xml:space="preserve">Created and performed the Unit and Integrity test cases and assisted the testing team in System Test and Production move process. </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3"/>
        </w:numPr>
        <w:overflowPunct w:val="0"/>
        <w:autoSpaceDE w:val="0"/>
        <w:autoSpaceDN w:val="0"/>
        <w:adjustRightInd w:val="0"/>
        <w:spacing w:after="0" w:line="238" w:lineRule="auto"/>
        <w:jc w:val="both"/>
        <w:rPr>
          <w:rFonts w:ascii="Symbol" w:hAnsi="Symbol" w:cs="Symbol"/>
        </w:rPr>
      </w:pPr>
      <w:r>
        <w:rPr>
          <w:rFonts w:ascii="Calibri" w:hAnsi="Calibri" w:cs="Calibri"/>
        </w:rPr>
        <w:t xml:space="preserve">Performance tuning by analyzing and comparing the turnaround times between SQL and Cognos. </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3"/>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Performed Data validations, Unit testing and preparation of Unit test cases. </w:t>
      </w:r>
    </w:p>
    <w:p w:rsidR="000F1F62" w:rsidRDefault="000F1F62">
      <w:pPr>
        <w:widowControl w:val="0"/>
        <w:numPr>
          <w:ilvl w:val="0"/>
          <w:numId w:val="3"/>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Troubleshoot Cognos Server Environment for the better performance. </w:t>
      </w:r>
    </w:p>
    <w:p w:rsidR="000F1F62" w:rsidRDefault="000F1F62">
      <w:pPr>
        <w:widowControl w:val="0"/>
        <w:autoSpaceDE w:val="0"/>
        <w:autoSpaceDN w:val="0"/>
        <w:adjustRightInd w:val="0"/>
        <w:spacing w:after="0" w:line="49" w:lineRule="exact"/>
        <w:rPr>
          <w:rFonts w:ascii="Times New Roman" w:hAnsi="Times New Roman"/>
          <w:sz w:val="24"/>
          <w:szCs w:val="24"/>
        </w:rPr>
      </w:pPr>
    </w:p>
    <w:p w:rsidR="000F1F62" w:rsidRDefault="000F1F62">
      <w:pPr>
        <w:widowControl w:val="0"/>
        <w:overflowPunct w:val="0"/>
        <w:autoSpaceDE w:val="0"/>
        <w:autoSpaceDN w:val="0"/>
        <w:adjustRightInd w:val="0"/>
        <w:spacing w:after="0" w:line="218" w:lineRule="auto"/>
        <w:ind w:left="100" w:right="900" w:hanging="50"/>
        <w:rPr>
          <w:rFonts w:ascii="Times New Roman" w:hAnsi="Times New Roman"/>
          <w:sz w:val="24"/>
          <w:szCs w:val="24"/>
        </w:rPr>
      </w:pPr>
      <w:r>
        <w:rPr>
          <w:rFonts w:ascii="Calibri" w:hAnsi="Calibri" w:cs="Calibri"/>
          <w:b/>
          <w:bCs/>
        </w:rPr>
        <w:t>Environment</w:t>
      </w:r>
      <w:r>
        <w:rPr>
          <w:rFonts w:ascii="Calibri" w:hAnsi="Calibri" w:cs="Calibri"/>
        </w:rPr>
        <w:t>: Cognos 10.2.1, Frame Work Manager, Cognos Connection, Report Studio, Query Studio,</w:t>
      </w:r>
      <w:r>
        <w:rPr>
          <w:rFonts w:ascii="Calibri" w:hAnsi="Calibri" w:cs="Calibri"/>
          <w:b/>
          <w:bCs/>
        </w:rPr>
        <w:t xml:space="preserve"> </w:t>
      </w:r>
      <w:r>
        <w:rPr>
          <w:rFonts w:ascii="Calibri" w:hAnsi="Calibri" w:cs="Calibri"/>
        </w:rPr>
        <w:t>Workspace Advanced, Oracle 11g</w:t>
      </w:r>
    </w:p>
    <w:p w:rsidR="001A629B" w:rsidRPr="001A629B" w:rsidRDefault="001A629B" w:rsidP="001A629B">
      <w:pPr>
        <w:widowControl w:val="0"/>
        <w:autoSpaceDE w:val="0"/>
        <w:autoSpaceDN w:val="0"/>
        <w:adjustRightInd w:val="0"/>
        <w:spacing w:after="0" w:line="240" w:lineRule="auto"/>
        <w:rPr>
          <w:rFonts w:ascii="Calibri" w:hAnsi="Calibri" w:cs="Calibri"/>
          <w:b/>
          <w:bCs/>
        </w:rPr>
      </w:pPr>
    </w:p>
    <w:p w:rsidR="001A629B" w:rsidRPr="001A629B" w:rsidRDefault="001A629B" w:rsidP="001A629B">
      <w:pPr>
        <w:widowControl w:val="0"/>
        <w:tabs>
          <w:tab w:val="left" w:pos="8200"/>
        </w:tabs>
        <w:autoSpaceDE w:val="0"/>
        <w:autoSpaceDN w:val="0"/>
        <w:adjustRightInd w:val="0"/>
        <w:spacing w:after="0" w:line="240" w:lineRule="auto"/>
        <w:rPr>
          <w:rFonts w:ascii="Times New Roman" w:hAnsi="Times New Roman"/>
        </w:rPr>
      </w:pPr>
      <w:r w:rsidRPr="001A629B">
        <w:rPr>
          <w:rFonts w:ascii="Calibri" w:hAnsi="Calibri" w:cs="Calibri"/>
          <w:b/>
          <w:bCs/>
        </w:rPr>
        <w:t>Cognos BI Developer                                                                                                                        Apr 2012 – Sep 2014</w:t>
      </w:r>
    </w:p>
    <w:p w:rsidR="001A629B" w:rsidRDefault="000F1F62" w:rsidP="001A629B">
      <w:pPr>
        <w:widowControl w:val="0"/>
        <w:tabs>
          <w:tab w:val="left" w:pos="8200"/>
        </w:tabs>
        <w:autoSpaceDE w:val="0"/>
        <w:autoSpaceDN w:val="0"/>
        <w:adjustRightInd w:val="0"/>
        <w:spacing w:after="0" w:line="240" w:lineRule="auto"/>
        <w:rPr>
          <w:rFonts w:ascii="Calibri" w:hAnsi="Calibri" w:cs="Calibri"/>
          <w:b/>
          <w:bCs/>
        </w:rPr>
      </w:pPr>
      <w:r w:rsidRPr="001A629B">
        <w:rPr>
          <w:rFonts w:ascii="Calibri" w:hAnsi="Calibri" w:cs="Calibri"/>
          <w:b/>
          <w:bCs/>
        </w:rPr>
        <w:t>Avis Budget Group, Parsippany NJ</w:t>
      </w:r>
    </w:p>
    <w:p w:rsidR="001A629B" w:rsidRDefault="001A629B" w:rsidP="001A629B">
      <w:pPr>
        <w:widowControl w:val="0"/>
        <w:tabs>
          <w:tab w:val="left" w:pos="8200"/>
        </w:tabs>
        <w:autoSpaceDE w:val="0"/>
        <w:autoSpaceDN w:val="0"/>
        <w:adjustRightInd w:val="0"/>
        <w:spacing w:after="0" w:line="240" w:lineRule="auto"/>
        <w:rPr>
          <w:rFonts w:ascii="Calibri" w:hAnsi="Calibri" w:cs="Calibri"/>
          <w:b/>
          <w:bCs/>
        </w:rPr>
      </w:pPr>
    </w:p>
    <w:p w:rsidR="000144EE" w:rsidRPr="001A629B" w:rsidRDefault="000144EE" w:rsidP="001A629B">
      <w:pPr>
        <w:widowControl w:val="0"/>
        <w:tabs>
          <w:tab w:val="left" w:pos="8200"/>
        </w:tabs>
        <w:autoSpaceDE w:val="0"/>
        <w:autoSpaceDN w:val="0"/>
        <w:adjustRightInd w:val="0"/>
        <w:spacing w:after="0" w:line="240" w:lineRule="auto"/>
        <w:rPr>
          <w:rFonts w:ascii="Calibri" w:hAnsi="Calibri" w:cs="Calibri"/>
          <w:b/>
          <w:bCs/>
        </w:rPr>
      </w:pPr>
      <w:r w:rsidRPr="00C2439E">
        <w:rPr>
          <w:rFonts w:cs="Arial"/>
          <w:b/>
          <w:bCs/>
          <w:color w:val="252525"/>
        </w:rPr>
        <w:lastRenderedPageBreak/>
        <w:t>Avis Budget Group, Inc.</w:t>
      </w:r>
      <w:r w:rsidRPr="00C2439E">
        <w:rPr>
          <w:rStyle w:val="apple-converted-space"/>
          <w:rFonts w:cs="Arial"/>
          <w:color w:val="252525"/>
        </w:rPr>
        <w:t> </w:t>
      </w:r>
      <w:r w:rsidRPr="00C2439E">
        <w:rPr>
          <w:rFonts w:cs="Arial"/>
          <w:color w:val="252525"/>
        </w:rPr>
        <w:t>is the American</w:t>
      </w:r>
      <w:r w:rsidRPr="00C2439E">
        <w:rPr>
          <w:rStyle w:val="apple-converted-space"/>
          <w:rFonts w:cs="Arial"/>
          <w:color w:val="252525"/>
        </w:rPr>
        <w:t> parent company </w:t>
      </w:r>
      <w:r w:rsidRPr="00C2439E">
        <w:rPr>
          <w:rFonts w:cs="Arial"/>
          <w:color w:val="252525"/>
        </w:rPr>
        <w:t>of Avis car Rental,</w:t>
      </w:r>
      <w:r w:rsidRPr="00C2439E">
        <w:rPr>
          <w:rStyle w:val="apple-converted-space"/>
          <w:rFonts w:cs="Arial"/>
          <w:color w:val="252525"/>
        </w:rPr>
        <w:t xml:space="preserve"> ,Budget car rental, </w:t>
      </w:r>
      <w:r w:rsidRPr="00C2439E">
        <w:rPr>
          <w:rFonts w:cs="Arial"/>
          <w:color w:val="252525"/>
        </w:rPr>
        <w:t>Apex Car Rentals,</w:t>
      </w:r>
      <w:r w:rsidRPr="00C2439E">
        <w:rPr>
          <w:rStyle w:val="apple-converted-space"/>
          <w:rFonts w:cs="Arial"/>
          <w:color w:val="252525"/>
        </w:rPr>
        <w:t> </w:t>
      </w:r>
      <w:r w:rsidRPr="00C2439E">
        <w:rPr>
          <w:rFonts w:cs="Arial"/>
          <w:color w:val="252525"/>
        </w:rPr>
        <w:t>Maggiore Group</w:t>
      </w:r>
      <w:r w:rsidRPr="00C2439E">
        <w:rPr>
          <w:rStyle w:val="apple-converted-space"/>
          <w:rFonts w:cs="Arial"/>
          <w:color w:val="252525"/>
        </w:rPr>
        <w:t> </w:t>
      </w:r>
      <w:r w:rsidRPr="00C2439E">
        <w:rPr>
          <w:rFonts w:cs="Arial"/>
          <w:color w:val="252525"/>
        </w:rPr>
        <w:t xml:space="preserve">and Zipcar </w:t>
      </w:r>
      <w:r w:rsidRPr="00C2439E">
        <w:rPr>
          <w:rStyle w:val="apple-converted-space"/>
          <w:rFonts w:cs="Arial"/>
          <w:color w:val="252525"/>
        </w:rPr>
        <w:t> </w:t>
      </w:r>
      <w:r w:rsidRPr="00C2439E">
        <w:rPr>
          <w:rFonts w:cs="Arial"/>
          <w:color w:val="252525"/>
        </w:rPr>
        <w:t>The company's headquarters are located in</w:t>
      </w:r>
      <w:r w:rsidRPr="00C2439E">
        <w:rPr>
          <w:rStyle w:val="apple-converted-space"/>
          <w:rFonts w:cs="Arial"/>
          <w:color w:val="252525"/>
        </w:rPr>
        <w:t> Parsippany –Troy Hill Jersey ,</w:t>
      </w:r>
      <w:r w:rsidRPr="00C2439E">
        <w:rPr>
          <w:rFonts w:cs="Arial"/>
          <w:color w:val="252525"/>
        </w:rPr>
        <w:t>United States.</w:t>
      </w:r>
      <w:r w:rsidRPr="00C2439E">
        <w:rPr>
          <w:rStyle w:val="apple-converted-space"/>
          <w:rFonts w:cs="Arial"/>
          <w:color w:val="252525"/>
        </w:rPr>
        <w:t> </w:t>
      </w:r>
      <w:r w:rsidRPr="00C2439E">
        <w:rPr>
          <w:rFonts w:cs="Arial"/>
          <w:color w:val="252525"/>
        </w:rPr>
        <w:t>Avis Budget is the leading general-use vehicle rental company in</w:t>
      </w:r>
      <w:r w:rsidRPr="00C2439E">
        <w:rPr>
          <w:rStyle w:val="apple-converted-space"/>
          <w:rFonts w:cs="Arial"/>
          <w:color w:val="252525"/>
        </w:rPr>
        <w:t xml:space="preserve"> North </w:t>
      </w:r>
      <w:r w:rsidR="00C2439E" w:rsidRPr="00C2439E">
        <w:rPr>
          <w:rStyle w:val="apple-converted-space"/>
          <w:rFonts w:cs="Arial"/>
          <w:color w:val="252525"/>
        </w:rPr>
        <w:t>American, Australia</w:t>
      </w:r>
      <w:r w:rsidRPr="00C2439E">
        <w:rPr>
          <w:rStyle w:val="apple-converted-space"/>
          <w:rFonts w:cs="Arial"/>
          <w:color w:val="252525"/>
        </w:rPr>
        <w:t xml:space="preserve"> and New Zealand</w:t>
      </w:r>
      <w:r>
        <w:rPr>
          <w:rStyle w:val="apple-converted-space"/>
          <w:rFonts w:ascii="Arial" w:hAnsi="Arial" w:cs="Arial"/>
          <w:color w:val="252525"/>
          <w:sz w:val="21"/>
          <w:szCs w:val="21"/>
        </w:rPr>
        <w:t>.</w:t>
      </w:r>
    </w:p>
    <w:p w:rsidR="000F1F62" w:rsidRDefault="000F1F62" w:rsidP="001A629B">
      <w:pPr>
        <w:widowControl w:val="0"/>
        <w:tabs>
          <w:tab w:val="left" w:pos="820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p>
    <w:p w:rsidR="000F1F62" w:rsidRDefault="000F1F62">
      <w:pPr>
        <w:widowControl w:val="0"/>
        <w:autoSpaceDE w:val="0"/>
        <w:autoSpaceDN w:val="0"/>
        <w:adjustRightInd w:val="0"/>
        <w:spacing w:after="0" w:line="270" w:lineRule="exact"/>
        <w:rPr>
          <w:rFonts w:ascii="Times New Roman" w:hAnsi="Times New Roman"/>
          <w:sz w:val="24"/>
          <w:szCs w:val="24"/>
        </w:rPr>
      </w:pPr>
    </w:p>
    <w:p w:rsidR="000F1F62" w:rsidRDefault="000F1F62">
      <w:pPr>
        <w:widowControl w:val="0"/>
        <w:autoSpaceDE w:val="0"/>
        <w:autoSpaceDN w:val="0"/>
        <w:adjustRightInd w:val="0"/>
        <w:spacing w:after="0" w:line="239" w:lineRule="auto"/>
        <w:rPr>
          <w:rFonts w:ascii="Times New Roman" w:hAnsi="Times New Roman"/>
          <w:sz w:val="24"/>
          <w:szCs w:val="24"/>
        </w:rPr>
      </w:pPr>
      <w:r w:rsidRPr="00C2439E">
        <w:rPr>
          <w:rFonts w:ascii="Calibri" w:hAnsi="Calibri" w:cs="Calibri"/>
          <w:b/>
          <w:bCs/>
          <w:u w:val="single"/>
        </w:rPr>
        <w:t>Responsibilities</w:t>
      </w:r>
      <w:r>
        <w:rPr>
          <w:rFonts w:ascii="Calibri" w:hAnsi="Calibri" w:cs="Calibri"/>
          <w:b/>
          <w:bCs/>
        </w:rPr>
        <w:t>:</w:t>
      </w:r>
    </w:p>
    <w:p w:rsidR="000F1F62" w:rsidRDefault="000F1F62">
      <w:pPr>
        <w:widowControl w:val="0"/>
        <w:autoSpaceDE w:val="0"/>
        <w:autoSpaceDN w:val="0"/>
        <w:adjustRightInd w:val="0"/>
        <w:spacing w:after="0" w:line="62" w:lineRule="exact"/>
        <w:rPr>
          <w:rFonts w:ascii="Times New Roman" w:hAnsi="Times New Roman"/>
          <w:sz w:val="24"/>
          <w:szCs w:val="24"/>
        </w:rPr>
      </w:pPr>
    </w:p>
    <w:p w:rsidR="000F1F62" w:rsidRDefault="000F1F62">
      <w:pPr>
        <w:widowControl w:val="0"/>
        <w:numPr>
          <w:ilvl w:val="0"/>
          <w:numId w:val="4"/>
        </w:numPr>
        <w:overflowPunct w:val="0"/>
        <w:autoSpaceDE w:val="0"/>
        <w:autoSpaceDN w:val="0"/>
        <w:adjustRightInd w:val="0"/>
        <w:spacing w:after="0" w:line="213" w:lineRule="auto"/>
        <w:ind w:right="40"/>
        <w:jc w:val="both"/>
        <w:rPr>
          <w:rFonts w:ascii="Symbol" w:hAnsi="Symbol" w:cs="Symbol"/>
        </w:rPr>
      </w:pPr>
      <w:r>
        <w:rPr>
          <w:rFonts w:ascii="Calibri" w:hAnsi="Calibri" w:cs="Calibri"/>
        </w:rPr>
        <w:t xml:space="preserve">Conducted requirements gathering sessions and interacted with business process owners to understand the functionality required. </w:t>
      </w:r>
    </w:p>
    <w:p w:rsidR="000F1F62" w:rsidRDefault="000F1F62">
      <w:pPr>
        <w:widowControl w:val="0"/>
        <w:autoSpaceDE w:val="0"/>
        <w:autoSpaceDN w:val="0"/>
        <w:adjustRightInd w:val="0"/>
        <w:spacing w:after="0" w:line="62" w:lineRule="exact"/>
        <w:rPr>
          <w:rFonts w:ascii="Symbol" w:hAnsi="Symbol" w:cs="Symbol"/>
        </w:rPr>
      </w:pPr>
    </w:p>
    <w:p w:rsidR="000F1F62" w:rsidRDefault="000F1F62">
      <w:pPr>
        <w:widowControl w:val="0"/>
        <w:numPr>
          <w:ilvl w:val="0"/>
          <w:numId w:val="4"/>
        </w:numPr>
        <w:overflowPunct w:val="0"/>
        <w:autoSpaceDE w:val="0"/>
        <w:autoSpaceDN w:val="0"/>
        <w:adjustRightInd w:val="0"/>
        <w:spacing w:after="0" w:line="212" w:lineRule="auto"/>
        <w:ind w:right="300"/>
        <w:jc w:val="both"/>
        <w:rPr>
          <w:rFonts w:ascii="Symbol" w:hAnsi="Symbol" w:cs="Symbol"/>
        </w:rPr>
      </w:pPr>
      <w:r>
        <w:rPr>
          <w:rFonts w:ascii="Calibri" w:hAnsi="Calibri" w:cs="Calibri"/>
        </w:rPr>
        <w:t xml:space="preserve">Analyzed and optimized the process. Prepared Business Requirements Document and then converted the business requirements into Functional Specifications and Technical Specifications. </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4"/>
        </w:numPr>
        <w:overflowPunct w:val="0"/>
        <w:autoSpaceDE w:val="0"/>
        <w:autoSpaceDN w:val="0"/>
        <w:adjustRightInd w:val="0"/>
        <w:spacing w:after="0" w:line="239" w:lineRule="auto"/>
        <w:jc w:val="both"/>
        <w:rPr>
          <w:rFonts w:ascii="Symbol" w:hAnsi="Symbol" w:cs="Symbol"/>
        </w:rPr>
      </w:pPr>
      <w:r>
        <w:rPr>
          <w:rFonts w:ascii="Calibri" w:hAnsi="Calibri" w:cs="Calibri"/>
        </w:rPr>
        <w:t>Wor</w:t>
      </w:r>
      <w:r w:rsidR="000144EE">
        <w:rPr>
          <w:rFonts w:ascii="Calibri" w:hAnsi="Calibri" w:cs="Calibri"/>
        </w:rPr>
        <w:t>ked in Reports studio.</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4"/>
        </w:numPr>
        <w:overflowPunct w:val="0"/>
        <w:autoSpaceDE w:val="0"/>
        <w:autoSpaceDN w:val="0"/>
        <w:adjustRightInd w:val="0"/>
        <w:spacing w:after="0" w:line="239" w:lineRule="auto"/>
        <w:jc w:val="both"/>
        <w:rPr>
          <w:rFonts w:ascii="Symbol" w:hAnsi="Symbol" w:cs="Symbol"/>
        </w:rPr>
      </w:pPr>
      <w:r>
        <w:rPr>
          <w:rFonts w:ascii="Calibri" w:hAnsi="Calibri" w:cs="Calibri"/>
        </w:rPr>
        <w:t xml:space="preserve">Prepared meeting minutes and distributed to various participants and for artifacts purposes. </w:t>
      </w:r>
    </w:p>
    <w:p w:rsidR="000F1F62" w:rsidRDefault="000F1F62">
      <w:pPr>
        <w:widowControl w:val="0"/>
        <w:autoSpaceDE w:val="0"/>
        <w:autoSpaceDN w:val="0"/>
        <w:adjustRightInd w:val="0"/>
        <w:spacing w:after="0" w:line="62" w:lineRule="exact"/>
        <w:rPr>
          <w:rFonts w:ascii="Symbol" w:hAnsi="Symbol" w:cs="Symbol"/>
        </w:rPr>
      </w:pPr>
    </w:p>
    <w:p w:rsidR="000F1F62" w:rsidRDefault="000F1F62">
      <w:pPr>
        <w:widowControl w:val="0"/>
        <w:numPr>
          <w:ilvl w:val="0"/>
          <w:numId w:val="4"/>
        </w:numPr>
        <w:overflowPunct w:val="0"/>
        <w:autoSpaceDE w:val="0"/>
        <w:autoSpaceDN w:val="0"/>
        <w:adjustRightInd w:val="0"/>
        <w:spacing w:after="0" w:line="213" w:lineRule="auto"/>
        <w:ind w:right="540"/>
        <w:jc w:val="both"/>
        <w:rPr>
          <w:rFonts w:ascii="Symbol" w:hAnsi="Symbol" w:cs="Symbol"/>
        </w:rPr>
      </w:pPr>
      <w:r>
        <w:rPr>
          <w:rFonts w:ascii="Calibri" w:hAnsi="Calibri" w:cs="Calibri"/>
        </w:rPr>
        <w:t xml:space="preserve">Prepared project reports for management and assisted the project manager in the development of weekly and monthly status reports, policies and procedures. </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4"/>
        </w:numPr>
        <w:overflowPunct w:val="0"/>
        <w:autoSpaceDE w:val="0"/>
        <w:autoSpaceDN w:val="0"/>
        <w:adjustRightInd w:val="0"/>
        <w:spacing w:after="0" w:line="239" w:lineRule="auto"/>
        <w:jc w:val="both"/>
        <w:rPr>
          <w:rFonts w:ascii="Symbol" w:hAnsi="Symbol" w:cs="Symbol"/>
        </w:rPr>
      </w:pPr>
      <w:r>
        <w:rPr>
          <w:rFonts w:ascii="Calibri" w:hAnsi="Calibri" w:cs="Calibri"/>
        </w:rPr>
        <w:t xml:space="preserve">Implemented data level and object level security in Framework manager. </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4"/>
        </w:numPr>
        <w:overflowPunct w:val="0"/>
        <w:autoSpaceDE w:val="0"/>
        <w:autoSpaceDN w:val="0"/>
        <w:adjustRightInd w:val="0"/>
        <w:spacing w:after="0" w:line="238" w:lineRule="auto"/>
        <w:jc w:val="both"/>
        <w:rPr>
          <w:rFonts w:ascii="Symbol" w:hAnsi="Symbol" w:cs="Symbol"/>
        </w:rPr>
      </w:pPr>
      <w:r>
        <w:rPr>
          <w:rFonts w:ascii="Calibri" w:hAnsi="Calibri" w:cs="Calibri"/>
        </w:rPr>
        <w:t xml:space="preserve">Created prompts, calculations, conditions &amp; filters in the report as well as in the Framework Manager. </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4"/>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Created Dashboards and modified the existing Dashboards using Report Studio. </w:t>
      </w:r>
    </w:p>
    <w:p w:rsidR="000F1F62" w:rsidRDefault="000F1F62">
      <w:pPr>
        <w:widowControl w:val="0"/>
        <w:numPr>
          <w:ilvl w:val="0"/>
          <w:numId w:val="4"/>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Created Drill through Reports and also used Conditional Formatting extensively. </w:t>
      </w:r>
    </w:p>
    <w:p w:rsidR="00C2439E" w:rsidRPr="00C2439E" w:rsidRDefault="000F1F62" w:rsidP="008424A8">
      <w:pPr>
        <w:widowControl w:val="0"/>
        <w:numPr>
          <w:ilvl w:val="0"/>
          <w:numId w:val="5"/>
        </w:numPr>
        <w:overflowPunct w:val="0"/>
        <w:autoSpaceDE w:val="0"/>
        <w:autoSpaceDN w:val="0"/>
        <w:adjustRightInd w:val="0"/>
        <w:spacing w:after="0" w:line="240" w:lineRule="auto"/>
        <w:jc w:val="both"/>
        <w:rPr>
          <w:rFonts w:ascii="Symbol" w:hAnsi="Symbol" w:cs="Symbol"/>
        </w:rPr>
      </w:pPr>
      <w:r w:rsidRPr="00C2439E">
        <w:rPr>
          <w:rFonts w:ascii="Calibri" w:hAnsi="Calibri" w:cs="Calibri"/>
        </w:rPr>
        <w:t xml:space="preserve">Improved performance of the Reports. </w:t>
      </w:r>
      <w:bookmarkStart w:id="2" w:name="page3"/>
      <w:bookmarkEnd w:id="2"/>
      <w:r w:rsidR="00C2439E">
        <w:rPr>
          <w:rFonts w:ascii="Calibri" w:hAnsi="Calibri" w:cs="Calibri"/>
        </w:rPr>
        <w:t>S</w:t>
      </w:r>
    </w:p>
    <w:p w:rsidR="000F1F62" w:rsidRPr="00C2439E" w:rsidRDefault="00C2439E" w:rsidP="008424A8">
      <w:pPr>
        <w:widowControl w:val="0"/>
        <w:numPr>
          <w:ilvl w:val="0"/>
          <w:numId w:val="5"/>
        </w:numPr>
        <w:overflowPunct w:val="0"/>
        <w:autoSpaceDE w:val="0"/>
        <w:autoSpaceDN w:val="0"/>
        <w:adjustRightInd w:val="0"/>
        <w:spacing w:after="0" w:line="240" w:lineRule="auto"/>
        <w:jc w:val="both"/>
        <w:rPr>
          <w:rFonts w:ascii="Symbol" w:hAnsi="Symbol" w:cs="Symbol"/>
        </w:rPr>
      </w:pPr>
      <w:r>
        <w:rPr>
          <w:rFonts w:ascii="Calibri" w:hAnsi="Calibri" w:cs="Calibri"/>
        </w:rPr>
        <w:t>s</w:t>
      </w:r>
      <w:r w:rsidR="000F1F62" w:rsidRPr="00C2439E">
        <w:rPr>
          <w:rFonts w:ascii="Calibri" w:hAnsi="Calibri" w:cs="Calibri"/>
        </w:rPr>
        <w:t xml:space="preserve">et up required permissions in the </w:t>
      </w:r>
      <w:r w:rsidRPr="00C2439E">
        <w:rPr>
          <w:rFonts w:ascii="Calibri" w:hAnsi="Calibri" w:cs="Calibri"/>
        </w:rPr>
        <w:t>Congo’s</w:t>
      </w:r>
      <w:r w:rsidR="000F1F62" w:rsidRPr="00C2439E">
        <w:rPr>
          <w:rFonts w:ascii="Calibri" w:hAnsi="Calibri" w:cs="Calibri"/>
        </w:rPr>
        <w:t xml:space="preserve"> Portals for the User group for security purposes. </w:t>
      </w:r>
    </w:p>
    <w:p w:rsidR="000F1F62" w:rsidRDefault="000F1F62">
      <w:pPr>
        <w:widowControl w:val="0"/>
        <w:numPr>
          <w:ilvl w:val="0"/>
          <w:numId w:val="5"/>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Document the list of changes that impact the reports using MS Word and MS Excel. </w:t>
      </w:r>
    </w:p>
    <w:p w:rsidR="000F1F62" w:rsidRDefault="000F1F62">
      <w:pPr>
        <w:widowControl w:val="0"/>
        <w:autoSpaceDE w:val="0"/>
        <w:autoSpaceDN w:val="0"/>
        <w:adjustRightInd w:val="0"/>
        <w:spacing w:after="0" w:line="3" w:lineRule="exact"/>
        <w:rPr>
          <w:rFonts w:ascii="Times New Roman" w:hAnsi="Times New Roman"/>
          <w:sz w:val="24"/>
          <w:szCs w:val="24"/>
        </w:rPr>
      </w:pPr>
    </w:p>
    <w:p w:rsidR="000F1F62" w:rsidRDefault="000F1F62">
      <w:pPr>
        <w:widowControl w:val="0"/>
        <w:autoSpaceDE w:val="0"/>
        <w:autoSpaceDN w:val="0"/>
        <w:adjustRightInd w:val="0"/>
        <w:spacing w:after="0" w:line="239" w:lineRule="auto"/>
        <w:ind w:left="360"/>
        <w:rPr>
          <w:rFonts w:ascii="Times New Roman" w:hAnsi="Times New Roman"/>
          <w:sz w:val="24"/>
          <w:szCs w:val="24"/>
        </w:rPr>
      </w:pPr>
      <w:r>
        <w:rPr>
          <w:rFonts w:ascii="Symbol" w:hAnsi="Symbol" w:cs="Symbol"/>
        </w:rPr>
        <w:t></w:t>
      </w:r>
    </w:p>
    <w:p w:rsidR="000F1F62" w:rsidRDefault="000F1F62">
      <w:pPr>
        <w:widowControl w:val="0"/>
        <w:autoSpaceDE w:val="0"/>
        <w:autoSpaceDN w:val="0"/>
        <w:adjustRightInd w:val="0"/>
        <w:spacing w:after="0" w:line="56" w:lineRule="exact"/>
        <w:rPr>
          <w:rFonts w:ascii="Times New Roman" w:hAnsi="Times New Roman"/>
          <w:sz w:val="24"/>
          <w:szCs w:val="24"/>
        </w:rPr>
      </w:pPr>
    </w:p>
    <w:p w:rsidR="000F1F62" w:rsidRDefault="000F1F62">
      <w:pPr>
        <w:widowControl w:val="0"/>
        <w:overflowPunct w:val="0"/>
        <w:autoSpaceDE w:val="0"/>
        <w:autoSpaceDN w:val="0"/>
        <w:adjustRightInd w:val="0"/>
        <w:spacing w:after="0" w:line="218" w:lineRule="auto"/>
        <w:ind w:right="900" w:firstLine="50"/>
        <w:rPr>
          <w:rFonts w:ascii="Calibri" w:hAnsi="Calibri" w:cs="Calibri"/>
        </w:rPr>
      </w:pPr>
      <w:r>
        <w:rPr>
          <w:rFonts w:ascii="Calibri" w:hAnsi="Calibri" w:cs="Calibri"/>
          <w:b/>
          <w:bCs/>
        </w:rPr>
        <w:t xml:space="preserve">Environment: </w:t>
      </w:r>
      <w:r w:rsidR="00C2439E">
        <w:rPr>
          <w:rFonts w:ascii="Calibri" w:hAnsi="Calibri" w:cs="Calibri"/>
        </w:rPr>
        <w:t>Congo’s</w:t>
      </w:r>
      <w:r>
        <w:rPr>
          <w:rFonts w:ascii="Calibri" w:hAnsi="Calibri" w:cs="Calibri"/>
        </w:rPr>
        <w:t xml:space="preserve"> 8.3 BI, Framework Manager, </w:t>
      </w:r>
      <w:r w:rsidR="00C2439E">
        <w:rPr>
          <w:rFonts w:ascii="Calibri" w:hAnsi="Calibri" w:cs="Calibri"/>
        </w:rPr>
        <w:t>Congo’s</w:t>
      </w:r>
      <w:r>
        <w:rPr>
          <w:rFonts w:ascii="Calibri" w:hAnsi="Calibri" w:cs="Calibri"/>
        </w:rPr>
        <w:t xml:space="preserve"> Connection, Metric Studio, Impromptu 7.4,</w:t>
      </w:r>
      <w:r>
        <w:rPr>
          <w:rFonts w:ascii="Calibri" w:hAnsi="Calibri" w:cs="Calibri"/>
          <w:b/>
          <w:bCs/>
        </w:rPr>
        <w:t xml:space="preserve"> </w:t>
      </w:r>
      <w:r w:rsidR="00C2439E">
        <w:rPr>
          <w:rFonts w:ascii="Calibri" w:hAnsi="Calibri" w:cs="Calibri"/>
        </w:rPr>
        <w:t>Congo’s</w:t>
      </w:r>
      <w:r>
        <w:rPr>
          <w:rFonts w:ascii="Calibri" w:hAnsi="Calibri" w:cs="Calibri"/>
        </w:rPr>
        <w:t xml:space="preserve"> Power Play Transformer 7.4 ,Windows 2003 server.</w:t>
      </w:r>
    </w:p>
    <w:p w:rsidR="00D00750" w:rsidRDefault="00D00750">
      <w:pPr>
        <w:widowControl w:val="0"/>
        <w:overflowPunct w:val="0"/>
        <w:autoSpaceDE w:val="0"/>
        <w:autoSpaceDN w:val="0"/>
        <w:adjustRightInd w:val="0"/>
        <w:spacing w:after="0" w:line="218" w:lineRule="auto"/>
        <w:ind w:right="900" w:firstLine="50"/>
        <w:rPr>
          <w:rFonts w:ascii="Calibri" w:hAnsi="Calibri" w:cs="Calibri"/>
        </w:rPr>
      </w:pPr>
    </w:p>
    <w:p w:rsidR="00D00750" w:rsidRDefault="00D00750">
      <w:pPr>
        <w:widowControl w:val="0"/>
        <w:overflowPunct w:val="0"/>
        <w:autoSpaceDE w:val="0"/>
        <w:autoSpaceDN w:val="0"/>
        <w:adjustRightInd w:val="0"/>
        <w:spacing w:after="0" w:line="218" w:lineRule="auto"/>
        <w:ind w:right="900" w:firstLine="50"/>
        <w:rPr>
          <w:rFonts w:ascii="Times New Roman" w:hAnsi="Times New Roman"/>
          <w:sz w:val="24"/>
          <w:szCs w:val="24"/>
        </w:rPr>
      </w:pPr>
    </w:p>
    <w:p w:rsidR="00D00750" w:rsidRPr="00D00750" w:rsidRDefault="00D00750" w:rsidP="00D00750">
      <w:pPr>
        <w:shd w:val="clear" w:color="auto" w:fill="FFFFFF"/>
        <w:spacing w:after="0" w:line="240" w:lineRule="auto"/>
        <w:rPr>
          <w:rFonts w:ascii="Calibri" w:hAnsi="Calibri"/>
          <w:color w:val="222222"/>
        </w:rPr>
      </w:pPr>
      <w:r w:rsidRPr="00D00750">
        <w:rPr>
          <w:rFonts w:ascii="Calibri" w:hAnsi="Calibri"/>
          <w:b/>
          <w:bCs/>
          <w:color w:val="222222"/>
        </w:rPr>
        <w:t>Health Care Service, Corp., Richardson, TX                  </w:t>
      </w:r>
      <w:r>
        <w:rPr>
          <w:rFonts w:ascii="Calibri" w:hAnsi="Calibri"/>
          <w:b/>
          <w:bCs/>
          <w:color w:val="222222"/>
        </w:rPr>
        <w:t>                        Apr 2011-Feb 2012</w:t>
      </w:r>
      <w:r w:rsidRPr="00D00750">
        <w:rPr>
          <w:rFonts w:ascii="Calibri" w:hAnsi="Calibri"/>
          <w:b/>
          <w:bCs/>
          <w:color w:val="222222"/>
        </w:rPr>
        <w:t xml:space="preserve"> to Till date</w:t>
      </w:r>
    </w:p>
    <w:p w:rsidR="00D00750" w:rsidRPr="00D00750" w:rsidRDefault="00D00750" w:rsidP="00D00750">
      <w:pPr>
        <w:shd w:val="clear" w:color="auto" w:fill="FFFFFF"/>
        <w:spacing w:after="0" w:line="240" w:lineRule="auto"/>
        <w:rPr>
          <w:rFonts w:ascii="Calibri" w:hAnsi="Calibri"/>
          <w:color w:val="222222"/>
        </w:rPr>
      </w:pPr>
      <w:r w:rsidRPr="00D00750">
        <w:rPr>
          <w:rFonts w:ascii="Calibri" w:hAnsi="Calibri"/>
          <w:b/>
          <w:bCs/>
          <w:color w:val="222222"/>
        </w:rPr>
        <w:t>QA Tester</w:t>
      </w:r>
    </w:p>
    <w:p w:rsidR="00D00750" w:rsidRPr="00D00750" w:rsidRDefault="00D00750" w:rsidP="00D00750">
      <w:pPr>
        <w:shd w:val="clear" w:color="auto" w:fill="FFFFFF"/>
        <w:spacing w:before="100" w:beforeAutospacing="1" w:after="100" w:afterAutospacing="1" w:line="221" w:lineRule="atLeast"/>
        <w:jc w:val="both"/>
        <w:rPr>
          <w:rFonts w:ascii="Arial" w:hAnsi="Arial" w:cs="Arial"/>
          <w:color w:val="222222"/>
          <w:sz w:val="19"/>
          <w:szCs w:val="19"/>
        </w:rPr>
      </w:pPr>
      <w:r w:rsidRPr="00D00750">
        <w:rPr>
          <w:rFonts w:ascii="Cambria" w:hAnsi="Cambria" w:cs="Arial"/>
          <w:color w:val="222222"/>
          <w:sz w:val="19"/>
          <w:szCs w:val="19"/>
        </w:rPr>
        <w:t> </w:t>
      </w:r>
    </w:p>
    <w:p w:rsidR="000F1F62" w:rsidRDefault="00D00750" w:rsidP="00D00750">
      <w:pPr>
        <w:shd w:val="clear" w:color="auto" w:fill="FFFFFF"/>
        <w:spacing w:after="0" w:line="240" w:lineRule="auto"/>
        <w:rPr>
          <w:rFonts w:ascii="Calibri" w:hAnsi="Calibri"/>
          <w:color w:val="222222"/>
        </w:rPr>
      </w:pPr>
      <w:r w:rsidRPr="00D00750">
        <w:rPr>
          <w:rFonts w:ascii="Calibri" w:hAnsi="Calibri"/>
          <w:color w:val="222222"/>
        </w:rPr>
        <w:t>HCSC is an independent licensee of the Blue Cross and Blue Shield association that offers a variety of group and individual benefit plans, related services and life insurance products. In in this company I was assigned a project for gathering business requirements for a well-known web application, complete testing of the application</w:t>
      </w:r>
      <w:r>
        <w:rPr>
          <w:rFonts w:ascii="Calibri" w:hAnsi="Calibri"/>
          <w:color w:val="222222"/>
        </w:rPr>
        <w:t>.</w:t>
      </w:r>
    </w:p>
    <w:p w:rsidR="00D00750" w:rsidRDefault="00D00750" w:rsidP="00D00750">
      <w:pPr>
        <w:shd w:val="clear" w:color="auto" w:fill="FFFFFF"/>
        <w:spacing w:after="0" w:line="240" w:lineRule="auto"/>
        <w:rPr>
          <w:rFonts w:ascii="Times New Roman" w:hAnsi="Times New Roman"/>
          <w:sz w:val="24"/>
          <w:szCs w:val="24"/>
        </w:rPr>
      </w:pPr>
    </w:p>
    <w:p w:rsidR="000F1F62" w:rsidRDefault="000F1F62">
      <w:pPr>
        <w:widowControl w:val="0"/>
        <w:autoSpaceDE w:val="0"/>
        <w:autoSpaceDN w:val="0"/>
        <w:adjustRightInd w:val="0"/>
        <w:spacing w:after="0" w:line="239" w:lineRule="auto"/>
        <w:rPr>
          <w:rFonts w:ascii="Times New Roman" w:hAnsi="Times New Roman"/>
          <w:sz w:val="24"/>
          <w:szCs w:val="24"/>
        </w:rPr>
      </w:pPr>
      <w:r w:rsidRPr="00C2439E">
        <w:rPr>
          <w:rFonts w:ascii="Calibri" w:hAnsi="Calibri" w:cs="Calibri"/>
          <w:b/>
          <w:bCs/>
          <w:u w:val="single"/>
        </w:rPr>
        <w:t>Responsibilities</w:t>
      </w:r>
      <w:r>
        <w:rPr>
          <w:rFonts w:ascii="Calibri" w:hAnsi="Calibri" w:cs="Calibri"/>
          <w:b/>
          <w:bCs/>
        </w:rPr>
        <w:t>:</w:t>
      </w:r>
    </w:p>
    <w:p w:rsidR="000F1F62" w:rsidRDefault="000F1F62">
      <w:pPr>
        <w:widowControl w:val="0"/>
        <w:autoSpaceDE w:val="0"/>
        <w:autoSpaceDN w:val="0"/>
        <w:adjustRightInd w:val="0"/>
        <w:spacing w:after="0" w:line="2" w:lineRule="exact"/>
        <w:rPr>
          <w:rFonts w:ascii="Times New Roman" w:hAnsi="Times New Roman"/>
          <w:sz w:val="24"/>
          <w:szCs w:val="24"/>
        </w:rPr>
      </w:pPr>
    </w:p>
    <w:p w:rsidR="000F1F62" w:rsidRDefault="000F1F62">
      <w:pPr>
        <w:widowControl w:val="0"/>
        <w:numPr>
          <w:ilvl w:val="0"/>
          <w:numId w:val="6"/>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Involved in gathering the business requirements from the Users and documenting it for reporting needs. </w:t>
      </w:r>
    </w:p>
    <w:p w:rsidR="000F1F62" w:rsidRDefault="000F1F62">
      <w:pPr>
        <w:widowControl w:val="0"/>
        <w:autoSpaceDE w:val="0"/>
        <w:autoSpaceDN w:val="0"/>
        <w:adjustRightInd w:val="0"/>
        <w:spacing w:after="0" w:line="58" w:lineRule="exact"/>
        <w:rPr>
          <w:rFonts w:ascii="Symbol" w:hAnsi="Symbol" w:cs="Symbol"/>
        </w:rPr>
      </w:pPr>
    </w:p>
    <w:p w:rsidR="000F1F62" w:rsidRDefault="000F1F62">
      <w:pPr>
        <w:widowControl w:val="0"/>
        <w:numPr>
          <w:ilvl w:val="0"/>
          <w:numId w:val="6"/>
        </w:numPr>
        <w:overflowPunct w:val="0"/>
        <w:autoSpaceDE w:val="0"/>
        <w:autoSpaceDN w:val="0"/>
        <w:adjustRightInd w:val="0"/>
        <w:spacing w:after="0" w:line="213" w:lineRule="auto"/>
        <w:ind w:right="920"/>
        <w:jc w:val="both"/>
        <w:rPr>
          <w:rFonts w:ascii="Symbol" w:hAnsi="Symbol" w:cs="Symbol"/>
        </w:rPr>
      </w:pPr>
      <w:r>
        <w:rPr>
          <w:rFonts w:ascii="Calibri" w:hAnsi="Calibri" w:cs="Calibri"/>
        </w:rPr>
        <w:t xml:space="preserve">Research on collected business requirements and translate business requirements into system specifications and develop reports as per the client requirements. </w:t>
      </w:r>
    </w:p>
    <w:p w:rsidR="000F1F62" w:rsidRDefault="000F1F62">
      <w:pPr>
        <w:widowControl w:val="0"/>
        <w:autoSpaceDE w:val="0"/>
        <w:autoSpaceDN w:val="0"/>
        <w:adjustRightInd w:val="0"/>
        <w:spacing w:after="0" w:line="63" w:lineRule="exact"/>
        <w:rPr>
          <w:rFonts w:ascii="Symbol" w:hAnsi="Symbol" w:cs="Symbol"/>
        </w:rPr>
      </w:pPr>
    </w:p>
    <w:p w:rsidR="000F1F62" w:rsidRDefault="000F1F62">
      <w:pPr>
        <w:widowControl w:val="0"/>
        <w:numPr>
          <w:ilvl w:val="0"/>
          <w:numId w:val="6"/>
        </w:numPr>
        <w:overflowPunct w:val="0"/>
        <w:autoSpaceDE w:val="0"/>
        <w:autoSpaceDN w:val="0"/>
        <w:adjustRightInd w:val="0"/>
        <w:spacing w:after="0" w:line="213" w:lineRule="auto"/>
        <w:ind w:right="300"/>
        <w:jc w:val="both"/>
        <w:rPr>
          <w:rFonts w:ascii="Symbol" w:hAnsi="Symbol" w:cs="Symbol"/>
        </w:rPr>
      </w:pPr>
      <w:r>
        <w:rPr>
          <w:rFonts w:ascii="Calibri" w:hAnsi="Calibri" w:cs="Calibri"/>
        </w:rPr>
        <w:t xml:space="preserve">Building models in IBM </w:t>
      </w:r>
      <w:r w:rsidR="00C2439E">
        <w:rPr>
          <w:rFonts w:ascii="Calibri" w:hAnsi="Calibri" w:cs="Calibri"/>
        </w:rPr>
        <w:t>Congo’s</w:t>
      </w:r>
      <w:r>
        <w:rPr>
          <w:rFonts w:ascii="Calibri" w:hAnsi="Calibri" w:cs="Calibri"/>
        </w:rPr>
        <w:t xml:space="preserve"> Framework Manager (Database Layer, Logical Layer, and Presentation Layer) and publishing packages. </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6"/>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Created Data Level, Object level, Package level and Row level Securities in Framework Manager Models. </w:t>
      </w:r>
    </w:p>
    <w:p w:rsidR="000F1F62" w:rsidRDefault="000F1F62">
      <w:pPr>
        <w:widowControl w:val="0"/>
        <w:autoSpaceDE w:val="0"/>
        <w:autoSpaceDN w:val="0"/>
        <w:adjustRightInd w:val="0"/>
        <w:spacing w:after="0" w:line="61" w:lineRule="exact"/>
        <w:rPr>
          <w:rFonts w:ascii="Symbol" w:hAnsi="Symbol" w:cs="Symbol"/>
        </w:rPr>
      </w:pPr>
    </w:p>
    <w:p w:rsidR="000F1F62" w:rsidRDefault="000F1F62">
      <w:pPr>
        <w:widowControl w:val="0"/>
        <w:numPr>
          <w:ilvl w:val="0"/>
          <w:numId w:val="6"/>
        </w:numPr>
        <w:overflowPunct w:val="0"/>
        <w:autoSpaceDE w:val="0"/>
        <w:autoSpaceDN w:val="0"/>
        <w:adjustRightInd w:val="0"/>
        <w:spacing w:after="0" w:line="212" w:lineRule="auto"/>
        <w:ind w:right="100"/>
        <w:jc w:val="both"/>
        <w:rPr>
          <w:rFonts w:ascii="Symbol" w:hAnsi="Symbol" w:cs="Symbol"/>
        </w:rPr>
      </w:pPr>
      <w:r>
        <w:rPr>
          <w:rFonts w:ascii="Calibri" w:hAnsi="Calibri" w:cs="Calibri"/>
        </w:rPr>
        <w:t xml:space="preserve">Developed Multi-page reports, List reports, Charts, Drill through and Master-detail reports using Report Studio. </w:t>
      </w:r>
    </w:p>
    <w:p w:rsidR="000F1F62" w:rsidRDefault="000F1F62">
      <w:pPr>
        <w:widowControl w:val="0"/>
        <w:autoSpaceDE w:val="0"/>
        <w:autoSpaceDN w:val="0"/>
        <w:adjustRightInd w:val="0"/>
        <w:spacing w:after="0" w:line="62" w:lineRule="exact"/>
        <w:rPr>
          <w:rFonts w:ascii="Symbol" w:hAnsi="Symbol" w:cs="Symbol"/>
        </w:rPr>
      </w:pPr>
    </w:p>
    <w:p w:rsidR="000F1F62" w:rsidRDefault="000F1F62">
      <w:pPr>
        <w:widowControl w:val="0"/>
        <w:numPr>
          <w:ilvl w:val="0"/>
          <w:numId w:val="6"/>
        </w:numPr>
        <w:overflowPunct w:val="0"/>
        <w:autoSpaceDE w:val="0"/>
        <w:autoSpaceDN w:val="0"/>
        <w:adjustRightInd w:val="0"/>
        <w:spacing w:after="0" w:line="213" w:lineRule="auto"/>
        <w:ind w:right="1000"/>
        <w:jc w:val="both"/>
        <w:rPr>
          <w:rFonts w:ascii="Symbol" w:hAnsi="Symbol" w:cs="Symbol"/>
        </w:rPr>
      </w:pPr>
      <w:r>
        <w:rPr>
          <w:rFonts w:ascii="Calibri" w:hAnsi="Calibri" w:cs="Calibri"/>
        </w:rPr>
        <w:t xml:space="preserve">Created various Prompts, Filters, and Calculations and used Conditional Formatting as per the requirement. </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6"/>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Worked on Data Analysis, Validate reports and find data quality issues. </w:t>
      </w:r>
    </w:p>
    <w:p w:rsidR="000F1F62" w:rsidRDefault="000F1F62">
      <w:pPr>
        <w:widowControl w:val="0"/>
        <w:numPr>
          <w:ilvl w:val="0"/>
          <w:numId w:val="6"/>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Scheduled the reports in </w:t>
      </w:r>
      <w:r w:rsidR="00C2439E">
        <w:rPr>
          <w:rFonts w:ascii="Calibri" w:hAnsi="Calibri" w:cs="Calibri"/>
        </w:rPr>
        <w:t>Congo’s</w:t>
      </w:r>
      <w:r>
        <w:rPr>
          <w:rFonts w:ascii="Calibri" w:hAnsi="Calibri" w:cs="Calibri"/>
        </w:rPr>
        <w:t xml:space="preserve"> Connection and distributed them via mail. </w:t>
      </w:r>
    </w:p>
    <w:p w:rsidR="000F1F62" w:rsidRDefault="000F1F62">
      <w:pPr>
        <w:widowControl w:val="0"/>
        <w:numPr>
          <w:ilvl w:val="0"/>
          <w:numId w:val="6"/>
        </w:numPr>
        <w:overflowPunct w:val="0"/>
        <w:autoSpaceDE w:val="0"/>
        <w:autoSpaceDN w:val="0"/>
        <w:adjustRightInd w:val="0"/>
        <w:spacing w:after="0" w:line="238" w:lineRule="auto"/>
        <w:jc w:val="both"/>
        <w:rPr>
          <w:rFonts w:ascii="Symbol" w:hAnsi="Symbol" w:cs="Symbol"/>
        </w:rPr>
      </w:pPr>
      <w:r>
        <w:rPr>
          <w:rFonts w:ascii="Calibri" w:hAnsi="Calibri" w:cs="Calibri"/>
        </w:rPr>
        <w:t xml:space="preserve">Created custom prompted reports in Report Studio, Bursting reports to different user groups. </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6"/>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To maintain numerous pre-existing reports and a fully functional multi user Portal Dashboard. </w:t>
      </w:r>
    </w:p>
    <w:p w:rsidR="000F1F62" w:rsidRDefault="000F1F62">
      <w:pPr>
        <w:widowControl w:val="0"/>
        <w:numPr>
          <w:ilvl w:val="0"/>
          <w:numId w:val="6"/>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Built multi-dimensional reports using Analysis Studio. </w:t>
      </w:r>
    </w:p>
    <w:p w:rsidR="000F1F62" w:rsidRDefault="000F1F62">
      <w:pPr>
        <w:widowControl w:val="0"/>
        <w:numPr>
          <w:ilvl w:val="0"/>
          <w:numId w:val="6"/>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Involved in building OLAP Transformer Cubes using Packages and Reports. </w:t>
      </w:r>
    </w:p>
    <w:p w:rsidR="000F1F62" w:rsidRDefault="000F1F62">
      <w:pPr>
        <w:widowControl w:val="0"/>
        <w:numPr>
          <w:ilvl w:val="0"/>
          <w:numId w:val="6"/>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Created Technical design document for Report studio reports based on Functional specifications. </w:t>
      </w:r>
    </w:p>
    <w:p w:rsidR="000F1F62" w:rsidRDefault="000F1F62">
      <w:pPr>
        <w:widowControl w:val="0"/>
        <w:autoSpaceDE w:val="0"/>
        <w:autoSpaceDN w:val="0"/>
        <w:adjustRightInd w:val="0"/>
        <w:spacing w:after="0" w:line="58" w:lineRule="exact"/>
        <w:rPr>
          <w:rFonts w:ascii="Symbol" w:hAnsi="Symbol" w:cs="Symbol"/>
        </w:rPr>
      </w:pPr>
    </w:p>
    <w:p w:rsidR="000F1F62" w:rsidRDefault="000F1F62">
      <w:pPr>
        <w:widowControl w:val="0"/>
        <w:numPr>
          <w:ilvl w:val="0"/>
          <w:numId w:val="6"/>
        </w:numPr>
        <w:overflowPunct w:val="0"/>
        <w:autoSpaceDE w:val="0"/>
        <w:autoSpaceDN w:val="0"/>
        <w:adjustRightInd w:val="0"/>
        <w:spacing w:after="0" w:line="213" w:lineRule="auto"/>
        <w:ind w:right="340"/>
        <w:jc w:val="both"/>
        <w:rPr>
          <w:rFonts w:ascii="Symbol" w:hAnsi="Symbol" w:cs="Symbol"/>
        </w:rPr>
      </w:pPr>
      <w:r>
        <w:rPr>
          <w:rFonts w:ascii="Calibri" w:hAnsi="Calibri" w:cs="Calibri"/>
        </w:rPr>
        <w:t xml:space="preserve">Created and performed the Unit and Integrity test cases and assisted the testing team in System Test and Production move process. </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6"/>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Performance tuning by analyzing and comparing the turnaround times between SQL and </w:t>
      </w:r>
      <w:r w:rsidR="00C2439E">
        <w:rPr>
          <w:rFonts w:ascii="Calibri" w:hAnsi="Calibri" w:cs="Calibri"/>
        </w:rPr>
        <w:t>Congo’s</w:t>
      </w:r>
      <w:r>
        <w:rPr>
          <w:rFonts w:ascii="Calibri" w:hAnsi="Calibri" w:cs="Calibri"/>
        </w:rPr>
        <w:t xml:space="preserve"> </w:t>
      </w:r>
    </w:p>
    <w:p w:rsidR="000F1F62" w:rsidRDefault="000F1F62">
      <w:pPr>
        <w:widowControl w:val="0"/>
        <w:numPr>
          <w:ilvl w:val="0"/>
          <w:numId w:val="6"/>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Performed Data validations, Unit testing and preparation of Unit test cases. </w:t>
      </w:r>
    </w:p>
    <w:p w:rsidR="000F1F62" w:rsidRDefault="000F1F62">
      <w:pPr>
        <w:widowControl w:val="0"/>
        <w:autoSpaceDE w:val="0"/>
        <w:autoSpaceDN w:val="0"/>
        <w:adjustRightInd w:val="0"/>
        <w:spacing w:after="0" w:line="316" w:lineRule="exact"/>
        <w:rPr>
          <w:rFonts w:ascii="Times New Roman" w:hAnsi="Times New Roman"/>
          <w:sz w:val="24"/>
          <w:szCs w:val="24"/>
        </w:rPr>
      </w:pPr>
    </w:p>
    <w:p w:rsidR="000F1F62" w:rsidRDefault="000F1F62">
      <w:pPr>
        <w:widowControl w:val="0"/>
        <w:overflowPunct w:val="0"/>
        <w:autoSpaceDE w:val="0"/>
        <w:autoSpaceDN w:val="0"/>
        <w:adjustRightInd w:val="0"/>
        <w:spacing w:after="0" w:line="218" w:lineRule="auto"/>
        <w:ind w:right="40"/>
        <w:rPr>
          <w:rFonts w:ascii="Times New Roman" w:hAnsi="Times New Roman"/>
          <w:sz w:val="24"/>
          <w:szCs w:val="24"/>
        </w:rPr>
      </w:pPr>
      <w:r>
        <w:rPr>
          <w:rFonts w:ascii="Calibri" w:hAnsi="Calibri" w:cs="Calibri"/>
          <w:b/>
          <w:bCs/>
        </w:rPr>
        <w:t xml:space="preserve">Environment: </w:t>
      </w:r>
      <w:r w:rsidR="00C2439E">
        <w:rPr>
          <w:rFonts w:ascii="Calibri" w:hAnsi="Calibri" w:cs="Calibri"/>
        </w:rPr>
        <w:t>Congo’s</w:t>
      </w:r>
      <w:r>
        <w:rPr>
          <w:rFonts w:ascii="Calibri" w:hAnsi="Calibri" w:cs="Calibri"/>
        </w:rPr>
        <w:t xml:space="preserve"> 8.4 Bi Suite (Framework Manager, Transformer, </w:t>
      </w:r>
      <w:r w:rsidR="00C2439E">
        <w:rPr>
          <w:rFonts w:ascii="Calibri" w:hAnsi="Calibri" w:cs="Calibri"/>
        </w:rPr>
        <w:t>Congo’s</w:t>
      </w:r>
      <w:r>
        <w:rPr>
          <w:rFonts w:ascii="Calibri" w:hAnsi="Calibri" w:cs="Calibri"/>
        </w:rPr>
        <w:t xml:space="preserve"> Connection, Query Studio, Report</w:t>
      </w:r>
      <w:r>
        <w:rPr>
          <w:rFonts w:ascii="Calibri" w:hAnsi="Calibri" w:cs="Calibri"/>
          <w:b/>
          <w:bCs/>
        </w:rPr>
        <w:t xml:space="preserve"> </w:t>
      </w:r>
      <w:r>
        <w:rPr>
          <w:rFonts w:ascii="Calibri" w:hAnsi="Calibri" w:cs="Calibri"/>
        </w:rPr>
        <w:t>Studio), Oracle 10g, Windows 2003 Server.</w:t>
      </w:r>
    </w:p>
    <w:p w:rsidR="000F1F62" w:rsidRPr="00C2439E" w:rsidRDefault="000F1F62">
      <w:pPr>
        <w:widowControl w:val="0"/>
        <w:autoSpaceDE w:val="0"/>
        <w:autoSpaceDN w:val="0"/>
        <w:adjustRightInd w:val="0"/>
        <w:spacing w:after="0" w:line="270" w:lineRule="exact"/>
        <w:rPr>
          <w:rFonts w:ascii="Times New Roman" w:hAnsi="Times New Roman"/>
          <w:sz w:val="24"/>
          <w:szCs w:val="24"/>
          <w:u w:val="single"/>
        </w:rPr>
      </w:pPr>
    </w:p>
    <w:p w:rsidR="00C2439E" w:rsidRPr="001A629B" w:rsidRDefault="001A629B" w:rsidP="001A629B">
      <w:pPr>
        <w:widowControl w:val="0"/>
        <w:tabs>
          <w:tab w:val="left" w:pos="8040"/>
        </w:tabs>
        <w:autoSpaceDE w:val="0"/>
        <w:autoSpaceDN w:val="0"/>
        <w:adjustRightInd w:val="0"/>
        <w:spacing w:after="0" w:line="239" w:lineRule="auto"/>
        <w:rPr>
          <w:rFonts w:ascii="Times New Roman" w:hAnsi="Times New Roman"/>
        </w:rPr>
      </w:pPr>
      <w:r w:rsidRPr="001A629B">
        <w:rPr>
          <w:rFonts w:ascii="Calibri" w:hAnsi="Calibri" w:cs="Calibri"/>
          <w:b/>
          <w:bCs/>
        </w:rPr>
        <w:t xml:space="preserve">Cognos  DEVELOPER                                                                                  </w:t>
      </w:r>
      <w:r w:rsidR="000F579D">
        <w:rPr>
          <w:rFonts w:ascii="Calibri" w:hAnsi="Calibri" w:cs="Calibri"/>
          <w:b/>
          <w:bCs/>
        </w:rPr>
        <w:t xml:space="preserve">                        May 2008</w:t>
      </w:r>
      <w:r w:rsidRPr="001A629B">
        <w:rPr>
          <w:rFonts w:ascii="Calibri" w:hAnsi="Calibri" w:cs="Calibri"/>
          <w:b/>
          <w:bCs/>
        </w:rPr>
        <w:t xml:space="preserve"> – Mar 2011</w:t>
      </w:r>
      <w:r w:rsidRPr="001A629B">
        <w:rPr>
          <w:rFonts w:ascii="Times New Roman" w:hAnsi="Times New Roman"/>
        </w:rPr>
        <w:br/>
      </w:r>
      <w:hyperlink r:id="rId7" w:history="1">
        <w:r w:rsidR="000F1F62" w:rsidRPr="001A629B">
          <w:rPr>
            <w:rFonts w:ascii="Calibri" w:hAnsi="Calibri" w:cs="Calibri"/>
            <w:b/>
            <w:bCs/>
          </w:rPr>
          <w:t>Sun Trust Bank,</w:t>
        </w:r>
      </w:hyperlink>
      <w:r w:rsidR="000F1F62" w:rsidRPr="001A629B">
        <w:rPr>
          <w:rFonts w:ascii="Calibri" w:hAnsi="Calibri" w:cs="Calibri"/>
          <w:b/>
          <w:bCs/>
        </w:rPr>
        <w:t xml:space="preserve"> Atlanta, GA</w:t>
      </w:r>
    </w:p>
    <w:p w:rsidR="00C2439E" w:rsidRDefault="00C2439E">
      <w:pPr>
        <w:widowControl w:val="0"/>
        <w:tabs>
          <w:tab w:val="left" w:pos="8040"/>
        </w:tabs>
        <w:autoSpaceDE w:val="0"/>
        <w:autoSpaceDN w:val="0"/>
        <w:adjustRightInd w:val="0"/>
        <w:spacing w:after="0" w:line="239" w:lineRule="auto"/>
        <w:rPr>
          <w:rFonts w:ascii="Calibri" w:hAnsi="Calibri" w:cs="Calibri"/>
          <w:b/>
          <w:bCs/>
        </w:rPr>
      </w:pPr>
    </w:p>
    <w:p w:rsidR="000F1F62" w:rsidRDefault="00C2439E">
      <w:pPr>
        <w:widowControl w:val="0"/>
        <w:tabs>
          <w:tab w:val="left" w:pos="8040"/>
        </w:tabs>
        <w:autoSpaceDE w:val="0"/>
        <w:autoSpaceDN w:val="0"/>
        <w:adjustRightInd w:val="0"/>
        <w:spacing w:after="0" w:line="239" w:lineRule="auto"/>
        <w:rPr>
          <w:rFonts w:ascii="Times New Roman" w:hAnsi="Times New Roman"/>
          <w:sz w:val="24"/>
          <w:szCs w:val="24"/>
        </w:rPr>
      </w:pPr>
      <w:r w:rsidRPr="00C2439E">
        <w:rPr>
          <w:rFonts w:cs="Arial"/>
          <w:b/>
          <w:bCs/>
          <w:color w:val="252525"/>
          <w:shd w:val="clear" w:color="auto" w:fill="FFFFFF"/>
        </w:rPr>
        <w:t>SunTrust Banks, Inc.</w:t>
      </w:r>
      <w:r w:rsidRPr="00C2439E">
        <w:rPr>
          <w:rFonts w:cs="Arial"/>
          <w:color w:val="252525"/>
          <w:shd w:val="clear" w:color="auto" w:fill="FFFFFF"/>
        </w:rPr>
        <w:t>, is an American</w:t>
      </w:r>
      <w:r w:rsidRPr="00C2439E">
        <w:rPr>
          <w:rStyle w:val="apple-converted-space"/>
          <w:rFonts w:cs="Arial"/>
          <w:color w:val="252525"/>
          <w:shd w:val="clear" w:color="auto" w:fill="FFFFFF"/>
        </w:rPr>
        <w:t xml:space="preserve"> Bank Holding company. </w:t>
      </w:r>
      <w:r w:rsidRPr="00C2439E">
        <w:rPr>
          <w:rFonts w:cs="Arial"/>
          <w:color w:val="252525"/>
          <w:shd w:val="clear" w:color="auto" w:fill="FFFFFF"/>
        </w:rPr>
        <w:t>The largest subsidiary is SunTrust Bank. It had US$175 billion in assets as of December 31, 2013.</w:t>
      </w:r>
      <w:hyperlink r:id="rId8" w:anchor="cite_note-fdic-3" w:history="1">
        <w:r w:rsidRPr="00C2439E">
          <w:rPr>
            <w:rStyle w:val="Hyperlink"/>
            <w:rFonts w:cs="Arial"/>
            <w:color w:val="0B0080"/>
            <w:u w:val="none"/>
            <w:shd w:val="clear" w:color="auto" w:fill="FFFFFF"/>
            <w:vertAlign w:val="superscript"/>
          </w:rPr>
          <w:t>[3]</w:t>
        </w:r>
      </w:hyperlink>
      <w:r w:rsidRPr="00C2439E">
        <w:rPr>
          <w:rStyle w:val="apple-converted-space"/>
          <w:rFonts w:cs="Arial"/>
          <w:color w:val="252525"/>
          <w:shd w:val="clear" w:color="auto" w:fill="FFFFFF"/>
        </w:rPr>
        <w:t> </w:t>
      </w:r>
      <w:r w:rsidRPr="00C2439E">
        <w:rPr>
          <w:rFonts w:cs="Arial"/>
          <w:color w:val="252525"/>
          <w:shd w:val="clear" w:color="auto" w:fill="FFFFFF"/>
        </w:rPr>
        <w:t>SunTrust Bank's most direct corporate parent was established in 1891 in</w:t>
      </w:r>
      <w:r w:rsidRPr="00C2439E">
        <w:rPr>
          <w:rStyle w:val="apple-converted-space"/>
          <w:rFonts w:cs="Arial"/>
          <w:color w:val="252525"/>
          <w:shd w:val="clear" w:color="auto" w:fill="FFFFFF"/>
        </w:rPr>
        <w:t xml:space="preserve"> Atlanta,</w:t>
      </w:r>
      <w:r w:rsidRPr="00C2439E">
        <w:rPr>
          <w:rFonts w:cs="Arial"/>
          <w:color w:val="252525"/>
          <w:shd w:val="clear" w:color="auto" w:fill="FFFFFF"/>
        </w:rPr>
        <w:t xml:space="preserve"> where its headquarters remain.</w:t>
      </w:r>
      <w:r w:rsidR="001A629B">
        <w:rPr>
          <w:rFonts w:ascii="Times New Roman" w:hAnsi="Times New Roman"/>
          <w:sz w:val="24"/>
          <w:szCs w:val="24"/>
        </w:rPr>
        <w:tab/>
      </w:r>
    </w:p>
    <w:p w:rsidR="000F1F62" w:rsidRDefault="000F1F62">
      <w:pPr>
        <w:widowControl w:val="0"/>
        <w:autoSpaceDE w:val="0"/>
        <w:autoSpaceDN w:val="0"/>
        <w:adjustRightInd w:val="0"/>
        <w:spacing w:after="0" w:line="1" w:lineRule="exact"/>
        <w:rPr>
          <w:rFonts w:ascii="Times New Roman" w:hAnsi="Times New Roman"/>
          <w:sz w:val="24"/>
          <w:szCs w:val="24"/>
        </w:rPr>
      </w:pPr>
    </w:p>
    <w:p w:rsidR="000F1F62" w:rsidRDefault="000F1F62">
      <w:pPr>
        <w:widowControl w:val="0"/>
        <w:autoSpaceDE w:val="0"/>
        <w:autoSpaceDN w:val="0"/>
        <w:adjustRightInd w:val="0"/>
        <w:spacing w:after="0" w:line="270" w:lineRule="exact"/>
        <w:rPr>
          <w:rFonts w:ascii="Times New Roman" w:hAnsi="Times New Roman"/>
          <w:sz w:val="24"/>
          <w:szCs w:val="24"/>
        </w:rPr>
      </w:pPr>
    </w:p>
    <w:p w:rsidR="000F1F62" w:rsidRDefault="000F1F62">
      <w:pPr>
        <w:widowControl w:val="0"/>
        <w:autoSpaceDE w:val="0"/>
        <w:autoSpaceDN w:val="0"/>
        <w:adjustRightInd w:val="0"/>
        <w:spacing w:after="0" w:line="239" w:lineRule="auto"/>
        <w:rPr>
          <w:rFonts w:ascii="Times New Roman" w:hAnsi="Times New Roman"/>
          <w:sz w:val="24"/>
          <w:szCs w:val="24"/>
        </w:rPr>
      </w:pPr>
      <w:r w:rsidRPr="00C2439E">
        <w:rPr>
          <w:rFonts w:ascii="Calibri" w:hAnsi="Calibri" w:cs="Calibri"/>
          <w:b/>
          <w:bCs/>
          <w:u w:val="single"/>
        </w:rPr>
        <w:t>Responsibilitie</w:t>
      </w:r>
      <w:r>
        <w:rPr>
          <w:rFonts w:ascii="Calibri" w:hAnsi="Calibri" w:cs="Calibri"/>
          <w:b/>
          <w:bCs/>
        </w:rPr>
        <w:t>s:</w:t>
      </w:r>
    </w:p>
    <w:p w:rsidR="000F1F62" w:rsidRDefault="000F1F62">
      <w:pPr>
        <w:widowControl w:val="0"/>
        <w:autoSpaceDE w:val="0"/>
        <w:autoSpaceDN w:val="0"/>
        <w:adjustRightInd w:val="0"/>
        <w:spacing w:after="0" w:line="2" w:lineRule="exact"/>
        <w:rPr>
          <w:rFonts w:ascii="Times New Roman" w:hAnsi="Times New Roman"/>
          <w:sz w:val="24"/>
          <w:szCs w:val="24"/>
        </w:rPr>
      </w:pPr>
    </w:p>
    <w:p w:rsidR="000F1F62" w:rsidRDefault="000F1F62">
      <w:pPr>
        <w:widowControl w:val="0"/>
        <w:numPr>
          <w:ilvl w:val="0"/>
          <w:numId w:val="7"/>
        </w:numPr>
        <w:overflowPunct w:val="0"/>
        <w:autoSpaceDE w:val="0"/>
        <w:autoSpaceDN w:val="0"/>
        <w:adjustRightInd w:val="0"/>
        <w:spacing w:after="0" w:line="239" w:lineRule="auto"/>
        <w:jc w:val="both"/>
        <w:rPr>
          <w:rFonts w:ascii="Symbol" w:hAnsi="Symbol" w:cs="Symbol"/>
        </w:rPr>
      </w:pPr>
      <w:r>
        <w:rPr>
          <w:rFonts w:ascii="Calibri" w:hAnsi="Calibri" w:cs="Calibri"/>
        </w:rPr>
        <w:t xml:space="preserve">Built models using Framework Manager and published the package. </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7"/>
        </w:numPr>
        <w:overflowPunct w:val="0"/>
        <w:autoSpaceDE w:val="0"/>
        <w:autoSpaceDN w:val="0"/>
        <w:adjustRightInd w:val="0"/>
        <w:spacing w:after="0" w:line="238" w:lineRule="auto"/>
        <w:jc w:val="both"/>
        <w:rPr>
          <w:rFonts w:ascii="Symbol" w:hAnsi="Symbol" w:cs="Symbol"/>
        </w:rPr>
      </w:pPr>
      <w:r>
        <w:rPr>
          <w:rFonts w:ascii="Calibri" w:hAnsi="Calibri" w:cs="Calibri"/>
        </w:rPr>
        <w:t xml:space="preserve">Accessed published package using </w:t>
      </w:r>
      <w:r w:rsidR="00C2439E">
        <w:rPr>
          <w:rFonts w:ascii="Calibri" w:hAnsi="Calibri" w:cs="Calibri"/>
        </w:rPr>
        <w:t>Congo’s</w:t>
      </w:r>
      <w:r>
        <w:rPr>
          <w:rFonts w:ascii="Calibri" w:hAnsi="Calibri" w:cs="Calibri"/>
        </w:rPr>
        <w:t xml:space="preserve"> Connection. </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7"/>
        </w:numPr>
        <w:overflowPunct w:val="0"/>
        <w:autoSpaceDE w:val="0"/>
        <w:autoSpaceDN w:val="0"/>
        <w:adjustRightInd w:val="0"/>
        <w:spacing w:after="0" w:line="239" w:lineRule="auto"/>
        <w:jc w:val="both"/>
        <w:rPr>
          <w:rFonts w:ascii="Symbol" w:hAnsi="Symbol" w:cs="Symbol"/>
        </w:rPr>
      </w:pPr>
      <w:r>
        <w:rPr>
          <w:rFonts w:ascii="Calibri" w:hAnsi="Calibri" w:cs="Calibri"/>
        </w:rPr>
        <w:t xml:space="preserve">Prepared Unit Test Cases and performed testing in the development environment. </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7"/>
        </w:numPr>
        <w:overflowPunct w:val="0"/>
        <w:autoSpaceDE w:val="0"/>
        <w:autoSpaceDN w:val="0"/>
        <w:adjustRightInd w:val="0"/>
        <w:spacing w:after="0" w:line="239" w:lineRule="auto"/>
        <w:jc w:val="both"/>
        <w:rPr>
          <w:rFonts w:ascii="Symbol" w:hAnsi="Symbol" w:cs="Symbol"/>
        </w:rPr>
      </w:pPr>
      <w:r>
        <w:rPr>
          <w:rFonts w:ascii="Calibri" w:hAnsi="Calibri" w:cs="Calibri"/>
        </w:rPr>
        <w:t xml:space="preserve">Created Query Subjects in Framework Manager as stored procedure source with parameter mapping. </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7"/>
        </w:numPr>
        <w:overflowPunct w:val="0"/>
        <w:autoSpaceDE w:val="0"/>
        <w:autoSpaceDN w:val="0"/>
        <w:adjustRightInd w:val="0"/>
        <w:spacing w:after="0" w:line="239" w:lineRule="auto"/>
        <w:jc w:val="both"/>
        <w:rPr>
          <w:rFonts w:ascii="Symbol" w:hAnsi="Symbol" w:cs="Symbol"/>
        </w:rPr>
      </w:pPr>
      <w:r>
        <w:rPr>
          <w:rFonts w:ascii="Calibri" w:hAnsi="Calibri" w:cs="Calibri"/>
        </w:rPr>
        <w:t xml:space="preserve">Maintained and published Framework Model. </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7"/>
        </w:numPr>
        <w:overflowPunct w:val="0"/>
        <w:autoSpaceDE w:val="0"/>
        <w:autoSpaceDN w:val="0"/>
        <w:adjustRightInd w:val="0"/>
        <w:spacing w:after="0" w:line="239" w:lineRule="auto"/>
        <w:jc w:val="both"/>
        <w:rPr>
          <w:rFonts w:ascii="Symbol" w:hAnsi="Symbol" w:cs="Symbol"/>
        </w:rPr>
      </w:pPr>
      <w:r>
        <w:rPr>
          <w:rFonts w:ascii="Calibri" w:hAnsi="Calibri" w:cs="Calibri"/>
        </w:rPr>
        <w:t xml:space="preserve">Analyzed existing Crystal reports and incorporate the calculation in the Framework Model. </w:t>
      </w:r>
    </w:p>
    <w:p w:rsidR="000F1F62" w:rsidRDefault="000F1F62">
      <w:pPr>
        <w:widowControl w:val="0"/>
        <w:autoSpaceDE w:val="0"/>
        <w:autoSpaceDN w:val="0"/>
        <w:adjustRightInd w:val="0"/>
        <w:spacing w:after="0" w:line="60" w:lineRule="exact"/>
        <w:rPr>
          <w:rFonts w:ascii="Symbol" w:hAnsi="Symbol" w:cs="Symbol"/>
        </w:rPr>
      </w:pPr>
    </w:p>
    <w:p w:rsidR="000F1F62" w:rsidRDefault="000F1F62">
      <w:pPr>
        <w:widowControl w:val="0"/>
        <w:numPr>
          <w:ilvl w:val="0"/>
          <w:numId w:val="7"/>
        </w:numPr>
        <w:overflowPunct w:val="0"/>
        <w:autoSpaceDE w:val="0"/>
        <w:autoSpaceDN w:val="0"/>
        <w:adjustRightInd w:val="0"/>
        <w:spacing w:after="0" w:line="222" w:lineRule="auto"/>
        <w:ind w:right="180"/>
        <w:jc w:val="both"/>
        <w:rPr>
          <w:rFonts w:ascii="Symbol" w:hAnsi="Symbol" w:cs="Symbol"/>
        </w:rPr>
      </w:pPr>
      <w:r>
        <w:rPr>
          <w:rFonts w:ascii="Calibri" w:hAnsi="Calibri" w:cs="Calibri"/>
        </w:rPr>
        <w:t xml:space="preserve">Initially the Framework Manager Query Subject was pointed to SQL Server2000 as database and all the reports have been developed. In final, the same Framework Manager is deployed to Oracle 9.1 and all the </w:t>
      </w:r>
      <w:r w:rsidR="00C2439E">
        <w:rPr>
          <w:rFonts w:ascii="Calibri" w:hAnsi="Calibri" w:cs="Calibri"/>
        </w:rPr>
        <w:t>Report Net</w:t>
      </w:r>
      <w:r>
        <w:rPr>
          <w:rFonts w:ascii="Calibri" w:hAnsi="Calibri" w:cs="Calibri"/>
        </w:rPr>
        <w:t xml:space="preserve"> reports made to run successfully on both the platform. </w:t>
      </w:r>
    </w:p>
    <w:p w:rsidR="000F1F62" w:rsidRDefault="000F1F62">
      <w:pPr>
        <w:widowControl w:val="0"/>
        <w:autoSpaceDE w:val="0"/>
        <w:autoSpaceDN w:val="0"/>
        <w:adjustRightInd w:val="0"/>
        <w:spacing w:after="0" w:line="1" w:lineRule="exact"/>
        <w:rPr>
          <w:rFonts w:ascii="Symbol" w:hAnsi="Symbol" w:cs="Symbol"/>
        </w:rPr>
      </w:pPr>
    </w:p>
    <w:p w:rsidR="000F1F62" w:rsidRPr="00C2439E" w:rsidRDefault="000F1F62" w:rsidP="007D5626">
      <w:pPr>
        <w:widowControl w:val="0"/>
        <w:numPr>
          <w:ilvl w:val="0"/>
          <w:numId w:val="8"/>
        </w:numPr>
        <w:overflowPunct w:val="0"/>
        <w:autoSpaceDE w:val="0"/>
        <w:autoSpaceDN w:val="0"/>
        <w:adjustRightInd w:val="0"/>
        <w:spacing w:after="0" w:line="240" w:lineRule="auto"/>
        <w:jc w:val="both"/>
        <w:rPr>
          <w:rFonts w:ascii="Symbol" w:hAnsi="Symbol" w:cs="Symbol"/>
        </w:rPr>
      </w:pPr>
      <w:r w:rsidRPr="00C2439E">
        <w:rPr>
          <w:rFonts w:ascii="Calibri" w:hAnsi="Calibri" w:cs="Calibri"/>
        </w:rPr>
        <w:t xml:space="preserve">Created drill-thru reports and cross-tab reports in Report Studio. </w:t>
      </w:r>
      <w:bookmarkStart w:id="3" w:name="page4"/>
      <w:bookmarkEnd w:id="3"/>
      <w:r w:rsidRPr="00C2439E">
        <w:rPr>
          <w:rFonts w:ascii="Calibri" w:hAnsi="Calibri" w:cs="Calibri"/>
        </w:rPr>
        <w:t xml:space="preserve">Involved in the design and development of CRN reports in Report Studio. </w:t>
      </w:r>
    </w:p>
    <w:p w:rsidR="000F1F62" w:rsidRDefault="000F1F62">
      <w:pPr>
        <w:widowControl w:val="0"/>
        <w:numPr>
          <w:ilvl w:val="0"/>
          <w:numId w:val="8"/>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Created complex reports with sub-queries and sub-sub-queries. </w:t>
      </w:r>
    </w:p>
    <w:p w:rsidR="000F1F62" w:rsidRDefault="000F1F62">
      <w:pPr>
        <w:widowControl w:val="0"/>
        <w:autoSpaceDE w:val="0"/>
        <w:autoSpaceDN w:val="0"/>
        <w:adjustRightInd w:val="0"/>
        <w:spacing w:after="0" w:line="61" w:lineRule="exact"/>
        <w:rPr>
          <w:rFonts w:ascii="Symbol" w:hAnsi="Symbol" w:cs="Symbol"/>
        </w:rPr>
      </w:pPr>
    </w:p>
    <w:p w:rsidR="000F1F62" w:rsidRDefault="000F1F62">
      <w:pPr>
        <w:widowControl w:val="0"/>
        <w:numPr>
          <w:ilvl w:val="0"/>
          <w:numId w:val="8"/>
        </w:numPr>
        <w:overflowPunct w:val="0"/>
        <w:autoSpaceDE w:val="0"/>
        <w:autoSpaceDN w:val="0"/>
        <w:adjustRightInd w:val="0"/>
        <w:spacing w:after="0" w:line="212" w:lineRule="auto"/>
        <w:ind w:right="380"/>
        <w:jc w:val="both"/>
        <w:rPr>
          <w:rFonts w:ascii="Symbol" w:hAnsi="Symbol" w:cs="Symbol"/>
        </w:rPr>
      </w:pPr>
      <w:r>
        <w:rPr>
          <w:rFonts w:ascii="Calibri" w:hAnsi="Calibri" w:cs="Calibri"/>
        </w:rPr>
        <w:t xml:space="preserve">Created reports that included </w:t>
      </w:r>
      <w:r w:rsidR="00C2439E">
        <w:rPr>
          <w:rFonts w:ascii="Calibri" w:hAnsi="Calibri" w:cs="Calibri"/>
        </w:rPr>
        <w:t>Report Net</w:t>
      </w:r>
      <w:r>
        <w:rPr>
          <w:rFonts w:ascii="Calibri" w:hAnsi="Calibri" w:cs="Calibri"/>
        </w:rPr>
        <w:t xml:space="preserve"> functionality such as prompt pages, cascading prompts, conditional filters etc. </w:t>
      </w:r>
    </w:p>
    <w:p w:rsidR="000F1F62" w:rsidRDefault="000F1F62">
      <w:pPr>
        <w:widowControl w:val="0"/>
        <w:autoSpaceDE w:val="0"/>
        <w:autoSpaceDN w:val="0"/>
        <w:adjustRightInd w:val="0"/>
        <w:spacing w:after="0" w:line="62" w:lineRule="exact"/>
        <w:rPr>
          <w:rFonts w:ascii="Symbol" w:hAnsi="Symbol" w:cs="Symbol"/>
        </w:rPr>
      </w:pPr>
    </w:p>
    <w:p w:rsidR="000F1F62" w:rsidRDefault="000F1F62">
      <w:pPr>
        <w:widowControl w:val="0"/>
        <w:numPr>
          <w:ilvl w:val="0"/>
          <w:numId w:val="8"/>
        </w:numPr>
        <w:overflowPunct w:val="0"/>
        <w:autoSpaceDE w:val="0"/>
        <w:autoSpaceDN w:val="0"/>
        <w:adjustRightInd w:val="0"/>
        <w:spacing w:after="0" w:line="213" w:lineRule="auto"/>
        <w:jc w:val="both"/>
        <w:rPr>
          <w:rFonts w:ascii="Symbol" w:hAnsi="Symbol" w:cs="Symbol"/>
        </w:rPr>
      </w:pPr>
      <w:r>
        <w:rPr>
          <w:rFonts w:ascii="Calibri" w:hAnsi="Calibri" w:cs="Calibri"/>
        </w:rPr>
        <w:t xml:space="preserve">The report was designed as a “Master-Detail” report as every manager could have several objectives, strategies and resources. </w:t>
      </w:r>
    </w:p>
    <w:p w:rsidR="000F1F62" w:rsidRDefault="000F1F62">
      <w:pPr>
        <w:widowControl w:val="0"/>
        <w:autoSpaceDE w:val="0"/>
        <w:autoSpaceDN w:val="0"/>
        <w:adjustRightInd w:val="0"/>
        <w:spacing w:after="0" w:line="1" w:lineRule="exact"/>
        <w:rPr>
          <w:rFonts w:ascii="Symbol" w:hAnsi="Symbol" w:cs="Symbol"/>
        </w:rPr>
      </w:pPr>
    </w:p>
    <w:p w:rsidR="000F1F62" w:rsidRDefault="000F1F62">
      <w:pPr>
        <w:widowControl w:val="0"/>
        <w:numPr>
          <w:ilvl w:val="0"/>
          <w:numId w:val="8"/>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Reports output have been designed to carter for both PDF and HTML formats. </w:t>
      </w:r>
    </w:p>
    <w:p w:rsidR="000F1F62" w:rsidRDefault="000F1F62">
      <w:pPr>
        <w:widowControl w:val="0"/>
        <w:numPr>
          <w:ilvl w:val="0"/>
          <w:numId w:val="8"/>
        </w:numPr>
        <w:overflowPunct w:val="0"/>
        <w:autoSpaceDE w:val="0"/>
        <w:autoSpaceDN w:val="0"/>
        <w:adjustRightInd w:val="0"/>
        <w:spacing w:after="0" w:line="240" w:lineRule="auto"/>
        <w:jc w:val="both"/>
        <w:rPr>
          <w:rFonts w:ascii="Symbol" w:hAnsi="Symbol" w:cs="Symbol"/>
        </w:rPr>
      </w:pPr>
      <w:r>
        <w:rPr>
          <w:rFonts w:ascii="Calibri" w:hAnsi="Calibri" w:cs="Calibri"/>
        </w:rPr>
        <w:t xml:space="preserve">Tested the reports and migrated to UAT for the second level of testing. </w:t>
      </w:r>
    </w:p>
    <w:p w:rsidR="000F1F62" w:rsidRDefault="000F1F62">
      <w:pPr>
        <w:widowControl w:val="0"/>
        <w:autoSpaceDE w:val="0"/>
        <w:autoSpaceDN w:val="0"/>
        <w:adjustRightInd w:val="0"/>
        <w:spacing w:after="0" w:line="267" w:lineRule="exact"/>
        <w:rPr>
          <w:rFonts w:ascii="Times New Roman" w:hAnsi="Times New Roman"/>
          <w:sz w:val="24"/>
          <w:szCs w:val="24"/>
        </w:rPr>
      </w:pPr>
    </w:p>
    <w:p w:rsidR="000F1F62" w:rsidRDefault="000F1F62">
      <w:pPr>
        <w:widowControl w:val="0"/>
        <w:autoSpaceDE w:val="0"/>
        <w:autoSpaceDN w:val="0"/>
        <w:adjustRightInd w:val="0"/>
        <w:spacing w:after="0" w:line="239" w:lineRule="auto"/>
        <w:rPr>
          <w:rFonts w:ascii="Times New Roman" w:hAnsi="Times New Roman"/>
          <w:sz w:val="24"/>
          <w:szCs w:val="24"/>
        </w:rPr>
      </w:pPr>
      <w:r>
        <w:rPr>
          <w:rFonts w:ascii="Calibri" w:hAnsi="Calibri" w:cs="Calibri"/>
          <w:b/>
          <w:bCs/>
        </w:rPr>
        <w:t xml:space="preserve">Environment: </w:t>
      </w:r>
      <w:r w:rsidR="00C2439E">
        <w:rPr>
          <w:rFonts w:ascii="Calibri" w:hAnsi="Calibri" w:cs="Calibri"/>
        </w:rPr>
        <w:t>Congo’s</w:t>
      </w:r>
      <w:r>
        <w:rPr>
          <w:rFonts w:ascii="Calibri" w:hAnsi="Calibri" w:cs="Calibri"/>
        </w:rPr>
        <w:t xml:space="preserve"> Report Net 1.1, SQL Server, Oracle 9i, PL/SQL, Crystal Reports XI, OLAP, Windows XP.</w:t>
      </w:r>
    </w:p>
    <w:sectPr w:rsidR="000F1F62">
      <w:pgSz w:w="12240" w:h="15840"/>
      <w:pgMar w:top="1072" w:right="1420" w:bottom="1440" w:left="1080" w:header="720" w:footer="720" w:gutter="0"/>
      <w:cols w:space="720" w:equalWidth="0">
        <w:col w:w="97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7"/>
  </w:num>
  <w:num w:numId="3">
    <w:abstractNumId w:val="3"/>
  </w:num>
  <w:num w:numId="4">
    <w:abstractNumId w:val="6"/>
  </w:num>
  <w:num w:numId="5">
    <w:abstractNumId w:val="5"/>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C7"/>
    <w:rsid w:val="000144EE"/>
    <w:rsid w:val="00072F36"/>
    <w:rsid w:val="000A38C7"/>
    <w:rsid w:val="000F1F62"/>
    <w:rsid w:val="000F579D"/>
    <w:rsid w:val="001A629B"/>
    <w:rsid w:val="001C11D7"/>
    <w:rsid w:val="001F4216"/>
    <w:rsid w:val="002969B6"/>
    <w:rsid w:val="0030675D"/>
    <w:rsid w:val="0037096C"/>
    <w:rsid w:val="0039323C"/>
    <w:rsid w:val="005327D5"/>
    <w:rsid w:val="00577A51"/>
    <w:rsid w:val="006A62EE"/>
    <w:rsid w:val="006B6FB6"/>
    <w:rsid w:val="006F2452"/>
    <w:rsid w:val="007869F9"/>
    <w:rsid w:val="007D5626"/>
    <w:rsid w:val="008424A8"/>
    <w:rsid w:val="00937E49"/>
    <w:rsid w:val="00AF4F7B"/>
    <w:rsid w:val="00C2439E"/>
    <w:rsid w:val="00D00750"/>
    <w:rsid w:val="00D717B4"/>
    <w:rsid w:val="00D8173C"/>
    <w:rsid w:val="00DB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44EE"/>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unhideWhenUsed/>
    <w:rsid w:val="000144EE"/>
    <w:rPr>
      <w:rFonts w:cs="Times New Roman"/>
      <w:color w:val="0000FF"/>
      <w:u w:val="single"/>
    </w:rPr>
  </w:style>
  <w:style w:type="character" w:customStyle="1" w:styleId="apple-converted-space">
    <w:name w:val="apple-converted-space"/>
    <w:rsid w:val="000144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44EE"/>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unhideWhenUsed/>
    <w:rsid w:val="000144EE"/>
    <w:rPr>
      <w:rFonts w:cs="Times New Roman"/>
      <w:color w:val="0000FF"/>
      <w:u w:val="single"/>
    </w:rPr>
  </w:style>
  <w:style w:type="character" w:customStyle="1" w:styleId="apple-converted-space">
    <w:name w:val="apple-converted-space"/>
    <w:rsid w:val="00014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996318">
      <w:marLeft w:val="0"/>
      <w:marRight w:val="0"/>
      <w:marTop w:val="0"/>
      <w:marBottom w:val="0"/>
      <w:divBdr>
        <w:top w:val="none" w:sz="0" w:space="0" w:color="auto"/>
        <w:left w:val="none" w:sz="0" w:space="0" w:color="auto"/>
        <w:bottom w:val="none" w:sz="0" w:space="0" w:color="auto"/>
        <w:right w:val="none" w:sz="0" w:space="0" w:color="auto"/>
      </w:divBdr>
    </w:div>
    <w:div w:id="1569996319">
      <w:marLeft w:val="0"/>
      <w:marRight w:val="0"/>
      <w:marTop w:val="0"/>
      <w:marBottom w:val="0"/>
      <w:divBdr>
        <w:top w:val="none" w:sz="0" w:space="0" w:color="auto"/>
        <w:left w:val="none" w:sz="0" w:space="0" w:color="auto"/>
        <w:bottom w:val="none" w:sz="0" w:space="0" w:color="auto"/>
        <w:right w:val="none" w:sz="0" w:space="0" w:color="auto"/>
      </w:divBdr>
    </w:div>
    <w:div w:id="1569996320">
      <w:marLeft w:val="0"/>
      <w:marRight w:val="0"/>
      <w:marTop w:val="0"/>
      <w:marBottom w:val="0"/>
      <w:divBdr>
        <w:top w:val="none" w:sz="0" w:space="0" w:color="auto"/>
        <w:left w:val="none" w:sz="0" w:space="0" w:color="auto"/>
        <w:bottom w:val="none" w:sz="0" w:space="0" w:color="auto"/>
        <w:right w:val="none" w:sz="0" w:space="0" w:color="auto"/>
      </w:divBdr>
    </w:div>
    <w:div w:id="15699963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unTrust_Banks" TargetMode="External"/><Relationship Id="rId3" Type="http://schemas.openxmlformats.org/officeDocument/2006/relationships/styles" Target="styles.xml"/><Relationship Id="rId7" Type="http://schemas.openxmlformats.org/officeDocument/2006/relationships/hyperlink" Target="https://www.suntrus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5F403-E4DF-499D-B4E9-79DE4083E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Yeluri Srinath - Cincinnati-AMIG - external</dc:creator>
  <cp:lastModifiedBy>Raj Kumar Singh</cp:lastModifiedBy>
  <cp:revision>2</cp:revision>
  <dcterms:created xsi:type="dcterms:W3CDTF">2016-11-08T17:27:00Z</dcterms:created>
  <dcterms:modified xsi:type="dcterms:W3CDTF">2016-11-08T17:27:00Z</dcterms:modified>
</cp:coreProperties>
</file>