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Data Serving</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 data serving benchmark relies on the Yahoo! Cloud Serving Benchmark (YCSB). YCSB is a framework to benchmark data store systems. This framework comes with the interfaces to populate and stress many popular data serving systems. Here we provide the instructions and pointers to download and install YCSB and use it with the Cassandra data store.</w:t>
      </w:r>
    </w:p>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Prerequisite Software Packages</w:t>
      </w:r>
    </w:p>
    <w:p w:rsidR="00DD21F4" w:rsidRPr="00DD21F4" w:rsidRDefault="00F630DE" w:rsidP="00DD21F4">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hyperlink r:id="rId5" w:history="1">
        <w:r w:rsidR="00DD21F4" w:rsidRPr="00DD21F4">
          <w:rPr>
            <w:rFonts w:ascii="Verdana" w:eastAsia="Times New Roman" w:hAnsi="Verdana" w:cs="Times New Roman"/>
            <w:b/>
            <w:bCs/>
            <w:color w:val="336699"/>
            <w:sz w:val="20"/>
          </w:rPr>
          <w:t>Cassandra 0.7.3</w:t>
        </w:r>
      </w:hyperlink>
    </w:p>
    <w:p w:rsidR="00DD21F4" w:rsidRPr="00DD21F4" w:rsidRDefault="00DD21F4" w:rsidP="00DD21F4">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 xml:space="preserve">YCSB 0.1.3 Clone from </w:t>
      </w:r>
      <w:proofErr w:type="spellStart"/>
      <w:r w:rsidRPr="00DD21F4">
        <w:rPr>
          <w:rFonts w:ascii="Verdana" w:eastAsia="Times New Roman" w:hAnsi="Verdana" w:cs="Times New Roman"/>
          <w:color w:val="000000"/>
          <w:sz w:val="20"/>
          <w:szCs w:val="20"/>
        </w:rPr>
        <w:t>git</w:t>
      </w:r>
      <w:proofErr w:type="spellEnd"/>
      <w:r w:rsidRPr="00DD21F4">
        <w:rPr>
          <w:rFonts w:ascii="Verdana" w:eastAsia="Times New Roman" w:hAnsi="Verdana" w:cs="Times New Roman"/>
          <w:color w:val="000000"/>
          <w:sz w:val="20"/>
          <w:szCs w:val="20"/>
        </w:rPr>
        <w:t xml:space="preserve"> hub, use:</w:t>
      </w:r>
      <w:r w:rsidRPr="00DD21F4">
        <w:rPr>
          <w:rFonts w:ascii="Verdana" w:eastAsia="Times New Roman" w:hAnsi="Verdana" w:cs="Times New Roman"/>
          <w:color w:val="000000"/>
          <w:sz w:val="20"/>
          <w:szCs w:val="20"/>
        </w:rPr>
        <w:br/>
      </w:r>
      <w:proofErr w:type="spellStart"/>
      <w:r w:rsidRPr="00DD21F4">
        <w:rPr>
          <w:rFonts w:ascii="Verdana" w:eastAsia="Times New Roman" w:hAnsi="Verdana" w:cs="Times New Roman"/>
          <w:i/>
          <w:iCs/>
          <w:color w:val="000000"/>
          <w:sz w:val="20"/>
        </w:rPr>
        <w:t>git</w:t>
      </w:r>
      <w:proofErr w:type="spellEnd"/>
      <w:r w:rsidRPr="00DD21F4">
        <w:rPr>
          <w:rFonts w:ascii="Verdana" w:eastAsia="Times New Roman" w:hAnsi="Verdana" w:cs="Times New Roman"/>
          <w:i/>
          <w:iCs/>
          <w:color w:val="000000"/>
          <w:sz w:val="20"/>
        </w:rPr>
        <w:t xml:space="preserve"> clone git://github.com/brianfrankcooper/YCSB.git</w:t>
      </w:r>
    </w:p>
    <w:p w:rsidR="00DD21F4" w:rsidRPr="00DD21F4" w:rsidRDefault="00DD21F4" w:rsidP="00DD21F4">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Apache ant and Java JDK (we tested 1.6.023)</w:t>
      </w:r>
    </w:p>
    <w:p w:rsidR="00DD21F4" w:rsidRPr="00DD21F4" w:rsidRDefault="00F630DE" w:rsidP="00DD21F4">
      <w:pPr>
        <w:spacing w:before="100" w:beforeAutospacing="1" w:after="100" w:afterAutospacing="1" w:line="240" w:lineRule="auto"/>
        <w:jc w:val="both"/>
        <w:rPr>
          <w:rFonts w:ascii="Verdana" w:eastAsia="Times New Roman" w:hAnsi="Verdana" w:cs="Times New Roman"/>
          <w:color w:val="000000"/>
          <w:sz w:val="20"/>
          <w:szCs w:val="20"/>
        </w:rPr>
      </w:pPr>
      <w:hyperlink r:id="rId6" w:history="1">
        <w:r w:rsidR="00DD21F4" w:rsidRPr="00DD21F4">
          <w:rPr>
            <w:rFonts w:ascii="Verdana" w:eastAsia="Times New Roman" w:hAnsi="Verdana" w:cs="Times New Roman"/>
            <w:b/>
            <w:bCs/>
            <w:color w:val="336699"/>
            <w:sz w:val="20"/>
          </w:rPr>
          <w:t>Download</w:t>
        </w:r>
      </w:hyperlink>
      <w:r w:rsidR="00DD21F4" w:rsidRPr="00DD21F4">
        <w:rPr>
          <w:rFonts w:ascii="Verdana" w:eastAsia="Times New Roman" w:hAnsi="Verdana" w:cs="Times New Roman"/>
          <w:color w:val="000000"/>
          <w:sz w:val="20"/>
        </w:rPr>
        <w:t> </w:t>
      </w:r>
      <w:r w:rsidR="00DD21F4" w:rsidRPr="00DD21F4">
        <w:rPr>
          <w:rFonts w:ascii="Verdana" w:eastAsia="Times New Roman" w:hAnsi="Verdana" w:cs="Times New Roman"/>
          <w:color w:val="000000"/>
          <w:sz w:val="20"/>
          <w:szCs w:val="20"/>
        </w:rPr>
        <w:t>the Data Serving Benchmark</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b/>
          <w:bCs/>
          <w:i/>
          <w:iCs/>
          <w:color w:val="000000"/>
          <w:sz w:val="20"/>
        </w:rPr>
        <w:t xml:space="preserve">Important: The distributed YCSB package might not compile with Cassandra 0.7.x. This is why the code should be obtained from the </w:t>
      </w:r>
      <w:proofErr w:type="spellStart"/>
      <w:r w:rsidRPr="00DD21F4">
        <w:rPr>
          <w:rFonts w:ascii="Verdana" w:eastAsia="Times New Roman" w:hAnsi="Verdana" w:cs="Times New Roman"/>
          <w:b/>
          <w:bCs/>
          <w:i/>
          <w:iCs/>
          <w:color w:val="000000"/>
          <w:sz w:val="20"/>
        </w:rPr>
        <w:t>git</w:t>
      </w:r>
      <w:proofErr w:type="spellEnd"/>
      <w:r w:rsidRPr="00DD21F4">
        <w:rPr>
          <w:rFonts w:ascii="Verdana" w:eastAsia="Times New Roman" w:hAnsi="Verdana" w:cs="Times New Roman"/>
          <w:b/>
          <w:bCs/>
          <w:i/>
          <w:iCs/>
          <w:color w:val="000000"/>
          <w:sz w:val="20"/>
        </w:rPr>
        <w:t xml:space="preserve"> repository.</w:t>
      </w:r>
    </w:p>
    <w:p w:rsidR="00DD21F4" w:rsidRPr="00C52FDF"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highlight w:val="lightGray"/>
        </w:rPr>
      </w:pPr>
      <w:r w:rsidRPr="00C52FDF">
        <w:rPr>
          <w:rFonts w:ascii="Verdana" w:eastAsia="Times New Roman" w:hAnsi="Verdana" w:cs="Times New Roman"/>
          <w:b/>
          <w:bCs/>
          <w:color w:val="336699"/>
          <w:kern w:val="36"/>
          <w:sz w:val="26"/>
          <w:szCs w:val="26"/>
          <w:highlight w:val="lightGray"/>
        </w:rPr>
        <w:t>Install Apache Ant</w:t>
      </w:r>
    </w:p>
    <w:p w:rsidR="00DD21F4" w:rsidRPr="00C52FDF" w:rsidRDefault="00DD21F4" w:rsidP="00DD21F4">
      <w:pPr>
        <w:spacing w:before="100" w:beforeAutospacing="1" w:after="100" w:afterAutospacing="1" w:line="240" w:lineRule="auto"/>
        <w:jc w:val="both"/>
        <w:outlineLvl w:val="0"/>
        <w:rPr>
          <w:rFonts w:ascii="Verdana" w:eastAsia="Times New Roman" w:hAnsi="Verdana" w:cs="Times New Roman"/>
          <w:color w:val="000000"/>
          <w:sz w:val="20"/>
          <w:szCs w:val="20"/>
          <w:highlight w:val="lightGray"/>
        </w:rPr>
      </w:pPr>
      <w:r w:rsidRPr="00C52FDF">
        <w:rPr>
          <w:rFonts w:ascii="Verdana" w:eastAsia="Times New Roman" w:hAnsi="Verdana" w:cs="Times New Roman"/>
          <w:color w:val="000000"/>
          <w:sz w:val="20"/>
          <w:szCs w:val="20"/>
          <w:highlight w:val="lightGray"/>
        </w:rPr>
        <w:t xml:space="preserve">Install apache ant. </w:t>
      </w:r>
    </w:p>
    <w:p w:rsidR="00DD21F4" w:rsidRPr="00C52FDF" w:rsidRDefault="00DD21F4" w:rsidP="00DD21F4">
      <w:pPr>
        <w:spacing w:before="100" w:beforeAutospacing="1" w:after="100" w:afterAutospacing="1" w:line="240" w:lineRule="auto"/>
        <w:jc w:val="both"/>
        <w:outlineLvl w:val="0"/>
        <w:rPr>
          <w:rFonts w:ascii="Verdana" w:eastAsia="Times New Roman" w:hAnsi="Verdana" w:cs="Times New Roman"/>
          <w:color w:val="000000"/>
          <w:sz w:val="20"/>
          <w:szCs w:val="20"/>
          <w:highlight w:val="lightGray"/>
        </w:rPr>
      </w:pPr>
      <w:r w:rsidRPr="00C52FDF">
        <w:rPr>
          <w:rFonts w:ascii="Verdana" w:eastAsia="Times New Roman" w:hAnsi="Verdana" w:cs="Times New Roman"/>
          <w:color w:val="000000"/>
          <w:sz w:val="20"/>
          <w:szCs w:val="20"/>
          <w:highlight w:val="lightGray"/>
        </w:rPr>
        <w:t>Run ant command.</w:t>
      </w:r>
    </w:p>
    <w:p w:rsidR="00DD21F4" w:rsidRPr="00C52FDF" w:rsidRDefault="00DD21F4" w:rsidP="00DD21F4">
      <w:pPr>
        <w:spacing w:before="100" w:beforeAutospacing="1" w:after="100" w:afterAutospacing="1" w:line="240" w:lineRule="auto"/>
        <w:jc w:val="both"/>
        <w:outlineLvl w:val="0"/>
        <w:rPr>
          <w:rFonts w:ascii="Verdana" w:eastAsia="Times New Roman" w:hAnsi="Verdana" w:cs="Times New Roman"/>
          <w:color w:val="000000"/>
          <w:sz w:val="20"/>
          <w:szCs w:val="20"/>
          <w:highlight w:val="lightGray"/>
        </w:rPr>
      </w:pPr>
      <w:r w:rsidRPr="00C52FDF">
        <w:rPr>
          <w:rFonts w:ascii="Verdana" w:eastAsia="Times New Roman" w:hAnsi="Verdana" w:cs="Times New Roman"/>
          <w:color w:val="000000"/>
          <w:sz w:val="20"/>
          <w:szCs w:val="20"/>
          <w:highlight w:val="lightGray"/>
        </w:rPr>
        <w:t>If you get the following error:</w:t>
      </w:r>
    </w:p>
    <w:p w:rsidR="00DD21F4" w:rsidRPr="00C52FDF" w:rsidRDefault="00DD21F4" w:rsidP="00DD21F4">
      <w:pPr>
        <w:spacing w:before="100" w:beforeAutospacing="1" w:after="100" w:afterAutospacing="1" w:line="240" w:lineRule="auto"/>
        <w:jc w:val="both"/>
        <w:outlineLvl w:val="0"/>
        <w:rPr>
          <w:rFonts w:ascii="Verdana" w:eastAsia="Times New Roman" w:hAnsi="Verdana" w:cs="Times New Roman"/>
          <w:color w:val="000000"/>
          <w:sz w:val="20"/>
          <w:szCs w:val="20"/>
          <w:highlight w:val="lightGray"/>
        </w:rPr>
      </w:pPr>
      <w:r w:rsidRPr="00C52FDF">
        <w:rPr>
          <w:rFonts w:ascii="Verdana" w:eastAsia="Times New Roman" w:hAnsi="Verdana" w:cs="Times New Roman"/>
          <w:color w:val="000000"/>
          <w:sz w:val="20"/>
          <w:szCs w:val="20"/>
          <w:highlight w:val="lightGray"/>
        </w:rPr>
        <w:t>[</w:t>
      </w:r>
      <w:proofErr w:type="spellStart"/>
      <w:r w:rsidRPr="00C52FDF">
        <w:rPr>
          <w:rFonts w:ascii="Verdana" w:eastAsia="Times New Roman" w:hAnsi="Verdana" w:cs="Times New Roman"/>
          <w:color w:val="000000"/>
          <w:sz w:val="20"/>
          <w:szCs w:val="20"/>
          <w:highlight w:val="lightGray"/>
        </w:rPr>
        <w:t>Buildfile</w:t>
      </w:r>
      <w:proofErr w:type="spellEnd"/>
      <w:r w:rsidRPr="00C52FDF">
        <w:rPr>
          <w:rFonts w:ascii="Verdana" w:eastAsia="Times New Roman" w:hAnsi="Verdana" w:cs="Times New Roman"/>
          <w:color w:val="000000"/>
          <w:sz w:val="20"/>
          <w:szCs w:val="20"/>
          <w:highlight w:val="lightGray"/>
        </w:rPr>
        <w:t>: build.xml does not exist! Build failed]</w:t>
      </w:r>
    </w:p>
    <w:p w:rsidR="00C52FDF" w:rsidRPr="00C52FDF" w:rsidRDefault="00DD21F4" w:rsidP="00C52FDF">
      <w:pPr>
        <w:rPr>
          <w:highlight w:val="lightGray"/>
        </w:rPr>
      </w:pPr>
      <w:r w:rsidRPr="00C52FDF">
        <w:rPr>
          <w:rFonts w:ascii="Verdana" w:eastAsia="Times New Roman" w:hAnsi="Verdana" w:cs="Times New Roman"/>
          <w:color w:val="000000"/>
          <w:sz w:val="20"/>
          <w:szCs w:val="20"/>
          <w:highlight w:val="lightGray"/>
        </w:rPr>
        <w:t xml:space="preserve">That means that </w:t>
      </w:r>
      <w:r w:rsidR="00C52FDF" w:rsidRPr="00C52FDF">
        <w:rPr>
          <w:rFonts w:ascii="Verdana" w:eastAsia="Times New Roman" w:hAnsi="Verdana" w:cs="Times New Roman"/>
          <w:color w:val="000000"/>
          <w:sz w:val="20"/>
          <w:szCs w:val="20"/>
          <w:highlight w:val="lightGray"/>
        </w:rPr>
        <w:t xml:space="preserve">we have successfully installed the ant else in case of error please make sure that </w:t>
      </w:r>
      <w:r w:rsidR="00C52FDF" w:rsidRPr="00C52FDF">
        <w:rPr>
          <w:highlight w:val="lightGray"/>
        </w:rPr>
        <w:t>JAVA_HOME is set correctly.</w:t>
      </w:r>
    </w:p>
    <w:p w:rsidR="00C52FDF" w:rsidRPr="00C52FDF" w:rsidRDefault="00C52FDF" w:rsidP="00C52FDF">
      <w:pPr>
        <w:rPr>
          <w:highlight w:val="lightGray"/>
        </w:rPr>
      </w:pPr>
      <w:proofErr w:type="gramStart"/>
      <w:r w:rsidRPr="00C52FDF">
        <w:rPr>
          <w:highlight w:val="lightGray"/>
        </w:rPr>
        <w:t>export  JAVA</w:t>
      </w:r>
      <w:proofErr w:type="gramEnd"/>
      <w:r w:rsidRPr="00C52FDF">
        <w:rPr>
          <w:highlight w:val="lightGray"/>
        </w:rPr>
        <w:t>_HOME=/</w:t>
      </w:r>
      <w:proofErr w:type="spellStart"/>
      <w:r w:rsidRPr="00C52FDF">
        <w:rPr>
          <w:highlight w:val="lightGray"/>
        </w:rPr>
        <w:t>usr</w:t>
      </w:r>
      <w:proofErr w:type="spellEnd"/>
      <w:r w:rsidRPr="00C52FDF">
        <w:rPr>
          <w:highlight w:val="lightGray"/>
        </w:rPr>
        <w:t>/lib/</w:t>
      </w:r>
      <w:proofErr w:type="spellStart"/>
      <w:r w:rsidRPr="00C52FDF">
        <w:rPr>
          <w:highlight w:val="lightGray"/>
        </w:rPr>
        <w:t>jvm</w:t>
      </w:r>
      <w:proofErr w:type="spellEnd"/>
      <w:r w:rsidRPr="00C52FDF">
        <w:rPr>
          <w:highlight w:val="lightGray"/>
        </w:rPr>
        <w:t>/java-1.6.0-openjdk-amd64/</w:t>
      </w:r>
    </w:p>
    <w:p w:rsidR="00C52FDF" w:rsidRPr="00C52FDF" w:rsidRDefault="00C52FDF" w:rsidP="00C52FDF">
      <w:pPr>
        <w:rPr>
          <w:highlight w:val="lightGray"/>
        </w:rPr>
      </w:pPr>
      <w:r w:rsidRPr="00C52FDF">
        <w:rPr>
          <w:highlight w:val="lightGray"/>
        </w:rPr>
        <w:t>PATH=${PATH</w:t>
      </w:r>
      <w:proofErr w:type="gramStart"/>
      <w:r w:rsidRPr="00C52FDF">
        <w:rPr>
          <w:highlight w:val="lightGray"/>
        </w:rPr>
        <w:t>}:</w:t>
      </w:r>
      <w:proofErr w:type="gramEnd"/>
      <w:r w:rsidRPr="00C52FDF">
        <w:rPr>
          <w:highlight w:val="lightGray"/>
        </w:rPr>
        <w:t xml:space="preserve">${JAVA_HOME}/bin  </w:t>
      </w:r>
    </w:p>
    <w:p w:rsidR="00C52FDF" w:rsidRPr="00C52FDF" w:rsidRDefault="00C52FDF" w:rsidP="00C52FDF">
      <w:pPr>
        <w:rPr>
          <w:highlight w:val="lightGray"/>
        </w:rPr>
      </w:pPr>
      <w:r w:rsidRPr="00C52FDF">
        <w:rPr>
          <w:highlight w:val="lightGray"/>
        </w:rPr>
        <w:t>Also set the ANT_HOME if not already set.</w:t>
      </w:r>
    </w:p>
    <w:p w:rsidR="00C52FDF" w:rsidRPr="00C52FDF" w:rsidRDefault="00C52FDF" w:rsidP="00C52FDF">
      <w:pPr>
        <w:rPr>
          <w:highlight w:val="lightGray"/>
        </w:rPr>
      </w:pPr>
      <w:proofErr w:type="gramStart"/>
      <w:r w:rsidRPr="00C52FDF">
        <w:rPr>
          <w:highlight w:val="lightGray"/>
        </w:rPr>
        <w:t>export  ANT</w:t>
      </w:r>
      <w:proofErr w:type="gramEnd"/>
      <w:r w:rsidRPr="00C52FDF">
        <w:rPr>
          <w:highlight w:val="lightGray"/>
        </w:rPr>
        <w:t>_HOME ANT_HOME=/usr/bin/ant</w:t>
      </w:r>
    </w:p>
    <w:p w:rsidR="00C52FDF" w:rsidRDefault="00C52FDF" w:rsidP="00C52FDF">
      <w:r w:rsidRPr="00C52FDF">
        <w:rPr>
          <w:highlight w:val="lightGray"/>
        </w:rPr>
        <w:t>PATH=${PATH</w:t>
      </w:r>
      <w:proofErr w:type="gramStart"/>
      <w:r w:rsidRPr="00C52FDF">
        <w:rPr>
          <w:highlight w:val="lightGray"/>
        </w:rPr>
        <w:t>}:</w:t>
      </w:r>
      <w:proofErr w:type="gramEnd"/>
      <w:r w:rsidRPr="00C52FDF">
        <w:rPr>
          <w:highlight w:val="lightGray"/>
        </w:rPr>
        <w:t>${ANT_HOME}/bin</w:t>
      </w:r>
      <w:r w:rsidRPr="00433ECC">
        <w:t xml:space="preserve">  </w:t>
      </w:r>
    </w:p>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Preparing YCSB</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 following YCSB website provides detailed instructions to install</w:t>
      </w:r>
      <w:r w:rsidRPr="00DD21F4">
        <w:rPr>
          <w:rFonts w:ascii="Verdana" w:eastAsia="Times New Roman" w:hAnsi="Verdana" w:cs="Times New Roman"/>
          <w:color w:val="000000"/>
          <w:sz w:val="20"/>
        </w:rPr>
        <w:t> </w:t>
      </w:r>
      <w:hyperlink r:id="rId7" w:history="1">
        <w:r w:rsidRPr="00DD21F4">
          <w:rPr>
            <w:rFonts w:ascii="Verdana" w:eastAsia="Times New Roman" w:hAnsi="Verdana" w:cs="Times New Roman"/>
            <w:b/>
            <w:bCs/>
            <w:color w:val="336699"/>
            <w:sz w:val="20"/>
          </w:rPr>
          <w:t>YCSB</w:t>
        </w:r>
      </w:hyperlink>
      <w:r w:rsidRPr="00DD21F4">
        <w:rPr>
          <w:rFonts w:ascii="Verdana" w:eastAsia="Times New Roman" w:hAnsi="Verdana" w:cs="Times New Roman"/>
          <w:color w:val="000000"/>
          <w:sz w:val="20"/>
          <w:szCs w:val="20"/>
        </w:rPr>
        <w:t>. Here we summarize all the instructions that are necessary to prepare YCSB to benchmark the Cassandra data store. YCSB consists of two main components:</w:t>
      </w:r>
    </w:p>
    <w:p w:rsidR="00DD21F4" w:rsidRPr="00DD21F4" w:rsidRDefault="00DD21F4" w:rsidP="00DD21F4">
      <w:pPr>
        <w:numPr>
          <w:ilvl w:val="0"/>
          <w:numId w:val="2"/>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lastRenderedPageBreak/>
        <w:t>The client interface is used to benchmark a specific data store, (Cassandra 0.7.3 in our case).</w:t>
      </w:r>
    </w:p>
    <w:p w:rsidR="00DD21F4" w:rsidRPr="00DD21F4" w:rsidRDefault="00DD21F4" w:rsidP="00DD21F4">
      <w:pPr>
        <w:numPr>
          <w:ilvl w:val="0"/>
          <w:numId w:val="2"/>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 xml:space="preserve">The workload specifies the distribution of requests (read/write ratio, key) that </w:t>
      </w:r>
      <w:proofErr w:type="gramStart"/>
      <w:r w:rsidRPr="00DD21F4">
        <w:rPr>
          <w:rFonts w:ascii="Verdana" w:eastAsia="Times New Roman" w:hAnsi="Verdana" w:cs="Times New Roman"/>
          <w:color w:val="000000"/>
          <w:sz w:val="20"/>
          <w:szCs w:val="20"/>
        </w:rPr>
        <w:t>clients</w:t>
      </w:r>
      <w:proofErr w:type="gramEnd"/>
      <w:r w:rsidRPr="00DD21F4">
        <w:rPr>
          <w:rFonts w:ascii="Verdana" w:eastAsia="Times New Roman" w:hAnsi="Verdana" w:cs="Times New Roman"/>
          <w:color w:val="000000"/>
          <w:sz w:val="20"/>
          <w:szCs w:val="20"/>
        </w:rPr>
        <w:t xml:space="preserve"> send to the data store.</w:t>
      </w:r>
    </w:p>
    <w:p w:rsidR="00DD21F4" w:rsidRPr="00DD21F4" w:rsidRDefault="00DD21F4" w:rsidP="00DD21F4">
      <w:pPr>
        <w:numPr>
          <w:ilvl w:val="0"/>
          <w:numId w:val="3"/>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After downloading and unpacking the YCSB framework either from the data serving benchmark</w:t>
      </w:r>
      <w:r w:rsidRPr="00DD21F4">
        <w:rPr>
          <w:rFonts w:ascii="Verdana" w:eastAsia="Times New Roman" w:hAnsi="Verdana" w:cs="Times New Roman"/>
          <w:color w:val="000000"/>
          <w:sz w:val="20"/>
        </w:rPr>
        <w:t> </w:t>
      </w:r>
      <w:hyperlink r:id="rId8" w:history="1">
        <w:r w:rsidRPr="00DD21F4">
          <w:rPr>
            <w:rFonts w:ascii="Verdana" w:eastAsia="Times New Roman" w:hAnsi="Verdana" w:cs="Times New Roman"/>
            <w:b/>
            <w:bCs/>
            <w:color w:val="336699"/>
            <w:sz w:val="20"/>
          </w:rPr>
          <w:t>Package</w:t>
        </w:r>
      </w:hyperlink>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 xml:space="preserve">or from </w:t>
      </w:r>
      <w:proofErr w:type="spellStart"/>
      <w:r w:rsidRPr="00DD21F4">
        <w:rPr>
          <w:rFonts w:ascii="Verdana" w:eastAsia="Times New Roman" w:hAnsi="Verdana" w:cs="Times New Roman"/>
          <w:color w:val="000000"/>
          <w:sz w:val="20"/>
          <w:szCs w:val="20"/>
        </w:rPr>
        <w:t>github</w:t>
      </w:r>
      <w:proofErr w:type="spellEnd"/>
      <w:r w:rsidRPr="00DD21F4">
        <w:rPr>
          <w:rFonts w:ascii="Verdana" w:eastAsia="Times New Roman" w:hAnsi="Verdana" w:cs="Times New Roman"/>
          <w:color w:val="000000"/>
          <w:sz w:val="20"/>
          <w:szCs w:val="20"/>
        </w:rPr>
        <w:t xml:space="preserve"> as mentioned above:</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proofErr w:type="spellStart"/>
      <w:r w:rsidRPr="00DD21F4">
        <w:rPr>
          <w:rFonts w:ascii="Verdana" w:eastAsia="Times New Roman" w:hAnsi="Verdana" w:cs="Times New Roman"/>
          <w:i/>
          <w:iCs/>
          <w:color w:val="000000"/>
          <w:sz w:val="20"/>
        </w:rPr>
        <w:t>cd</w:t>
      </w:r>
      <w:proofErr w:type="spellEnd"/>
      <w:r w:rsidRPr="00DD21F4">
        <w:rPr>
          <w:rFonts w:ascii="Verdana" w:eastAsia="Times New Roman" w:hAnsi="Verdana" w:cs="Times New Roman"/>
          <w:i/>
          <w:iCs/>
          <w:color w:val="000000"/>
          <w:sz w:val="20"/>
        </w:rPr>
        <w:t xml:space="preserve"> YCSB</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proofErr w:type="gramStart"/>
      <w:r w:rsidRPr="00DD21F4">
        <w:rPr>
          <w:rFonts w:ascii="Verdana" w:eastAsia="Times New Roman" w:hAnsi="Verdana" w:cs="Times New Roman"/>
          <w:i/>
          <w:iCs/>
          <w:color w:val="000000"/>
          <w:sz w:val="20"/>
        </w:rPr>
        <w:t>ant</w:t>
      </w:r>
      <w:proofErr w:type="gram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(Make sure you set the JAVA_HOME parameter correctly and install the Apache Ant tool before this step).</w:t>
      </w:r>
    </w:p>
    <w:p w:rsidR="00DD21F4" w:rsidRPr="00DD21F4" w:rsidRDefault="00DD21F4" w:rsidP="00DD21F4">
      <w:pPr>
        <w:numPr>
          <w:ilvl w:val="0"/>
          <w:numId w:val="3"/>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Build the client interface (database layers)</w:t>
      </w:r>
    </w:p>
    <w:p w:rsidR="00DD21F4" w:rsidRPr="00DD21F4" w:rsidRDefault="00DD21F4" w:rsidP="00DD21F4">
      <w:pPr>
        <w:spacing w:before="100" w:beforeAutospacing="1" w:after="100" w:afterAutospacing="1" w:line="240" w:lineRule="auto"/>
        <w:ind w:left="720"/>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Because YCSB can be used with various database systems, we need to build the specific interface for Cassandra. To do so, we need to copy the jar files from the Cassandra package to YCSB.</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Unpack the downloaded Cassandra file. You may want to download (and later install) Cassandra on a different machine than the one that runs the client.</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proofErr w:type="spellStart"/>
      <w:proofErr w:type="gramStart"/>
      <w:r w:rsidRPr="00DD21F4">
        <w:rPr>
          <w:rFonts w:ascii="Verdana" w:eastAsia="Times New Roman" w:hAnsi="Verdana" w:cs="Times New Roman"/>
          <w:i/>
          <w:iCs/>
          <w:color w:val="000000"/>
          <w:sz w:val="20"/>
        </w:rPr>
        <w:t>cd</w:t>
      </w:r>
      <w:proofErr w:type="spellEnd"/>
      <w:proofErr w:type="gramEnd"/>
      <w:r w:rsidRPr="00DD21F4">
        <w:rPr>
          <w:rFonts w:ascii="Verdana" w:eastAsia="Times New Roman" w:hAnsi="Verdana" w:cs="Times New Roman"/>
          <w:i/>
          <w:iCs/>
          <w:color w:val="000000"/>
          <w:sz w:val="20"/>
        </w:rPr>
        <w:t xml:space="preserve"> $CASSANDRA_PATH/lib/</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(in our case this should be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apache-cassandra-0.7.3/lib</w:t>
      </w:r>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szCs w:val="20"/>
        </w:rPr>
        <w:br/>
        <w:t>Make sure that all the jar files exist in this directory. The Cassandra-0.7.3 source distribution didn't have 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apache-cassandra-0.7.3.jar</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file. This file is included in the bin distribution we are using in this tutorial.</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Copy all the jar files into 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YCSB/db/cassandra-0.7/lib/</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 xml:space="preserve">directory on the client machine. (You can use the </w:t>
      </w:r>
      <w:proofErr w:type="spellStart"/>
      <w:proofErr w:type="gramStart"/>
      <w:r w:rsidRPr="00DD21F4">
        <w:rPr>
          <w:rFonts w:ascii="Verdana" w:eastAsia="Times New Roman" w:hAnsi="Verdana" w:cs="Times New Roman"/>
          <w:color w:val="000000"/>
          <w:sz w:val="20"/>
          <w:szCs w:val="20"/>
        </w:rPr>
        <w:t>scp</w:t>
      </w:r>
      <w:proofErr w:type="spellEnd"/>
      <w:proofErr w:type="gramEnd"/>
      <w:r w:rsidRPr="00DD21F4">
        <w:rPr>
          <w:rFonts w:ascii="Verdana" w:eastAsia="Times New Roman" w:hAnsi="Verdana" w:cs="Times New Roman"/>
          <w:color w:val="000000"/>
          <w:sz w:val="20"/>
          <w:szCs w:val="20"/>
        </w:rPr>
        <w:t xml:space="preserve"> command to copy the files between different machines). If the client is running on the same machine as Cassandra then the command will be:</w:t>
      </w:r>
      <w:r w:rsidRPr="00DD21F4">
        <w:rPr>
          <w:rFonts w:ascii="Verdana" w:eastAsia="Times New Roman" w:hAnsi="Verdana" w:cs="Times New Roman"/>
          <w:color w:val="000000"/>
          <w:sz w:val="20"/>
        </w:rPr>
        <w:t> </w:t>
      </w:r>
    </w:p>
    <w:p w:rsidR="00DD21F4" w:rsidRPr="00DD21F4" w:rsidRDefault="00DD21F4" w:rsidP="00DD21F4">
      <w:pPr>
        <w:spacing w:beforeAutospacing="1" w:after="0" w:afterAutospacing="1" w:line="240" w:lineRule="auto"/>
        <w:ind w:left="1440"/>
        <w:jc w:val="both"/>
        <w:rPr>
          <w:rFonts w:ascii="Verdana" w:eastAsia="Times New Roman" w:hAnsi="Verdana" w:cs="Times New Roman"/>
          <w:color w:val="000000"/>
          <w:sz w:val="20"/>
          <w:szCs w:val="20"/>
        </w:rPr>
      </w:pPr>
      <w:proofErr w:type="gramStart"/>
      <w:r w:rsidRPr="00DD21F4">
        <w:rPr>
          <w:rFonts w:ascii="Verdana" w:eastAsia="Times New Roman" w:hAnsi="Verdana" w:cs="Times New Roman"/>
          <w:i/>
          <w:iCs/>
          <w:color w:val="000000"/>
          <w:sz w:val="20"/>
        </w:rPr>
        <w:t>cp</w:t>
      </w:r>
      <w:proofErr w:type="gramEnd"/>
      <w:r w:rsidRPr="00DD21F4">
        <w:rPr>
          <w:rFonts w:ascii="Verdana" w:eastAsia="Times New Roman" w:hAnsi="Verdana" w:cs="Times New Roman"/>
          <w:i/>
          <w:iCs/>
          <w:color w:val="000000"/>
          <w:sz w:val="20"/>
        </w:rPr>
        <w:t xml:space="preserve"> *.jar ~/YCSB/db/cassandra-0.7/lib/</w:t>
      </w:r>
    </w:p>
    <w:p w:rsidR="00DD21F4" w:rsidRPr="00DD21F4" w:rsidRDefault="00DD21F4" w:rsidP="00DD21F4">
      <w:pPr>
        <w:spacing w:beforeAutospacing="1" w:after="0" w:afterAutospacing="1" w:line="240" w:lineRule="auto"/>
        <w:ind w:left="1440"/>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Then on the client machine:</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proofErr w:type="spellStart"/>
      <w:r w:rsidRPr="00DD21F4">
        <w:rPr>
          <w:rFonts w:ascii="Verdana" w:eastAsia="Times New Roman" w:hAnsi="Verdana" w:cs="Times New Roman"/>
          <w:i/>
          <w:iCs/>
          <w:color w:val="000000"/>
          <w:sz w:val="20"/>
        </w:rPr>
        <w:t>cd</w:t>
      </w:r>
      <w:proofErr w:type="spellEnd"/>
      <w:r w:rsidRPr="00DD21F4">
        <w:rPr>
          <w:rFonts w:ascii="Verdana" w:eastAsia="Times New Roman" w:hAnsi="Verdana" w:cs="Times New Roman"/>
          <w:i/>
          <w:iCs/>
          <w:color w:val="000000"/>
          <w:sz w:val="20"/>
        </w:rPr>
        <w:t xml:space="preserve"> ~/YCSB/</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i/>
          <w:iCs/>
          <w:color w:val="000000"/>
          <w:sz w:val="20"/>
        </w:rPr>
        <w:t>ant</w:t>
      </w:r>
    </w:p>
    <w:p w:rsidR="00DD21F4" w:rsidRPr="00DD21F4" w:rsidRDefault="00DD21F4" w:rsidP="00DD21F4">
      <w:pPr>
        <w:numPr>
          <w:ilvl w:val="1"/>
          <w:numId w:val="3"/>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i/>
          <w:iCs/>
          <w:color w:val="000000"/>
          <w:sz w:val="20"/>
        </w:rPr>
        <w:t>ant dbcompile-cassandra-0.7</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This will create the ycsb.jar file that contains all the classes needed to run the YCSB benchmark in 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build/</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directory.</w:t>
      </w:r>
    </w:p>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Installing Cassandra</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 Cassandra project</w:t>
      </w:r>
      <w:r w:rsidRPr="00DD21F4">
        <w:rPr>
          <w:rFonts w:ascii="Verdana" w:eastAsia="Times New Roman" w:hAnsi="Verdana" w:cs="Times New Roman"/>
          <w:color w:val="000000"/>
          <w:sz w:val="20"/>
        </w:rPr>
        <w:t> </w:t>
      </w:r>
      <w:hyperlink r:id="rId9" w:history="1">
        <w:r w:rsidRPr="00DD21F4">
          <w:rPr>
            <w:rFonts w:ascii="Verdana" w:eastAsia="Times New Roman" w:hAnsi="Verdana" w:cs="Times New Roman"/>
            <w:b/>
            <w:bCs/>
            <w:color w:val="336699"/>
            <w:sz w:val="20"/>
          </w:rPr>
          <w:t>website</w:t>
        </w:r>
      </w:hyperlink>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provides detailed instructions of picking and installing a Cassandra distribution</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br/>
        <w:t>provides detailed instructions for installing and setting up various Cassandra distributions. Here, we provide the main instructions required to have an operational Cassandra 0.7:</w:t>
      </w:r>
    </w:p>
    <w:p w:rsidR="00DD21F4" w:rsidRPr="00DD21F4" w:rsidRDefault="00DD21F4" w:rsidP="00DD21F4">
      <w:pPr>
        <w:numPr>
          <w:ilvl w:val="0"/>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Running Cassandra on a single node:</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proofErr w:type="spellStart"/>
      <w:r w:rsidRPr="00DD21F4">
        <w:rPr>
          <w:rFonts w:ascii="Verdana" w:eastAsia="Times New Roman" w:hAnsi="Verdana" w:cs="Times New Roman"/>
          <w:i/>
          <w:iCs/>
          <w:color w:val="000000"/>
          <w:sz w:val="20"/>
        </w:rPr>
        <w:t>cd</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to the unpacked Cassandra directory</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highlight w:val="lightGray"/>
        </w:rPr>
      </w:pPr>
      <w:r w:rsidRPr="00C52FDF">
        <w:rPr>
          <w:rFonts w:ascii="Verdana" w:eastAsia="Times New Roman" w:hAnsi="Verdana" w:cs="Times New Roman"/>
          <w:i/>
          <w:iCs/>
          <w:color w:val="000000"/>
          <w:sz w:val="20"/>
        </w:rPr>
        <w:t>ant</w:t>
      </w:r>
      <w:r w:rsidR="00C52FDF">
        <w:rPr>
          <w:rFonts w:ascii="Verdana" w:eastAsia="Times New Roman" w:hAnsi="Verdana" w:cs="Times New Roman"/>
          <w:i/>
          <w:iCs/>
          <w:color w:val="000000"/>
          <w:sz w:val="20"/>
          <w:highlight w:val="lightGray"/>
        </w:rPr>
        <w:t xml:space="preserve"> </w:t>
      </w:r>
      <w:r w:rsidR="00C52FDF">
        <w:rPr>
          <w:rFonts w:ascii="Verdana" w:eastAsia="Times New Roman" w:hAnsi="Verdana" w:cs="Times New Roman"/>
          <w:i/>
          <w:iCs/>
          <w:color w:val="000000"/>
          <w:sz w:val="20"/>
          <w:highlight w:val="lightGray"/>
        </w:rPr>
        <w:tab/>
      </w:r>
      <w:r w:rsidR="00C52FDF">
        <w:rPr>
          <w:rFonts w:ascii="Verdana" w:eastAsia="Times New Roman" w:hAnsi="Verdana" w:cs="Times New Roman"/>
          <w:i/>
          <w:iCs/>
          <w:color w:val="000000"/>
          <w:sz w:val="20"/>
          <w:highlight w:val="lightGray"/>
        </w:rPr>
        <w:tab/>
        <w:t>[Do not need this command anymore]</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Check the configuration parameters:</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conf/</w:t>
      </w:r>
      <w:proofErr w:type="spellStart"/>
      <w:r w:rsidRPr="00DD21F4">
        <w:rPr>
          <w:rFonts w:ascii="Verdana" w:eastAsia="Times New Roman" w:hAnsi="Verdana" w:cs="Times New Roman"/>
          <w:i/>
          <w:iCs/>
          <w:color w:val="000000"/>
          <w:sz w:val="20"/>
        </w:rPr>
        <w:t>cassandra.yaml</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 xml:space="preserve">contains default values for the Cassandra parameters. First, ensure that the paths for the </w:t>
      </w:r>
      <w:r w:rsidRPr="00DD21F4">
        <w:rPr>
          <w:rFonts w:ascii="Verdana" w:eastAsia="Times New Roman" w:hAnsi="Verdana" w:cs="Times New Roman"/>
          <w:color w:val="000000"/>
          <w:sz w:val="20"/>
          <w:szCs w:val="20"/>
        </w:rPr>
        <w:lastRenderedPageBreak/>
        <w:t>following parameters point to the directories where you have the write permissions.</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br/>
      </w:r>
      <w:proofErr w:type="spellStart"/>
      <w:proofErr w:type="gramStart"/>
      <w:r w:rsidRPr="00DD21F4">
        <w:rPr>
          <w:rFonts w:ascii="Verdana" w:eastAsia="Times New Roman" w:hAnsi="Verdana" w:cs="Times New Roman"/>
          <w:i/>
          <w:iCs/>
          <w:color w:val="000000"/>
          <w:sz w:val="20"/>
        </w:rPr>
        <w:t>data_file_directories</w:t>
      </w:r>
      <w:proofErr w:type="spellEnd"/>
      <w:proofErr w:type="gramEnd"/>
      <w:r w:rsidRPr="00DD21F4">
        <w:rPr>
          <w:rFonts w:ascii="Verdana" w:eastAsia="Times New Roman" w:hAnsi="Verdana" w:cs="Times New Roman"/>
          <w:i/>
          <w:iCs/>
          <w:color w:val="000000"/>
          <w:sz w:val="20"/>
        </w:rPr>
        <w:t xml:space="preserve">, </w:t>
      </w:r>
      <w:proofErr w:type="spellStart"/>
      <w:r w:rsidRPr="00DD21F4">
        <w:rPr>
          <w:rFonts w:ascii="Verdana" w:eastAsia="Times New Roman" w:hAnsi="Verdana" w:cs="Times New Roman"/>
          <w:i/>
          <w:iCs/>
          <w:color w:val="000000"/>
          <w:sz w:val="20"/>
        </w:rPr>
        <w:t>commitlog_directory</w:t>
      </w:r>
      <w:proofErr w:type="spellEnd"/>
      <w:r w:rsidRPr="00DD21F4">
        <w:rPr>
          <w:rFonts w:ascii="Verdana" w:eastAsia="Times New Roman" w:hAnsi="Verdana" w:cs="Times New Roman"/>
          <w:i/>
          <w:iCs/>
          <w:color w:val="000000"/>
          <w:sz w:val="20"/>
        </w:rPr>
        <w:t xml:space="preserve">, and </w:t>
      </w:r>
      <w:proofErr w:type="spellStart"/>
      <w:r w:rsidRPr="00DD21F4">
        <w:rPr>
          <w:rFonts w:ascii="Verdana" w:eastAsia="Times New Roman" w:hAnsi="Verdana" w:cs="Times New Roman"/>
          <w:i/>
          <w:iCs/>
          <w:color w:val="000000"/>
          <w:sz w:val="20"/>
        </w:rPr>
        <w:t>saved_caches_directory</w:t>
      </w:r>
      <w:proofErr w:type="spellEnd"/>
      <w:r w:rsidRPr="00DD21F4">
        <w:rPr>
          <w:rFonts w:ascii="Verdana" w:eastAsia="Times New Roman" w:hAnsi="Verdana" w:cs="Times New Roman"/>
          <w:color w:val="000000"/>
          <w:sz w:val="20"/>
          <w:szCs w:val="20"/>
        </w:rPr>
        <w:t>.</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In</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conf/log4j-server.properties</w:t>
      </w:r>
      <w:r w:rsidRPr="00DD21F4">
        <w:rPr>
          <w:rFonts w:ascii="Verdana" w:eastAsia="Times New Roman" w:hAnsi="Verdana" w:cs="Times New Roman"/>
          <w:color w:val="000000"/>
          <w:sz w:val="20"/>
          <w:szCs w:val="20"/>
        </w:rPr>
        <w:t>, make sure that the parameter:</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log4.appender.R.File</w:t>
      </w:r>
      <w:r w:rsidRPr="00DD21F4">
        <w:rPr>
          <w:rFonts w:ascii="Verdana" w:eastAsia="Times New Roman" w:hAnsi="Verdana" w:cs="Times New Roman"/>
          <w:color w:val="000000"/>
          <w:sz w:val="20"/>
          <w:szCs w:val="20"/>
        </w:rPr>
        <w:t>is set to the directories of your choice that you have write permissions to.</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Set your</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JAVA_HOME</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environment variable properly.</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Run Cassandra by invoking:</w:t>
      </w:r>
      <w:r w:rsidRPr="00DD21F4">
        <w:rPr>
          <w:rFonts w:ascii="Verdana" w:eastAsia="Times New Roman" w:hAnsi="Verdana" w:cs="Times New Roman"/>
          <w:i/>
          <w:iCs/>
          <w:color w:val="000000"/>
          <w:sz w:val="20"/>
        </w:rPr>
        <w:t> bin/</w:t>
      </w:r>
      <w:proofErr w:type="spellStart"/>
      <w:r w:rsidRPr="00DD21F4">
        <w:rPr>
          <w:rFonts w:ascii="Verdana" w:eastAsia="Times New Roman" w:hAnsi="Verdana" w:cs="Times New Roman"/>
          <w:i/>
          <w:iCs/>
          <w:color w:val="000000"/>
          <w:sz w:val="20"/>
        </w:rPr>
        <w:t>cassandra</w:t>
      </w:r>
      <w:proofErr w:type="spellEnd"/>
      <w:r w:rsidRPr="00DD21F4">
        <w:rPr>
          <w:rFonts w:ascii="Verdana" w:eastAsia="Times New Roman" w:hAnsi="Verdana" w:cs="Times New Roman"/>
          <w:i/>
          <w:iCs/>
          <w:color w:val="000000"/>
          <w:sz w:val="20"/>
        </w:rPr>
        <w:t xml:space="preserve"> -</w:t>
      </w:r>
      <w:proofErr w:type="gramStart"/>
      <w:r w:rsidRPr="00DD21F4">
        <w:rPr>
          <w:rFonts w:ascii="Verdana" w:eastAsia="Times New Roman" w:hAnsi="Verdana" w:cs="Times New Roman"/>
          <w:i/>
          <w:iCs/>
          <w:color w:val="000000"/>
          <w:sz w:val="20"/>
        </w:rPr>
        <w:t>f</w:t>
      </w:r>
      <w:proofErr w:type="gramEnd"/>
      <w:r w:rsidRPr="00DD21F4">
        <w:rPr>
          <w:rFonts w:ascii="Verdana" w:eastAsia="Times New Roman" w:hAnsi="Verdana" w:cs="Times New Roman"/>
          <w:color w:val="000000"/>
          <w:sz w:val="20"/>
          <w:szCs w:val="20"/>
        </w:rPr>
        <w:br/>
      </w:r>
      <w:r w:rsidRPr="00DD21F4">
        <w:rPr>
          <w:rFonts w:ascii="Verdana" w:eastAsia="Times New Roman" w:hAnsi="Verdana" w:cs="Times New Roman"/>
          <w:i/>
          <w:iCs/>
          <w:color w:val="000000"/>
          <w:sz w:val="20"/>
        </w:rPr>
        <w:t>(if you don't see error messages, then you have a good chance of successful installation.)</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Optionally you can follow the instructions in the README file in the installation folder for testing your installation.</w:t>
      </w:r>
    </w:p>
    <w:p w:rsidR="00DD21F4" w:rsidRPr="00DD21F4" w:rsidRDefault="00DD21F4" w:rsidP="00DD21F4">
      <w:pPr>
        <w:numPr>
          <w:ilvl w:val="0"/>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Running Cassandra on a cluster of nodes: The instructions to run Cassandra are almost the same as installing multiple Cassandra data stores on multiple nodes. However, you need to configure each Cassandra instance properly to communicate with each other. The way that a Cassandra node is designed to communicate with other nodes is through the Gossip protocol. Each Cassandra node should know at least one reliable Cassandra node called the seed. More details at the link above.</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Configure the seed for each node in 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conf/</w:t>
      </w:r>
      <w:proofErr w:type="spellStart"/>
      <w:r w:rsidRPr="00DD21F4">
        <w:rPr>
          <w:rFonts w:ascii="Verdana" w:eastAsia="Times New Roman" w:hAnsi="Verdana" w:cs="Times New Roman"/>
          <w:i/>
          <w:iCs/>
          <w:color w:val="000000"/>
          <w:sz w:val="20"/>
        </w:rPr>
        <w:t>cassandra.yaml</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file under the seeds directory.</w:t>
      </w:r>
    </w:p>
    <w:p w:rsidR="00DD21F4" w:rsidRPr="00DD21F4" w:rsidRDefault="00DD21F4" w:rsidP="00DD21F4">
      <w:pPr>
        <w:numPr>
          <w:ilvl w:val="1"/>
          <w:numId w:val="4"/>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 xml:space="preserve">Configure the </w:t>
      </w:r>
      <w:proofErr w:type="spellStart"/>
      <w:r w:rsidRPr="00DD21F4">
        <w:rPr>
          <w:rFonts w:ascii="Verdana" w:eastAsia="Times New Roman" w:hAnsi="Verdana" w:cs="Times New Roman"/>
          <w:color w:val="000000"/>
          <w:sz w:val="20"/>
          <w:szCs w:val="20"/>
        </w:rPr>
        <w:t>listen_address</w:t>
      </w:r>
      <w:proofErr w:type="spellEnd"/>
      <w:r w:rsidRPr="00DD21F4">
        <w:rPr>
          <w:rFonts w:ascii="Verdana" w:eastAsia="Times New Roman" w:hAnsi="Verdana" w:cs="Times New Roman"/>
          <w:color w:val="000000"/>
          <w:sz w:val="20"/>
          <w:szCs w:val="20"/>
        </w:rPr>
        <w:t xml:space="preserve"> and </w:t>
      </w:r>
      <w:proofErr w:type="spellStart"/>
      <w:r w:rsidRPr="00DD21F4">
        <w:rPr>
          <w:rFonts w:ascii="Verdana" w:eastAsia="Times New Roman" w:hAnsi="Verdana" w:cs="Times New Roman"/>
          <w:color w:val="000000"/>
          <w:sz w:val="20"/>
          <w:szCs w:val="20"/>
        </w:rPr>
        <w:t>rpc_address</w:t>
      </w:r>
      <w:proofErr w:type="spellEnd"/>
      <w:r w:rsidRPr="00DD21F4">
        <w:rPr>
          <w:rFonts w:ascii="Verdana" w:eastAsia="Times New Roman" w:hAnsi="Verdana" w:cs="Times New Roman"/>
          <w:color w:val="000000"/>
          <w:sz w:val="20"/>
          <w:szCs w:val="20"/>
        </w:rPr>
        <w:t xml:space="preserve"> in</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conf/</w:t>
      </w:r>
      <w:proofErr w:type="spellStart"/>
      <w:r w:rsidRPr="00DD21F4">
        <w:rPr>
          <w:rFonts w:ascii="Verdana" w:eastAsia="Times New Roman" w:hAnsi="Verdana" w:cs="Times New Roman"/>
          <w:i/>
          <w:iCs/>
          <w:color w:val="000000"/>
          <w:sz w:val="20"/>
        </w:rPr>
        <w:t>cassandra.yaml</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to the hostname (or the IP address of the node).</w:t>
      </w:r>
    </w:p>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Generating dataset</w:t>
      </w:r>
    </w:p>
    <w:p w:rsid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 xml:space="preserve">The YCSB client has a data generator. After starting Cassandra, YCSB can load data. First, you need to create a </w:t>
      </w:r>
      <w:proofErr w:type="spellStart"/>
      <w:r w:rsidRPr="00DD21F4">
        <w:rPr>
          <w:rFonts w:ascii="Verdana" w:eastAsia="Times New Roman" w:hAnsi="Verdana" w:cs="Times New Roman"/>
          <w:color w:val="000000"/>
          <w:sz w:val="20"/>
          <w:szCs w:val="20"/>
        </w:rPr>
        <w:t>keyspace</w:t>
      </w:r>
      <w:proofErr w:type="spellEnd"/>
      <w:r w:rsidRPr="00DD21F4">
        <w:rPr>
          <w:rFonts w:ascii="Verdana" w:eastAsia="Times New Roman" w:hAnsi="Verdana" w:cs="Times New Roman"/>
          <w:color w:val="000000"/>
          <w:sz w:val="20"/>
          <w:szCs w:val="20"/>
        </w:rPr>
        <w:t xml:space="preserve"> named</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usertable</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and a column family for YCSB. This is a must for YCSB to load data and run.</w:t>
      </w:r>
      <w:r w:rsidRPr="00DD21F4">
        <w:rPr>
          <w:rFonts w:ascii="Verdana" w:eastAsia="Times New Roman" w:hAnsi="Verdana" w:cs="Times New Roman"/>
          <w:color w:val="000000"/>
          <w:sz w:val="20"/>
          <w:szCs w:val="20"/>
        </w:rPr>
        <w:br/>
        <w:t xml:space="preserve">In order to create a </w:t>
      </w:r>
      <w:proofErr w:type="spellStart"/>
      <w:r w:rsidRPr="00DD21F4">
        <w:rPr>
          <w:rFonts w:ascii="Verdana" w:eastAsia="Times New Roman" w:hAnsi="Verdana" w:cs="Times New Roman"/>
          <w:color w:val="000000"/>
          <w:sz w:val="20"/>
          <w:szCs w:val="20"/>
        </w:rPr>
        <w:t>keyspace</w:t>
      </w:r>
      <w:proofErr w:type="spellEnd"/>
      <w:r w:rsidRPr="00DD21F4">
        <w:rPr>
          <w:rFonts w:ascii="Verdana" w:eastAsia="Times New Roman" w:hAnsi="Verdana" w:cs="Times New Roman"/>
          <w:color w:val="000000"/>
          <w:sz w:val="20"/>
          <w:szCs w:val="20"/>
        </w:rPr>
        <w:t xml:space="preserve"> and a column family, you can use the following commands after connecting to the server with</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cassandra-cli</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utility under</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$CASSANDRA_PATH/bin</w:t>
      </w:r>
      <w:r w:rsidRPr="00DD21F4">
        <w:rPr>
          <w:rFonts w:ascii="Verdana" w:eastAsia="Times New Roman" w:hAnsi="Verdana" w:cs="Times New Roman"/>
          <w:color w:val="000000"/>
          <w:sz w:val="20"/>
          <w:szCs w:val="20"/>
        </w:rPr>
        <w:t>.</w:t>
      </w:r>
    </w:p>
    <w:p w:rsidR="00C52FDF" w:rsidRPr="00F73E59" w:rsidRDefault="00C52FDF" w:rsidP="00DD21F4">
      <w:pPr>
        <w:spacing w:before="100" w:beforeAutospacing="1" w:after="100" w:afterAutospacing="1" w:line="240" w:lineRule="auto"/>
        <w:jc w:val="both"/>
        <w:rPr>
          <w:rFonts w:ascii="Verdana" w:eastAsia="Times New Roman" w:hAnsi="Verdana" w:cs="Times New Roman"/>
          <w:color w:val="000000"/>
          <w:sz w:val="20"/>
          <w:szCs w:val="20"/>
          <w:highlight w:val="lightGray"/>
        </w:rPr>
      </w:pPr>
      <w:r w:rsidRPr="00F73E59">
        <w:rPr>
          <w:rFonts w:ascii="Verdana" w:eastAsia="Times New Roman" w:hAnsi="Verdana" w:cs="Times New Roman"/>
          <w:color w:val="000000"/>
          <w:sz w:val="20"/>
          <w:szCs w:val="20"/>
          <w:highlight w:val="lightGray"/>
        </w:rPr>
        <w:t>Following command is used to connect to the Cassandra server.</w:t>
      </w:r>
    </w:p>
    <w:p w:rsidR="00C52FDF" w:rsidRDefault="00C52FDF" w:rsidP="00DD21F4">
      <w:pPr>
        <w:spacing w:before="100" w:beforeAutospacing="1" w:after="100" w:afterAutospacing="1" w:line="240" w:lineRule="auto"/>
        <w:jc w:val="both"/>
        <w:rPr>
          <w:rFonts w:ascii="Verdana" w:eastAsia="Times New Roman" w:hAnsi="Verdana" w:cs="Times New Roman"/>
          <w:color w:val="000000"/>
          <w:sz w:val="20"/>
          <w:szCs w:val="20"/>
          <w:highlight w:val="lightGray"/>
        </w:rPr>
      </w:pPr>
      <w:proofErr w:type="gramStart"/>
      <w:r w:rsidRPr="00F73E59">
        <w:rPr>
          <w:rFonts w:ascii="Verdana" w:eastAsia="Times New Roman" w:hAnsi="Verdana" w:cs="Times New Roman"/>
          <w:color w:val="000000"/>
          <w:sz w:val="20"/>
          <w:szCs w:val="20"/>
          <w:highlight w:val="lightGray"/>
        </w:rPr>
        <w:t>./</w:t>
      </w:r>
      <w:proofErr w:type="spellStart"/>
      <w:proofErr w:type="gramEnd"/>
      <w:r w:rsidRPr="00F73E59">
        <w:rPr>
          <w:rFonts w:ascii="Verdana" w:eastAsia="Times New Roman" w:hAnsi="Verdana" w:cs="Times New Roman"/>
          <w:color w:val="000000"/>
          <w:sz w:val="20"/>
          <w:szCs w:val="20"/>
          <w:highlight w:val="lightGray"/>
        </w:rPr>
        <w:t>cassandra-cli</w:t>
      </w:r>
      <w:proofErr w:type="spellEnd"/>
      <w:r w:rsidRPr="00F73E59">
        <w:rPr>
          <w:rFonts w:ascii="Verdana" w:eastAsia="Times New Roman" w:hAnsi="Verdana" w:cs="Times New Roman"/>
          <w:color w:val="000000"/>
          <w:sz w:val="20"/>
          <w:szCs w:val="20"/>
          <w:highlight w:val="lightGray"/>
        </w:rPr>
        <w:t xml:space="preserve"> -host </w:t>
      </w:r>
      <w:proofErr w:type="spellStart"/>
      <w:r w:rsidRPr="00F73E59">
        <w:rPr>
          <w:rFonts w:ascii="Verdana" w:eastAsia="Times New Roman" w:hAnsi="Verdana" w:cs="Times New Roman"/>
          <w:color w:val="000000"/>
          <w:sz w:val="20"/>
          <w:szCs w:val="20"/>
          <w:highlight w:val="lightGray"/>
        </w:rPr>
        <w:t>HostIPAddress</w:t>
      </w:r>
      <w:proofErr w:type="spellEnd"/>
      <w:r w:rsidRPr="00F73E59">
        <w:rPr>
          <w:rFonts w:ascii="Verdana" w:eastAsia="Times New Roman" w:hAnsi="Verdana" w:cs="Times New Roman"/>
          <w:color w:val="000000"/>
          <w:sz w:val="20"/>
          <w:szCs w:val="20"/>
          <w:highlight w:val="lightGray"/>
        </w:rPr>
        <w:t xml:space="preserve"> -port 9160</w:t>
      </w:r>
    </w:p>
    <w:p w:rsidR="00474A15" w:rsidRPr="00F73E59" w:rsidRDefault="007D4CEE" w:rsidP="00DD21F4">
      <w:pPr>
        <w:spacing w:before="100" w:beforeAutospacing="1" w:after="100" w:afterAutospacing="1" w:line="240" w:lineRule="auto"/>
        <w:jc w:val="both"/>
        <w:rPr>
          <w:rFonts w:ascii="Verdana" w:eastAsia="Times New Roman" w:hAnsi="Verdana" w:cs="Times New Roman"/>
          <w:color w:val="000000"/>
          <w:sz w:val="20"/>
          <w:szCs w:val="20"/>
          <w:highlight w:val="lightGray"/>
        </w:rPr>
      </w:pPr>
      <w:r>
        <w:rPr>
          <w:rFonts w:ascii="Verdana" w:eastAsia="Times New Roman" w:hAnsi="Verdana" w:cs="Times New Roman"/>
          <w:color w:val="000000"/>
          <w:sz w:val="20"/>
          <w:szCs w:val="20"/>
          <w:highlight w:val="lightGray"/>
        </w:rPr>
        <w:t xml:space="preserve">If you are connecting to </w:t>
      </w:r>
      <w:r w:rsidR="00474A15">
        <w:rPr>
          <w:rFonts w:ascii="Verdana" w:eastAsia="Times New Roman" w:hAnsi="Verdana" w:cs="Times New Roman"/>
          <w:color w:val="000000"/>
          <w:sz w:val="20"/>
          <w:szCs w:val="20"/>
          <w:highlight w:val="lightGray"/>
        </w:rPr>
        <w:t>Cassandra</w:t>
      </w:r>
      <w:r>
        <w:rPr>
          <w:rFonts w:ascii="Verdana" w:eastAsia="Times New Roman" w:hAnsi="Verdana" w:cs="Times New Roman"/>
          <w:color w:val="000000"/>
          <w:sz w:val="20"/>
          <w:szCs w:val="20"/>
          <w:highlight w:val="lightGray"/>
        </w:rPr>
        <w:t xml:space="preserve"> Server from a different client machine using the </w:t>
      </w:r>
      <w:proofErr w:type="spellStart"/>
      <w:r>
        <w:rPr>
          <w:rFonts w:ascii="Verdana" w:eastAsia="Times New Roman" w:hAnsi="Verdana" w:cs="Times New Roman"/>
          <w:i/>
          <w:iCs/>
          <w:color w:val="000000"/>
          <w:sz w:val="20"/>
          <w:highlight w:val="lightGray"/>
        </w:rPr>
        <w:t>cassandra-cli</w:t>
      </w:r>
      <w:proofErr w:type="spellEnd"/>
      <w:r>
        <w:rPr>
          <w:rFonts w:ascii="Verdana" w:eastAsia="Times New Roman" w:hAnsi="Verdana" w:cs="Times New Roman"/>
          <w:i/>
          <w:iCs/>
          <w:color w:val="000000"/>
          <w:sz w:val="20"/>
          <w:highlight w:val="lightGray"/>
        </w:rPr>
        <w:t xml:space="preserve"> </w:t>
      </w:r>
      <w:r w:rsidRPr="007D4CEE">
        <w:rPr>
          <w:rFonts w:ascii="Verdana" w:eastAsia="Times New Roman" w:hAnsi="Verdana" w:cs="Times New Roman"/>
          <w:i/>
          <w:iCs/>
          <w:color w:val="000000"/>
          <w:sz w:val="20"/>
          <w:highlight w:val="lightGray"/>
        </w:rPr>
        <w:t>utility</w:t>
      </w:r>
      <w:r w:rsidR="00474A15">
        <w:rPr>
          <w:rFonts w:ascii="Verdana" w:eastAsia="Times New Roman" w:hAnsi="Verdana" w:cs="Times New Roman"/>
          <w:color w:val="000000"/>
          <w:sz w:val="20"/>
          <w:szCs w:val="20"/>
          <w:highlight w:val="lightGray"/>
        </w:rPr>
        <w:t xml:space="preserve">, then set </w:t>
      </w:r>
      <w:proofErr w:type="spellStart"/>
      <w:r w:rsidR="00474A15" w:rsidRPr="00F73E59">
        <w:rPr>
          <w:rFonts w:ascii="Verdana" w:eastAsia="Times New Roman" w:hAnsi="Verdana" w:cs="Times New Roman"/>
          <w:color w:val="000000"/>
          <w:sz w:val="20"/>
          <w:szCs w:val="20"/>
          <w:highlight w:val="lightGray"/>
        </w:rPr>
        <w:t>HostIPAddress</w:t>
      </w:r>
      <w:proofErr w:type="spellEnd"/>
      <w:r w:rsidR="00474A15">
        <w:rPr>
          <w:rFonts w:ascii="Verdana" w:eastAsia="Times New Roman" w:hAnsi="Verdana" w:cs="Times New Roman"/>
          <w:color w:val="000000"/>
          <w:sz w:val="20"/>
          <w:szCs w:val="20"/>
          <w:highlight w:val="lightGray"/>
        </w:rPr>
        <w:t xml:space="preserve"> = IP Address of the Cassandra server</w:t>
      </w:r>
      <w:r w:rsidR="00A1326D">
        <w:rPr>
          <w:rFonts w:ascii="Verdana" w:eastAsia="Times New Roman" w:hAnsi="Verdana" w:cs="Times New Roman"/>
          <w:color w:val="000000"/>
          <w:sz w:val="20"/>
          <w:szCs w:val="20"/>
          <w:highlight w:val="lightGray"/>
        </w:rPr>
        <w:t xml:space="preserve"> or else </w:t>
      </w:r>
      <w:proofErr w:type="spellStart"/>
      <w:r w:rsidR="00A1326D" w:rsidRPr="00F73E59">
        <w:rPr>
          <w:rFonts w:ascii="Verdana" w:eastAsia="Times New Roman" w:hAnsi="Verdana" w:cs="Times New Roman"/>
          <w:color w:val="000000"/>
          <w:sz w:val="20"/>
          <w:szCs w:val="20"/>
          <w:highlight w:val="lightGray"/>
        </w:rPr>
        <w:t>HostIPAddress</w:t>
      </w:r>
      <w:proofErr w:type="spellEnd"/>
      <w:r w:rsidR="00A1326D">
        <w:rPr>
          <w:rFonts w:ascii="Verdana" w:eastAsia="Times New Roman" w:hAnsi="Verdana" w:cs="Times New Roman"/>
          <w:color w:val="000000"/>
          <w:sz w:val="20"/>
          <w:szCs w:val="20"/>
          <w:highlight w:val="lightGray"/>
        </w:rPr>
        <w:t xml:space="preserve"> = </w:t>
      </w:r>
      <w:proofErr w:type="spellStart"/>
      <w:r w:rsidR="00A1326D">
        <w:rPr>
          <w:rFonts w:ascii="Verdana" w:eastAsia="Times New Roman" w:hAnsi="Verdana" w:cs="Times New Roman"/>
          <w:color w:val="000000"/>
          <w:sz w:val="20"/>
          <w:szCs w:val="20"/>
          <w:highlight w:val="lightGray"/>
        </w:rPr>
        <w:t>localhost</w:t>
      </w:r>
      <w:proofErr w:type="spellEnd"/>
      <w:r w:rsidR="00474A15">
        <w:rPr>
          <w:rFonts w:ascii="Verdana" w:eastAsia="Times New Roman" w:hAnsi="Verdana" w:cs="Times New Roman"/>
          <w:color w:val="000000"/>
          <w:sz w:val="20"/>
          <w:szCs w:val="20"/>
          <w:highlight w:val="lightGray"/>
        </w:rPr>
        <w:t>.</w:t>
      </w:r>
    </w:p>
    <w:p w:rsidR="00C52FDF" w:rsidRPr="00F73E59" w:rsidRDefault="00C52FDF" w:rsidP="00C52FDF">
      <w:pPr>
        <w:spacing w:before="100" w:beforeAutospacing="1" w:after="100" w:afterAutospacing="1" w:line="240" w:lineRule="auto"/>
        <w:jc w:val="both"/>
        <w:rPr>
          <w:rFonts w:ascii="Verdana" w:eastAsia="Times New Roman" w:hAnsi="Verdana" w:cs="Times New Roman"/>
          <w:color w:val="000000"/>
          <w:sz w:val="20"/>
          <w:szCs w:val="20"/>
          <w:highlight w:val="lightGray"/>
        </w:rPr>
      </w:pPr>
      <w:r w:rsidRPr="00F73E59">
        <w:rPr>
          <w:rFonts w:ascii="Verdana" w:eastAsia="Times New Roman" w:hAnsi="Verdana" w:cs="Times New Roman"/>
          <w:color w:val="000000"/>
          <w:sz w:val="20"/>
          <w:szCs w:val="20"/>
          <w:highlight w:val="lightGray"/>
        </w:rPr>
        <w:t>In case if you get the below mentioned error:</w:t>
      </w:r>
    </w:p>
    <w:p w:rsidR="00C52FDF" w:rsidRPr="00F73E59" w:rsidRDefault="00C52FDF" w:rsidP="00C52FDF">
      <w:pPr>
        <w:spacing w:before="100" w:beforeAutospacing="1" w:after="100" w:afterAutospacing="1" w:line="240" w:lineRule="auto"/>
        <w:jc w:val="both"/>
        <w:rPr>
          <w:rFonts w:ascii="Verdana" w:eastAsia="Times New Roman" w:hAnsi="Verdana" w:cs="Times New Roman"/>
          <w:color w:val="000000"/>
          <w:sz w:val="20"/>
          <w:szCs w:val="20"/>
          <w:highlight w:val="lightGray"/>
        </w:rPr>
      </w:pPr>
      <w:proofErr w:type="gramStart"/>
      <w:r w:rsidRPr="00F73E59">
        <w:rPr>
          <w:rFonts w:ascii="Verdana" w:eastAsia="Times New Roman" w:hAnsi="Verdana" w:cs="Times New Roman"/>
          <w:color w:val="000000"/>
          <w:sz w:val="20"/>
          <w:szCs w:val="20"/>
          <w:highlight w:val="lightGray"/>
        </w:rPr>
        <w:t>Exception connecting to 10.xx.xx.xx/9160.</w:t>
      </w:r>
      <w:proofErr w:type="gramEnd"/>
      <w:r w:rsidRPr="00F73E59">
        <w:rPr>
          <w:rFonts w:ascii="Verdana" w:eastAsia="Times New Roman" w:hAnsi="Verdana" w:cs="Times New Roman"/>
          <w:color w:val="000000"/>
          <w:sz w:val="20"/>
          <w:szCs w:val="20"/>
          <w:highlight w:val="lightGray"/>
        </w:rPr>
        <w:t xml:space="preserve"> Reason: Connection refused.</w:t>
      </w:r>
    </w:p>
    <w:p w:rsidR="007D4CEE" w:rsidRPr="00F73E59" w:rsidRDefault="007D4CEE" w:rsidP="007D4CEE">
      <w:pPr>
        <w:spacing w:before="100" w:beforeAutospacing="1" w:after="100" w:afterAutospacing="1" w:line="240" w:lineRule="auto"/>
        <w:jc w:val="both"/>
        <w:rPr>
          <w:rFonts w:ascii="Verdana" w:eastAsia="Times New Roman" w:hAnsi="Verdana" w:cs="Times New Roman"/>
          <w:color w:val="000000"/>
          <w:sz w:val="20"/>
          <w:szCs w:val="20"/>
          <w:highlight w:val="lightGray"/>
        </w:rPr>
      </w:pPr>
      <w:r w:rsidRPr="00F73E59">
        <w:rPr>
          <w:rFonts w:ascii="Verdana" w:eastAsia="Times New Roman" w:hAnsi="Verdana" w:cs="Times New Roman"/>
          <w:color w:val="000000"/>
          <w:sz w:val="20"/>
          <w:szCs w:val="20"/>
          <w:highlight w:val="lightGray"/>
        </w:rPr>
        <w:t xml:space="preserve">Please make sure that </w:t>
      </w:r>
      <w:proofErr w:type="spellStart"/>
      <w:r w:rsidRPr="00F73E59">
        <w:rPr>
          <w:rFonts w:ascii="Verdana" w:eastAsia="Times New Roman" w:hAnsi="Verdana" w:cs="Times New Roman"/>
          <w:color w:val="000000"/>
          <w:sz w:val="20"/>
          <w:szCs w:val="20"/>
          <w:highlight w:val="lightGray"/>
        </w:rPr>
        <w:t>rpc_address</w:t>
      </w:r>
      <w:proofErr w:type="spellEnd"/>
      <w:r w:rsidRPr="00F73E59">
        <w:rPr>
          <w:rFonts w:ascii="Verdana" w:eastAsia="Times New Roman" w:hAnsi="Verdana" w:cs="Times New Roman"/>
          <w:color w:val="000000"/>
          <w:sz w:val="20"/>
          <w:szCs w:val="20"/>
          <w:highlight w:val="lightGray"/>
        </w:rPr>
        <w:t xml:space="preserve"> is set to a public one</w:t>
      </w:r>
      <w:r>
        <w:rPr>
          <w:rFonts w:ascii="Verdana" w:eastAsia="Times New Roman" w:hAnsi="Verdana" w:cs="Times New Roman"/>
          <w:color w:val="000000"/>
          <w:sz w:val="20"/>
          <w:szCs w:val="20"/>
          <w:highlight w:val="lightGray"/>
        </w:rPr>
        <w:t xml:space="preserve"> instead of </w:t>
      </w:r>
      <w:proofErr w:type="spellStart"/>
      <w:r>
        <w:rPr>
          <w:rFonts w:ascii="Verdana" w:eastAsia="Times New Roman" w:hAnsi="Verdana" w:cs="Times New Roman"/>
          <w:color w:val="000000"/>
          <w:sz w:val="20"/>
          <w:szCs w:val="20"/>
          <w:highlight w:val="lightGray"/>
        </w:rPr>
        <w:t>localhost</w:t>
      </w:r>
      <w:proofErr w:type="spellEnd"/>
      <w:r w:rsidRPr="00F73E59">
        <w:rPr>
          <w:rFonts w:ascii="Verdana" w:eastAsia="Times New Roman" w:hAnsi="Verdana" w:cs="Times New Roman"/>
          <w:color w:val="000000"/>
          <w:sz w:val="20"/>
          <w:szCs w:val="20"/>
          <w:highlight w:val="lightGray"/>
        </w:rPr>
        <w:t xml:space="preserve"> in conf/</w:t>
      </w:r>
      <w:proofErr w:type="spellStart"/>
      <w:r w:rsidRPr="00F73E59">
        <w:rPr>
          <w:rFonts w:ascii="Verdana" w:eastAsia="Times New Roman" w:hAnsi="Verdana" w:cs="Times New Roman"/>
          <w:color w:val="000000"/>
          <w:sz w:val="20"/>
          <w:szCs w:val="20"/>
          <w:highlight w:val="lightGray"/>
        </w:rPr>
        <w:t>cassandra.yaml</w:t>
      </w:r>
      <w:proofErr w:type="spellEnd"/>
      <w:r w:rsidRPr="00F73E59">
        <w:rPr>
          <w:rFonts w:ascii="Verdana" w:eastAsia="Times New Roman" w:hAnsi="Verdana" w:cs="Times New Roman"/>
          <w:color w:val="000000"/>
          <w:sz w:val="20"/>
          <w:szCs w:val="20"/>
          <w:highlight w:val="lightGray"/>
        </w:rPr>
        <w:t xml:space="preserve"> on </w:t>
      </w:r>
      <w:r>
        <w:rPr>
          <w:rFonts w:ascii="Verdana" w:eastAsia="Times New Roman" w:hAnsi="Verdana" w:cs="Times New Roman"/>
          <w:color w:val="000000"/>
          <w:sz w:val="20"/>
          <w:szCs w:val="20"/>
          <w:highlight w:val="lightGray"/>
        </w:rPr>
        <w:t xml:space="preserve">Cassandra </w:t>
      </w:r>
      <w:r w:rsidRPr="00F73E59">
        <w:rPr>
          <w:rFonts w:ascii="Verdana" w:eastAsia="Times New Roman" w:hAnsi="Verdana" w:cs="Times New Roman"/>
          <w:color w:val="000000"/>
          <w:sz w:val="20"/>
          <w:szCs w:val="20"/>
          <w:highlight w:val="lightGray"/>
        </w:rPr>
        <w:t>server machine we are trying to connect.</w:t>
      </w:r>
    </w:p>
    <w:p w:rsidR="00C52FDF" w:rsidRDefault="00C52FDF" w:rsidP="00DD21F4">
      <w:pPr>
        <w:spacing w:before="100" w:beforeAutospacing="1" w:after="100" w:afterAutospacing="1" w:line="240" w:lineRule="auto"/>
        <w:jc w:val="both"/>
        <w:rPr>
          <w:rFonts w:ascii="Verdana" w:eastAsia="Times New Roman" w:hAnsi="Verdana" w:cs="Times New Roman"/>
          <w:color w:val="000000"/>
          <w:sz w:val="20"/>
          <w:szCs w:val="20"/>
        </w:rPr>
      </w:pPr>
      <w:r w:rsidRPr="00F73E59">
        <w:rPr>
          <w:rFonts w:ascii="Verdana" w:eastAsia="Times New Roman" w:hAnsi="Verdana" w:cs="Times New Roman"/>
          <w:color w:val="000000"/>
          <w:sz w:val="20"/>
          <w:szCs w:val="20"/>
          <w:highlight w:val="lightGray"/>
        </w:rPr>
        <w:t xml:space="preserve">Cassandra server by default runs on 9160 port, so </w:t>
      </w:r>
      <w:r w:rsidR="00F73E59" w:rsidRPr="00F73E59">
        <w:rPr>
          <w:rFonts w:ascii="Verdana" w:eastAsia="Times New Roman" w:hAnsi="Verdana" w:cs="Times New Roman"/>
          <w:color w:val="000000"/>
          <w:sz w:val="20"/>
          <w:szCs w:val="20"/>
          <w:highlight w:val="lightGray"/>
        </w:rPr>
        <w:t xml:space="preserve">also </w:t>
      </w:r>
      <w:r w:rsidRPr="00F73E59">
        <w:rPr>
          <w:rFonts w:ascii="Verdana" w:eastAsia="Times New Roman" w:hAnsi="Verdana" w:cs="Times New Roman"/>
          <w:color w:val="000000"/>
          <w:sz w:val="20"/>
          <w:szCs w:val="20"/>
          <w:highlight w:val="lightGray"/>
        </w:rPr>
        <w:t>make sure that this port is not blocked by firewall on the server.</w:t>
      </w:r>
    </w:p>
    <w:p w:rsidR="00C52FDF" w:rsidRPr="00DD21F4" w:rsidRDefault="00C52FDF" w:rsidP="00DD21F4">
      <w:pPr>
        <w:spacing w:before="100" w:beforeAutospacing="1" w:after="100" w:afterAutospacing="1" w:line="240" w:lineRule="auto"/>
        <w:jc w:val="both"/>
        <w:rPr>
          <w:rFonts w:ascii="Verdana" w:eastAsia="Times New Roman" w:hAnsi="Verdana" w:cs="Times New Roman"/>
          <w:color w:val="000000"/>
          <w:sz w:val="20"/>
          <w:szCs w:val="20"/>
        </w:rPr>
      </w:pPr>
    </w:p>
    <w:p w:rsidR="00DD21F4" w:rsidRPr="00DD21F4" w:rsidRDefault="00DD21F4" w:rsidP="00DD21F4">
      <w:pPr>
        <w:numPr>
          <w:ilvl w:val="0"/>
          <w:numId w:val="5"/>
        </w:numPr>
        <w:spacing w:before="100" w:beforeAutospacing="1" w:after="100" w:afterAutospacing="1" w:line="240" w:lineRule="auto"/>
        <w:jc w:val="both"/>
        <w:rPr>
          <w:rFonts w:ascii="Verdana" w:eastAsia="Times New Roman" w:hAnsi="Verdana" w:cs="Times New Roman"/>
          <w:color w:val="000000"/>
          <w:sz w:val="20"/>
          <w:szCs w:val="20"/>
        </w:rPr>
      </w:pPr>
      <w:proofErr w:type="gramStart"/>
      <w:r w:rsidRPr="00DD21F4">
        <w:rPr>
          <w:rFonts w:ascii="Verdana" w:eastAsia="Times New Roman" w:hAnsi="Verdana" w:cs="Times New Roman"/>
          <w:i/>
          <w:iCs/>
          <w:color w:val="000000"/>
          <w:sz w:val="20"/>
        </w:rPr>
        <w:lastRenderedPageBreak/>
        <w:t>create</w:t>
      </w:r>
      <w:proofErr w:type="gramEnd"/>
      <w:r w:rsidRPr="00DD21F4">
        <w:rPr>
          <w:rFonts w:ascii="Verdana" w:eastAsia="Times New Roman" w:hAnsi="Verdana" w:cs="Times New Roman"/>
          <w:i/>
          <w:iCs/>
          <w:color w:val="000000"/>
          <w:sz w:val="20"/>
        </w:rPr>
        <w:t xml:space="preserve"> </w:t>
      </w:r>
      <w:proofErr w:type="spellStart"/>
      <w:r w:rsidRPr="00DD21F4">
        <w:rPr>
          <w:rFonts w:ascii="Verdana" w:eastAsia="Times New Roman" w:hAnsi="Verdana" w:cs="Times New Roman"/>
          <w:i/>
          <w:iCs/>
          <w:color w:val="000000"/>
          <w:sz w:val="20"/>
        </w:rPr>
        <w:t>keyspace</w:t>
      </w:r>
      <w:proofErr w:type="spellEnd"/>
      <w:r w:rsidRPr="00DD21F4">
        <w:rPr>
          <w:rFonts w:ascii="Verdana" w:eastAsia="Times New Roman" w:hAnsi="Verdana" w:cs="Times New Roman"/>
          <w:i/>
          <w:iCs/>
          <w:color w:val="000000"/>
          <w:sz w:val="20"/>
        </w:rPr>
        <w:t xml:space="preserve"> </w:t>
      </w:r>
      <w:proofErr w:type="spellStart"/>
      <w:r w:rsidRPr="00DD21F4">
        <w:rPr>
          <w:rFonts w:ascii="Verdana" w:eastAsia="Times New Roman" w:hAnsi="Verdana" w:cs="Times New Roman"/>
          <w:i/>
          <w:iCs/>
          <w:color w:val="000000"/>
          <w:sz w:val="20"/>
        </w:rPr>
        <w:t>usertable</w:t>
      </w:r>
      <w:proofErr w:type="spellEnd"/>
      <w:r w:rsidRPr="00DD21F4">
        <w:rPr>
          <w:rFonts w:ascii="Verdana" w:eastAsia="Times New Roman" w:hAnsi="Verdana" w:cs="Times New Roman"/>
          <w:i/>
          <w:iCs/>
          <w:color w:val="000000"/>
          <w:sz w:val="20"/>
        </w:rPr>
        <w:t xml:space="preserve"> with </w:t>
      </w:r>
      <w:proofErr w:type="spellStart"/>
      <w:r w:rsidRPr="00DD21F4">
        <w:rPr>
          <w:rFonts w:ascii="Verdana" w:eastAsia="Times New Roman" w:hAnsi="Verdana" w:cs="Times New Roman"/>
          <w:i/>
          <w:iCs/>
          <w:color w:val="000000"/>
          <w:sz w:val="20"/>
        </w:rPr>
        <w:t>replication_factor</w:t>
      </w:r>
      <w:proofErr w:type="spellEnd"/>
      <w:r w:rsidRPr="00DD21F4">
        <w:rPr>
          <w:rFonts w:ascii="Verdana" w:eastAsia="Times New Roman" w:hAnsi="Verdana" w:cs="Times New Roman"/>
          <w:i/>
          <w:iCs/>
          <w:color w:val="000000"/>
          <w:sz w:val="20"/>
        </w:rPr>
        <w:t>=1; </w:t>
      </w:r>
      <w:r w:rsidRPr="00DD21F4">
        <w:rPr>
          <w:rFonts w:ascii="Verdana" w:eastAsia="Times New Roman" w:hAnsi="Verdana" w:cs="Times New Roman"/>
          <w:color w:val="000000"/>
          <w:sz w:val="20"/>
          <w:szCs w:val="20"/>
        </w:rPr>
        <w:br/>
        <w:t>Note: the semicolon is important in the all the commands.</w:t>
      </w:r>
    </w:p>
    <w:p w:rsidR="00DD21F4" w:rsidRPr="00DD21F4" w:rsidRDefault="00DD21F4" w:rsidP="00DD21F4">
      <w:pPr>
        <w:numPr>
          <w:ilvl w:val="0"/>
          <w:numId w:val="5"/>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i/>
          <w:iCs/>
          <w:color w:val="000000"/>
          <w:sz w:val="20"/>
        </w:rPr>
        <w:t xml:space="preserve">use </w:t>
      </w:r>
      <w:proofErr w:type="spellStart"/>
      <w:r w:rsidRPr="00DD21F4">
        <w:rPr>
          <w:rFonts w:ascii="Verdana" w:eastAsia="Times New Roman" w:hAnsi="Verdana" w:cs="Times New Roman"/>
          <w:i/>
          <w:iCs/>
          <w:color w:val="000000"/>
          <w:sz w:val="20"/>
        </w:rPr>
        <w:t>usertable</w:t>
      </w:r>
      <w:proofErr w:type="spellEnd"/>
      <w:r w:rsidRPr="00DD21F4">
        <w:rPr>
          <w:rFonts w:ascii="Verdana" w:eastAsia="Times New Roman" w:hAnsi="Verdana" w:cs="Times New Roman"/>
          <w:i/>
          <w:iCs/>
          <w:color w:val="000000"/>
          <w:sz w:val="20"/>
        </w:rPr>
        <w:t>;</w:t>
      </w:r>
    </w:p>
    <w:p w:rsidR="00DD21F4" w:rsidRPr="00DD21F4" w:rsidRDefault="00DD21F4" w:rsidP="00DD21F4">
      <w:pPr>
        <w:numPr>
          <w:ilvl w:val="0"/>
          <w:numId w:val="5"/>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i/>
          <w:iCs/>
          <w:color w:val="000000"/>
          <w:sz w:val="20"/>
        </w:rPr>
        <w:t xml:space="preserve">create column family data with </w:t>
      </w:r>
      <w:proofErr w:type="spellStart"/>
      <w:r w:rsidRPr="00DD21F4">
        <w:rPr>
          <w:rFonts w:ascii="Verdana" w:eastAsia="Times New Roman" w:hAnsi="Verdana" w:cs="Times New Roman"/>
          <w:i/>
          <w:iCs/>
          <w:color w:val="000000"/>
          <w:sz w:val="20"/>
        </w:rPr>
        <w:t>column_type</w:t>
      </w:r>
      <w:proofErr w:type="spellEnd"/>
      <w:r w:rsidRPr="00DD21F4">
        <w:rPr>
          <w:rFonts w:ascii="Verdana" w:eastAsia="Times New Roman" w:hAnsi="Verdana" w:cs="Times New Roman"/>
          <w:i/>
          <w:iCs/>
          <w:color w:val="000000"/>
          <w:sz w:val="20"/>
        </w:rPr>
        <w:t xml:space="preserve"> = 'Standard' and comparator = 'UTF8Type';</w:t>
      </w:r>
    </w:p>
    <w:p w:rsidR="00DD21F4" w:rsidRPr="00DD21F4" w:rsidRDefault="00DD21F4" w:rsidP="00DD21F4">
      <w:pPr>
        <w:numPr>
          <w:ilvl w:val="0"/>
          <w:numId w:val="5"/>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i/>
          <w:iCs/>
          <w:color w:val="000000"/>
          <w:sz w:val="20"/>
        </w:rPr>
        <w:t>exit;</w:t>
      </w:r>
    </w:p>
    <w:p w:rsidR="00DD21F4" w:rsidRPr="00DD21F4" w:rsidRDefault="00DD21F4" w:rsidP="00DD21F4">
      <w:pPr>
        <w:spacing w:after="0" w:line="240" w:lineRule="auto"/>
        <w:ind w:left="720"/>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Then</w:t>
      </w:r>
    </w:p>
    <w:p w:rsidR="00DD21F4" w:rsidRPr="00DD21F4" w:rsidRDefault="00DD21F4" w:rsidP="00DD21F4">
      <w:pPr>
        <w:numPr>
          <w:ilvl w:val="0"/>
          <w:numId w:val="5"/>
        </w:numPr>
        <w:spacing w:before="100" w:beforeAutospacing="1" w:after="100" w:afterAutospacing="1" w:line="240" w:lineRule="auto"/>
        <w:jc w:val="both"/>
        <w:rPr>
          <w:rFonts w:ascii="Verdana" w:eastAsia="Times New Roman" w:hAnsi="Verdana" w:cs="Times New Roman"/>
          <w:color w:val="000000"/>
          <w:sz w:val="20"/>
          <w:szCs w:val="20"/>
        </w:rPr>
      </w:pPr>
      <w:proofErr w:type="spellStart"/>
      <w:r w:rsidRPr="00DD21F4">
        <w:rPr>
          <w:rFonts w:ascii="Verdana" w:eastAsia="Times New Roman" w:hAnsi="Verdana" w:cs="Times New Roman"/>
          <w:i/>
          <w:iCs/>
          <w:color w:val="000000"/>
          <w:sz w:val="20"/>
        </w:rPr>
        <w:t>cd</w:t>
      </w:r>
      <w:proofErr w:type="spellEnd"/>
      <w:r w:rsidRPr="00DD21F4">
        <w:rPr>
          <w:rFonts w:ascii="Verdana" w:eastAsia="Times New Roman" w:hAnsi="Verdana" w:cs="Times New Roman"/>
          <w:i/>
          <w:iCs/>
          <w:color w:val="000000"/>
          <w:sz w:val="20"/>
        </w:rPr>
        <w:t xml:space="preserve"> $YCSB_PATH</w:t>
      </w:r>
    </w:p>
    <w:p w:rsidR="00DD21F4" w:rsidRPr="00DD21F4" w:rsidRDefault="00DD21F4" w:rsidP="00DD21F4">
      <w:pPr>
        <w:numPr>
          <w:ilvl w:val="0"/>
          <w:numId w:val="5"/>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To generate the standard data set, we provide two files:</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settings_load.dat</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color w:val="000000"/>
          <w:sz w:val="20"/>
          <w:szCs w:val="20"/>
        </w:rPr>
        <w:t>and</w:t>
      </w:r>
      <w:r w:rsidRPr="00DD21F4">
        <w:rPr>
          <w:rFonts w:ascii="Verdana" w:eastAsia="Times New Roman" w:hAnsi="Verdana" w:cs="Times New Roman"/>
          <w:i/>
          <w:iCs/>
          <w:color w:val="000000"/>
          <w:sz w:val="20"/>
        </w:rPr>
        <w:t>run_load.command</w:t>
      </w:r>
      <w:proofErr w:type="spellEnd"/>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br/>
        <w:t>The first file,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settings_load.dat</w:t>
      </w:r>
      <w:r w:rsidRPr="00DD21F4">
        <w:rPr>
          <w:rFonts w:ascii="Verdana" w:eastAsia="Times New Roman" w:hAnsi="Verdana" w:cs="Times New Roman"/>
          <w:color w:val="000000"/>
          <w:sz w:val="20"/>
          <w:szCs w:val="20"/>
        </w:rPr>
        <w:t>, specifies several parameters related to the generated data, mainly:</w:t>
      </w:r>
    </w:p>
    <w:p w:rsidR="00DD21F4" w:rsidRPr="00DD21F4" w:rsidRDefault="00DD21F4" w:rsidP="00DD21F4">
      <w:pPr>
        <w:numPr>
          <w:ilvl w:val="1"/>
          <w:numId w:val="5"/>
        </w:numPr>
        <w:spacing w:before="100" w:beforeAutospacing="1" w:after="100" w:afterAutospacing="1" w:line="240" w:lineRule="auto"/>
        <w:jc w:val="both"/>
        <w:rPr>
          <w:rFonts w:ascii="Verdana" w:eastAsia="Times New Roman" w:hAnsi="Verdana" w:cs="Times New Roman"/>
          <w:color w:val="000000"/>
          <w:sz w:val="20"/>
          <w:szCs w:val="20"/>
        </w:rPr>
      </w:pPr>
      <w:proofErr w:type="gramStart"/>
      <w:r w:rsidRPr="00DD21F4">
        <w:rPr>
          <w:rFonts w:ascii="Verdana" w:eastAsia="Times New Roman" w:hAnsi="Verdana" w:cs="Times New Roman"/>
          <w:i/>
          <w:iCs/>
          <w:color w:val="000000"/>
          <w:sz w:val="20"/>
        </w:rPr>
        <w:t>hosts</w:t>
      </w:r>
      <w:proofErr w:type="gramEnd"/>
      <w:r w:rsidRPr="00DD21F4">
        <w:rPr>
          <w:rFonts w:ascii="Verdana" w:eastAsia="Times New Roman" w:hAnsi="Verdana" w:cs="Times New Roman"/>
          <w:color w:val="000000"/>
          <w:sz w:val="20"/>
          <w:szCs w:val="20"/>
        </w:rPr>
        <w:t>: specifies the IP address of the machine running Cassandra.</w:t>
      </w:r>
    </w:p>
    <w:p w:rsidR="00DD21F4" w:rsidRPr="00DD21F4" w:rsidRDefault="00DD21F4" w:rsidP="00DD21F4">
      <w:pPr>
        <w:numPr>
          <w:ilvl w:val="1"/>
          <w:numId w:val="5"/>
        </w:numPr>
        <w:spacing w:before="100" w:beforeAutospacing="1" w:after="100" w:afterAutospacing="1" w:line="240" w:lineRule="auto"/>
        <w:jc w:val="both"/>
        <w:rPr>
          <w:rFonts w:ascii="Verdana" w:eastAsia="Times New Roman" w:hAnsi="Verdana" w:cs="Times New Roman"/>
          <w:color w:val="000000"/>
          <w:sz w:val="20"/>
          <w:szCs w:val="20"/>
        </w:rPr>
      </w:pPr>
      <w:proofErr w:type="spellStart"/>
      <w:proofErr w:type="gramStart"/>
      <w:r w:rsidRPr="00DD21F4">
        <w:rPr>
          <w:rFonts w:ascii="Verdana" w:eastAsia="Times New Roman" w:hAnsi="Verdana" w:cs="Times New Roman"/>
          <w:i/>
          <w:iCs/>
          <w:color w:val="000000"/>
          <w:sz w:val="20"/>
        </w:rPr>
        <w:t>recordcount</w:t>
      </w:r>
      <w:proofErr w:type="spellEnd"/>
      <w:proofErr w:type="gramEnd"/>
      <w:r w:rsidRPr="00DD21F4">
        <w:rPr>
          <w:rFonts w:ascii="Verdana" w:eastAsia="Times New Roman" w:hAnsi="Verdana" w:cs="Times New Roman"/>
          <w:color w:val="000000"/>
          <w:sz w:val="20"/>
          <w:szCs w:val="20"/>
        </w:rPr>
        <w:t>: specifies the number of records to be loaded in the data store.</w:t>
      </w:r>
    </w:p>
    <w:p w:rsidR="00DD21F4" w:rsidRPr="00DD21F4" w:rsidRDefault="00DD21F4" w:rsidP="00DD21F4">
      <w:pPr>
        <w:spacing w:beforeAutospacing="1" w:after="0" w:afterAutospacing="1" w:line="240" w:lineRule="auto"/>
        <w:ind w:left="720"/>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 second file,</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run_load.command</w:t>
      </w:r>
      <w:proofErr w:type="spellEnd"/>
      <w:r w:rsidRPr="00DD21F4">
        <w:rPr>
          <w:rFonts w:ascii="Verdana" w:eastAsia="Times New Roman" w:hAnsi="Verdana" w:cs="Times New Roman"/>
          <w:color w:val="000000"/>
          <w:sz w:val="20"/>
          <w:szCs w:val="20"/>
        </w:rPr>
        <w:t>, starts loading the database with the parameters specified in settings_load.dat file</w:t>
      </w:r>
      <w:proofErr w:type="gramStart"/>
      <w:r w:rsidRPr="00DD21F4">
        <w:rPr>
          <w:rFonts w:ascii="Verdana" w:eastAsia="Times New Roman" w:hAnsi="Verdana" w:cs="Times New Roman"/>
          <w:color w:val="000000"/>
          <w:sz w:val="20"/>
          <w:szCs w:val="20"/>
        </w:rPr>
        <w:t>:</w:t>
      </w:r>
      <w:proofErr w:type="gramEnd"/>
      <w:r w:rsidRPr="00DD21F4">
        <w:rPr>
          <w:rFonts w:ascii="Verdana" w:eastAsia="Times New Roman" w:hAnsi="Verdana" w:cs="Times New Roman"/>
          <w:color w:val="000000"/>
          <w:sz w:val="20"/>
          <w:szCs w:val="20"/>
        </w:rPr>
        <w:br/>
      </w:r>
      <w:r w:rsidRPr="00DD21F4">
        <w:rPr>
          <w:rFonts w:ascii="Verdana" w:eastAsia="Times New Roman" w:hAnsi="Verdana" w:cs="Times New Roman"/>
          <w:i/>
          <w:iCs/>
          <w:color w:val="000000"/>
          <w:sz w:val="20"/>
        </w:rPr>
        <w:t>java -cp build/</w:t>
      </w:r>
      <w:proofErr w:type="spellStart"/>
      <w:r w:rsidRPr="00DD21F4">
        <w:rPr>
          <w:rFonts w:ascii="Verdana" w:eastAsia="Times New Roman" w:hAnsi="Verdana" w:cs="Times New Roman"/>
          <w:i/>
          <w:iCs/>
          <w:color w:val="000000"/>
          <w:sz w:val="20"/>
        </w:rPr>
        <w:t>ycsb.jar:db</w:t>
      </w:r>
      <w:proofErr w:type="spellEnd"/>
      <w:r w:rsidRPr="00DD21F4">
        <w:rPr>
          <w:rFonts w:ascii="Verdana" w:eastAsia="Times New Roman" w:hAnsi="Verdana" w:cs="Times New Roman"/>
          <w:i/>
          <w:iCs/>
          <w:color w:val="000000"/>
          <w:sz w:val="20"/>
        </w:rPr>
        <w:t xml:space="preserve">/cassandra-0.7/lib/* </w:t>
      </w:r>
      <w:proofErr w:type="spellStart"/>
      <w:r w:rsidRPr="00DD21F4">
        <w:rPr>
          <w:rFonts w:ascii="Verdana" w:eastAsia="Times New Roman" w:hAnsi="Verdana" w:cs="Times New Roman"/>
          <w:i/>
          <w:iCs/>
          <w:color w:val="000000"/>
          <w:sz w:val="20"/>
        </w:rPr>
        <w:t>com.yahoo.ycsb.Client</w:t>
      </w:r>
      <w:proofErr w:type="spellEnd"/>
      <w:r w:rsidRPr="00DD21F4">
        <w:rPr>
          <w:rFonts w:ascii="Verdana" w:eastAsia="Times New Roman" w:hAnsi="Verdana" w:cs="Times New Roman"/>
          <w:i/>
          <w:iCs/>
          <w:color w:val="000000"/>
          <w:sz w:val="20"/>
        </w:rPr>
        <w:t xml:space="preserve"> -load -s -db com.yahoo.ycsb.db.CassandraClient7 -P workloads/</w:t>
      </w:r>
      <w:proofErr w:type="spellStart"/>
      <w:r w:rsidRPr="00DD21F4">
        <w:rPr>
          <w:rFonts w:ascii="Verdana" w:eastAsia="Times New Roman" w:hAnsi="Verdana" w:cs="Times New Roman"/>
          <w:i/>
          <w:iCs/>
          <w:color w:val="000000"/>
          <w:sz w:val="20"/>
        </w:rPr>
        <w:t>workloada</w:t>
      </w:r>
      <w:proofErr w:type="spellEnd"/>
      <w:r w:rsidRPr="00DD21F4">
        <w:rPr>
          <w:rFonts w:ascii="Verdana" w:eastAsia="Times New Roman" w:hAnsi="Verdana" w:cs="Times New Roman"/>
          <w:i/>
          <w:iCs/>
          <w:color w:val="000000"/>
          <w:sz w:val="20"/>
        </w:rPr>
        <w:t xml:space="preserve"> -P settings_load.dat</w:t>
      </w:r>
    </w:p>
    <w:p w:rsidR="00DD21F4" w:rsidRPr="00DD21F4" w:rsidRDefault="00DD21F4" w:rsidP="00DD21F4">
      <w:pPr>
        <w:spacing w:before="100" w:beforeAutospacing="1" w:after="100" w:afterAutospacing="1" w:line="240" w:lineRule="auto"/>
        <w:ind w:left="720"/>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Note that the above command will load the data necessary for “</w:t>
      </w:r>
      <w:proofErr w:type="spellStart"/>
      <w:r w:rsidRPr="00DD21F4">
        <w:rPr>
          <w:rFonts w:ascii="Verdana" w:eastAsia="Times New Roman" w:hAnsi="Verdana" w:cs="Times New Roman"/>
          <w:color w:val="000000"/>
          <w:sz w:val="20"/>
          <w:szCs w:val="20"/>
        </w:rPr>
        <w:t>workloada</w:t>
      </w:r>
      <w:proofErr w:type="spellEnd"/>
      <w:r w:rsidRPr="00DD21F4">
        <w:rPr>
          <w:rFonts w:ascii="Verdana" w:eastAsia="Times New Roman" w:hAnsi="Verdana" w:cs="Times New Roman"/>
          <w:color w:val="000000"/>
          <w:sz w:val="20"/>
          <w:szCs w:val="20"/>
        </w:rPr>
        <w:t>”. To specify other workload mixes, you only need to change the name in the</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run.command</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file.</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More detailed instructions on generating the data set can be found in Step 5 at this</w:t>
      </w:r>
      <w:r w:rsidRPr="00DD21F4">
        <w:rPr>
          <w:rFonts w:ascii="Verdana" w:eastAsia="Times New Roman" w:hAnsi="Verdana" w:cs="Times New Roman"/>
          <w:color w:val="000000"/>
          <w:sz w:val="20"/>
        </w:rPr>
        <w:t> </w:t>
      </w:r>
      <w:hyperlink r:id="rId10" w:history="1">
        <w:r w:rsidRPr="00DD21F4">
          <w:rPr>
            <w:rFonts w:ascii="Verdana" w:eastAsia="Times New Roman" w:hAnsi="Verdana" w:cs="Times New Roman"/>
            <w:b/>
            <w:bCs/>
            <w:color w:val="336699"/>
            <w:sz w:val="20"/>
          </w:rPr>
          <w:t>link</w:t>
        </w:r>
      </w:hyperlink>
      <w:r w:rsidRPr="00DD21F4">
        <w:rPr>
          <w:rFonts w:ascii="Verdana" w:eastAsia="Times New Roman" w:hAnsi="Verdana" w:cs="Times New Roman"/>
          <w:color w:val="000000"/>
          <w:sz w:val="20"/>
          <w:szCs w:val="20"/>
        </w:rPr>
        <w:br/>
        <w:t>Although Step 5 in the link describes the data loading procedure other steps (e.g., 1, 2, 3, 4) are very useful to understand the YCSB settings.</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b/>
          <w:bCs/>
          <w:color w:val="000000"/>
          <w:sz w:val="20"/>
          <w:szCs w:val="20"/>
        </w:rPr>
        <w:t>Note: A rule of thumb on the dataset size</w:t>
      </w:r>
      <w:proofErr w:type="gramStart"/>
      <w:r w:rsidRPr="00DD21F4">
        <w:rPr>
          <w:rFonts w:ascii="Verdana" w:eastAsia="Times New Roman" w:hAnsi="Verdana" w:cs="Times New Roman"/>
          <w:b/>
          <w:bCs/>
          <w:color w:val="000000"/>
          <w:sz w:val="20"/>
          <w:szCs w:val="20"/>
        </w:rPr>
        <w:t>:</w:t>
      </w:r>
      <w:proofErr w:type="gramEnd"/>
      <w:r w:rsidRPr="00DD21F4">
        <w:rPr>
          <w:rFonts w:ascii="Verdana" w:eastAsia="Times New Roman" w:hAnsi="Verdana" w:cs="Times New Roman"/>
          <w:color w:val="000000"/>
          <w:sz w:val="20"/>
          <w:szCs w:val="20"/>
        </w:rPr>
        <w:br/>
        <w:t>To emulate a realistic setup, you can generate more data than your main memory size if you have a low-latency, high-bandwidth I/O subsystem. For example, for a machine with 24GB memory, you can generate 30 million records corresponding to a 30GB data set size</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br/>
        <w:t>Note: The data set resides in Cassandra’s data folder(s).The actual data takes up more space than the total size of the records because data files have metadata structures (e.g., index). Make sure you have enough disk space.</w:t>
      </w:r>
      <w:r w:rsidRPr="00DD21F4">
        <w:rPr>
          <w:rFonts w:ascii="Verdana" w:eastAsia="Times New Roman" w:hAnsi="Verdana" w:cs="Times New Roman"/>
          <w:color w:val="000000"/>
          <w:sz w:val="20"/>
        </w:rPr>
        <w:t> </w:t>
      </w:r>
    </w:p>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Tuning the server performance</w:t>
      </w:r>
    </w:p>
    <w:p w:rsidR="00DD21F4" w:rsidRPr="00DD21F4" w:rsidRDefault="00DD21F4" w:rsidP="00DD21F4">
      <w:pPr>
        <w:numPr>
          <w:ilvl w:val="0"/>
          <w:numId w:val="6"/>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In general the server settings are under 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$CASSANDRA_PATH/conf</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 xml:space="preserve">folder. The main file is </w:t>
      </w:r>
      <w:proofErr w:type="spellStart"/>
      <w:r w:rsidRPr="00DD21F4">
        <w:rPr>
          <w:rFonts w:ascii="Verdana" w:eastAsia="Times New Roman" w:hAnsi="Verdana" w:cs="Times New Roman"/>
          <w:color w:val="000000"/>
          <w:sz w:val="20"/>
          <w:szCs w:val="20"/>
        </w:rPr>
        <w:t>cassandra.yaml</w:t>
      </w:r>
      <w:proofErr w:type="spellEnd"/>
      <w:r w:rsidRPr="00DD21F4">
        <w:rPr>
          <w:rFonts w:ascii="Verdana" w:eastAsia="Times New Roman" w:hAnsi="Verdana" w:cs="Times New Roman"/>
          <w:color w:val="000000"/>
          <w:sz w:val="20"/>
          <w:szCs w:val="20"/>
        </w:rPr>
        <w:t>. The file has comments about all parameters. They can also be found here:</w:t>
      </w:r>
      <w:r w:rsidRPr="00DD21F4">
        <w:rPr>
          <w:rFonts w:ascii="Verdana" w:eastAsia="Times New Roman" w:hAnsi="Verdana" w:cs="Times New Roman"/>
          <w:color w:val="000000"/>
          <w:sz w:val="20"/>
          <w:szCs w:val="20"/>
        </w:rPr>
        <w:br/>
      </w:r>
      <w:hyperlink r:id="rId11" w:history="1">
        <w:r w:rsidRPr="00DD21F4">
          <w:rPr>
            <w:rFonts w:ascii="Verdana" w:eastAsia="Times New Roman" w:hAnsi="Verdana" w:cs="Times New Roman"/>
            <w:b/>
            <w:bCs/>
            <w:color w:val="336699"/>
            <w:sz w:val="20"/>
          </w:rPr>
          <w:t>http://wiki.apache.org/cassandra/StorageConfiguration</w:t>
        </w:r>
      </w:hyperlink>
    </w:p>
    <w:p w:rsidR="00DD21F4" w:rsidRPr="00DD21F4" w:rsidRDefault="00DD21F4" w:rsidP="00DD21F4">
      <w:pPr>
        <w:numPr>
          <w:ilvl w:val="0"/>
          <w:numId w:val="6"/>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 xml:space="preserve">You can modify the target and </w:t>
      </w:r>
      <w:proofErr w:type="spellStart"/>
      <w:r w:rsidRPr="00DD21F4">
        <w:rPr>
          <w:rFonts w:ascii="Verdana" w:eastAsia="Times New Roman" w:hAnsi="Verdana" w:cs="Times New Roman"/>
          <w:color w:val="000000"/>
          <w:sz w:val="20"/>
          <w:szCs w:val="20"/>
        </w:rPr>
        <w:t>threadcount</w:t>
      </w:r>
      <w:proofErr w:type="spellEnd"/>
      <w:r w:rsidRPr="00DD21F4">
        <w:rPr>
          <w:rFonts w:ascii="Verdana" w:eastAsia="Times New Roman" w:hAnsi="Verdana" w:cs="Times New Roman"/>
          <w:color w:val="000000"/>
          <w:sz w:val="20"/>
          <w:szCs w:val="20"/>
        </w:rPr>
        <w:t xml:space="preserve"> variables to tune the benchmark and utilize the server. The throughput depends on the number of hard drives on the server. If there are enough disks, the cores can be utilized after running the benchmark for 10 minutes. Make sure that half of the main memory is free for the operating system file buffers and caching.</w:t>
      </w:r>
    </w:p>
    <w:p w:rsidR="00DD21F4" w:rsidRPr="00DD21F4" w:rsidRDefault="00DD21F4" w:rsidP="00DD21F4">
      <w:pPr>
        <w:numPr>
          <w:ilvl w:val="0"/>
          <w:numId w:val="6"/>
        </w:num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Additionally, the following are useful pointers for performance tuning:</w:t>
      </w:r>
      <w:r w:rsidRPr="00DD21F4">
        <w:rPr>
          <w:rFonts w:ascii="Verdana" w:eastAsia="Times New Roman" w:hAnsi="Verdana" w:cs="Times New Roman"/>
          <w:color w:val="000000"/>
          <w:sz w:val="20"/>
        </w:rPr>
        <w:t> </w:t>
      </w:r>
    </w:p>
    <w:p w:rsidR="00DD21F4" w:rsidRPr="00DD21F4" w:rsidRDefault="00F630DE" w:rsidP="00DD21F4">
      <w:pPr>
        <w:numPr>
          <w:ilvl w:val="1"/>
          <w:numId w:val="6"/>
        </w:numPr>
        <w:spacing w:before="100" w:beforeAutospacing="1" w:after="100" w:afterAutospacing="1" w:line="240" w:lineRule="auto"/>
        <w:jc w:val="both"/>
        <w:rPr>
          <w:rFonts w:ascii="Verdana" w:eastAsia="Times New Roman" w:hAnsi="Verdana" w:cs="Times New Roman"/>
          <w:color w:val="000000"/>
          <w:sz w:val="20"/>
          <w:szCs w:val="20"/>
        </w:rPr>
      </w:pPr>
      <w:hyperlink r:id="rId12" w:history="1">
        <w:r w:rsidR="00DD21F4" w:rsidRPr="00DD21F4">
          <w:rPr>
            <w:rFonts w:ascii="Verdana" w:eastAsia="Times New Roman" w:hAnsi="Verdana" w:cs="Times New Roman"/>
            <w:b/>
            <w:bCs/>
            <w:color w:val="336699"/>
            <w:sz w:val="20"/>
          </w:rPr>
          <w:t>http://spyced.blogspot.com/2010/01/linux-performance-basics.html</w:t>
        </w:r>
      </w:hyperlink>
    </w:p>
    <w:p w:rsidR="00DD21F4" w:rsidRPr="00DD21F4" w:rsidRDefault="00F630DE" w:rsidP="00DD21F4">
      <w:pPr>
        <w:numPr>
          <w:ilvl w:val="1"/>
          <w:numId w:val="6"/>
        </w:numPr>
        <w:spacing w:before="100" w:beforeAutospacing="1" w:after="100" w:afterAutospacing="1" w:line="240" w:lineRule="auto"/>
        <w:jc w:val="both"/>
        <w:rPr>
          <w:rFonts w:ascii="Verdana" w:eastAsia="Times New Roman" w:hAnsi="Verdana" w:cs="Times New Roman"/>
          <w:color w:val="000000"/>
          <w:sz w:val="20"/>
          <w:szCs w:val="20"/>
        </w:rPr>
      </w:pPr>
      <w:hyperlink r:id="rId13" w:history="1">
        <w:r w:rsidR="00DD21F4" w:rsidRPr="00DD21F4">
          <w:rPr>
            <w:rFonts w:ascii="Verdana" w:eastAsia="Times New Roman" w:hAnsi="Verdana" w:cs="Times New Roman"/>
            <w:b/>
            <w:bCs/>
            <w:color w:val="336699"/>
            <w:sz w:val="20"/>
          </w:rPr>
          <w:t>http://wiki.apache.org/cassandra/MemtableThresholds</w:t>
        </w:r>
      </w:hyperlink>
    </w:p>
    <w:p w:rsidR="00DD21F4" w:rsidRPr="00DD21F4" w:rsidRDefault="00DD21F4" w:rsidP="00DD21F4">
      <w:pPr>
        <w:spacing w:before="100" w:beforeAutospacing="1" w:after="100" w:afterAutospacing="1" w:line="240" w:lineRule="auto"/>
        <w:jc w:val="both"/>
        <w:outlineLvl w:val="0"/>
        <w:rPr>
          <w:rFonts w:ascii="Verdana" w:eastAsia="Times New Roman" w:hAnsi="Verdana" w:cs="Times New Roman"/>
          <w:b/>
          <w:bCs/>
          <w:color w:val="336699"/>
          <w:kern w:val="36"/>
          <w:sz w:val="26"/>
          <w:szCs w:val="26"/>
        </w:rPr>
      </w:pPr>
      <w:r w:rsidRPr="00DD21F4">
        <w:rPr>
          <w:rFonts w:ascii="Verdana" w:eastAsia="Times New Roman" w:hAnsi="Verdana" w:cs="Times New Roman"/>
          <w:b/>
          <w:bCs/>
          <w:color w:val="336699"/>
          <w:kern w:val="36"/>
          <w:sz w:val="26"/>
          <w:szCs w:val="26"/>
        </w:rPr>
        <w:t>Running the benchmark</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After you install and run the server, install the YCSB framework files and populate Cassandra, you are one step away from running the benchmark. To specify the run time parameters for the client, a good practice is to create a settings file. You can keep the important parameters (</w:t>
      </w:r>
      <w:proofErr w:type="spellStart"/>
      <w:r w:rsidRPr="00DD21F4">
        <w:rPr>
          <w:rFonts w:ascii="Verdana" w:eastAsia="Times New Roman" w:hAnsi="Verdana" w:cs="Times New Roman"/>
          <w:color w:val="000000"/>
          <w:sz w:val="20"/>
          <w:szCs w:val="20"/>
        </w:rPr>
        <w:t>e.g.</w:t>
      </w:r>
      <w:proofErr w:type="gramStart"/>
      <w:r w:rsidRPr="00DD21F4">
        <w:rPr>
          <w:rFonts w:ascii="Verdana" w:eastAsia="Times New Roman" w:hAnsi="Verdana" w:cs="Times New Roman"/>
          <w:color w:val="000000"/>
          <w:sz w:val="20"/>
          <w:szCs w:val="20"/>
        </w:rPr>
        <w:t>,</w:t>
      </w:r>
      <w:r w:rsidRPr="00DD21F4">
        <w:rPr>
          <w:rFonts w:ascii="Verdana" w:eastAsia="Times New Roman" w:hAnsi="Verdana" w:cs="Times New Roman"/>
          <w:i/>
          <w:iCs/>
          <w:color w:val="000000"/>
          <w:sz w:val="20"/>
        </w:rPr>
        <w:t>target</w:t>
      </w:r>
      <w:proofErr w:type="spellEnd"/>
      <w:proofErr w:type="gramEnd"/>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threadcount</w:t>
      </w:r>
      <w:proofErr w:type="spellEnd"/>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hosts</w:t>
      </w:r>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operationcount</w:t>
      </w:r>
      <w:proofErr w:type="spellEnd"/>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recordcount</w:t>
      </w:r>
      <w:proofErr w:type="spellEnd"/>
      <w:r w:rsidRPr="00DD21F4">
        <w:rPr>
          <w:rFonts w:ascii="Verdana" w:eastAsia="Times New Roman" w:hAnsi="Verdana" w:cs="Times New Roman"/>
          <w:color w:val="000000"/>
          <w:sz w:val="20"/>
          <w:szCs w:val="20"/>
        </w:rPr>
        <w:t>) in this file, similar to what we did in the data generation phase.</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In the package, we provide two files to facilitate the run phase. The first is</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settings.dat</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and the second is</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run.command</w:t>
      </w:r>
      <w:proofErr w:type="spellEnd"/>
      <w:r w:rsidRPr="00DD21F4">
        <w:rPr>
          <w:rFonts w:ascii="Verdana" w:eastAsia="Times New Roman" w:hAnsi="Verdana" w:cs="Times New Roman"/>
          <w:color w:val="000000"/>
          <w:sz w:val="20"/>
          <w:szCs w:val="20"/>
        </w:rPr>
        <w:t>.</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br/>
        <w:t>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settings.dat</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 xml:space="preserve">file defines the IP </w:t>
      </w:r>
      <w:proofErr w:type="gramStart"/>
      <w:r w:rsidRPr="00DD21F4">
        <w:rPr>
          <w:rFonts w:ascii="Verdana" w:eastAsia="Times New Roman" w:hAnsi="Verdana" w:cs="Times New Roman"/>
          <w:color w:val="000000"/>
          <w:sz w:val="20"/>
          <w:szCs w:val="20"/>
        </w:rPr>
        <w:t>address(</w:t>
      </w:r>
      <w:proofErr w:type="spellStart"/>
      <w:proofErr w:type="gramEnd"/>
      <w:r w:rsidRPr="00DD21F4">
        <w:rPr>
          <w:rFonts w:ascii="Verdana" w:eastAsia="Times New Roman" w:hAnsi="Verdana" w:cs="Times New Roman"/>
          <w:color w:val="000000"/>
          <w:sz w:val="20"/>
          <w:szCs w:val="20"/>
        </w:rPr>
        <w:t>es</w:t>
      </w:r>
      <w:proofErr w:type="spellEnd"/>
      <w:r w:rsidRPr="00DD21F4">
        <w:rPr>
          <w:rFonts w:ascii="Verdana" w:eastAsia="Times New Roman" w:hAnsi="Verdana" w:cs="Times New Roman"/>
          <w:color w:val="000000"/>
          <w:sz w:val="20"/>
          <w:szCs w:val="20"/>
        </w:rPr>
        <w:t>) of the node(s) running Cassandra, in addition to the</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recordcount</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parameter (which should be less than or equal to the number specified in the data generation step to avoid potential errors). The</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operationcount</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parameter sets the number of operations to be executed on the data store.</w:t>
      </w:r>
      <w:r w:rsidRPr="00DD21F4">
        <w:rPr>
          <w:rFonts w:ascii="Verdana" w:eastAsia="Times New Roman" w:hAnsi="Verdana" w:cs="Times New Roman"/>
          <w:color w:val="000000"/>
          <w:sz w:val="20"/>
        </w:rPr>
        <w:t> </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The</w:t>
      </w:r>
      <w:r w:rsidRPr="00DD21F4">
        <w:rPr>
          <w:rFonts w:ascii="Verdana" w:eastAsia="Times New Roman" w:hAnsi="Verdana" w:cs="Times New Roman"/>
          <w:color w:val="000000"/>
          <w:sz w:val="20"/>
        </w:rPr>
        <w:t> </w:t>
      </w:r>
      <w:proofErr w:type="spellStart"/>
      <w:r w:rsidRPr="00DD21F4">
        <w:rPr>
          <w:rFonts w:ascii="Verdana" w:eastAsia="Times New Roman" w:hAnsi="Verdana" w:cs="Times New Roman"/>
          <w:i/>
          <w:iCs/>
          <w:color w:val="000000"/>
          <w:sz w:val="20"/>
        </w:rPr>
        <w:t>run.command</w:t>
      </w:r>
      <w:proofErr w:type="spellEnd"/>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file takes the</w:t>
      </w:r>
      <w:r w:rsidRPr="00DD21F4">
        <w:rPr>
          <w:rFonts w:ascii="Verdana" w:eastAsia="Times New Roman" w:hAnsi="Verdana" w:cs="Times New Roman"/>
          <w:color w:val="000000"/>
          <w:sz w:val="20"/>
        </w:rPr>
        <w:t> </w:t>
      </w:r>
      <w:r w:rsidRPr="00DD21F4">
        <w:rPr>
          <w:rFonts w:ascii="Verdana" w:eastAsia="Times New Roman" w:hAnsi="Verdana" w:cs="Times New Roman"/>
          <w:i/>
          <w:iCs/>
          <w:color w:val="000000"/>
          <w:sz w:val="20"/>
        </w:rPr>
        <w:t>settings.dat</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file as an input and runs the following command:</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br/>
      </w:r>
      <w:proofErr w:type="gramStart"/>
      <w:r w:rsidRPr="00DD21F4">
        <w:rPr>
          <w:rFonts w:ascii="Verdana" w:eastAsia="Times New Roman" w:hAnsi="Verdana" w:cs="Times New Roman"/>
          <w:i/>
          <w:iCs/>
          <w:color w:val="000000"/>
          <w:sz w:val="20"/>
        </w:rPr>
        <w:t>java</w:t>
      </w:r>
      <w:proofErr w:type="gramEnd"/>
      <w:r w:rsidRPr="00DD21F4">
        <w:rPr>
          <w:rFonts w:ascii="Verdana" w:eastAsia="Times New Roman" w:hAnsi="Verdana" w:cs="Times New Roman"/>
          <w:i/>
          <w:iCs/>
          <w:color w:val="000000"/>
          <w:sz w:val="20"/>
        </w:rPr>
        <w:t xml:space="preserve"> -cp build/</w:t>
      </w:r>
      <w:proofErr w:type="spellStart"/>
      <w:r w:rsidRPr="00DD21F4">
        <w:rPr>
          <w:rFonts w:ascii="Verdana" w:eastAsia="Times New Roman" w:hAnsi="Verdana" w:cs="Times New Roman"/>
          <w:i/>
          <w:iCs/>
          <w:color w:val="000000"/>
          <w:sz w:val="20"/>
        </w:rPr>
        <w:t>ycsb.jar:db</w:t>
      </w:r>
      <w:proofErr w:type="spellEnd"/>
      <w:r w:rsidRPr="00DD21F4">
        <w:rPr>
          <w:rFonts w:ascii="Verdana" w:eastAsia="Times New Roman" w:hAnsi="Verdana" w:cs="Times New Roman"/>
          <w:i/>
          <w:iCs/>
          <w:color w:val="000000"/>
          <w:sz w:val="20"/>
        </w:rPr>
        <w:t xml:space="preserve">/cassandra-0.7/lib/* </w:t>
      </w:r>
      <w:proofErr w:type="spellStart"/>
      <w:r w:rsidRPr="00DD21F4">
        <w:rPr>
          <w:rFonts w:ascii="Verdana" w:eastAsia="Times New Roman" w:hAnsi="Verdana" w:cs="Times New Roman"/>
          <w:i/>
          <w:iCs/>
          <w:color w:val="000000"/>
          <w:sz w:val="20"/>
        </w:rPr>
        <w:t>com.yahoo.ycsb.Client</w:t>
      </w:r>
      <w:proofErr w:type="spellEnd"/>
      <w:r w:rsidRPr="00DD21F4">
        <w:rPr>
          <w:rFonts w:ascii="Verdana" w:eastAsia="Times New Roman" w:hAnsi="Verdana" w:cs="Times New Roman"/>
          <w:i/>
          <w:iCs/>
          <w:color w:val="000000"/>
          <w:sz w:val="20"/>
        </w:rPr>
        <w:t xml:space="preserve"> -t -s -db com.yahoo.ycsb.db.CassandraClient7 -P workloads/</w:t>
      </w:r>
      <w:proofErr w:type="spellStart"/>
      <w:r w:rsidRPr="00DD21F4">
        <w:rPr>
          <w:rFonts w:ascii="Verdana" w:eastAsia="Times New Roman" w:hAnsi="Verdana" w:cs="Times New Roman"/>
          <w:i/>
          <w:iCs/>
          <w:color w:val="000000"/>
          <w:sz w:val="20"/>
        </w:rPr>
        <w:t>workloada</w:t>
      </w:r>
      <w:proofErr w:type="spellEnd"/>
      <w:r w:rsidRPr="00DD21F4">
        <w:rPr>
          <w:rFonts w:ascii="Verdana" w:eastAsia="Times New Roman" w:hAnsi="Verdana" w:cs="Times New Roman"/>
          <w:i/>
          <w:iCs/>
          <w:color w:val="000000"/>
          <w:sz w:val="20"/>
        </w:rPr>
        <w:t xml:space="preserve"> -P settings.dat</w:t>
      </w:r>
    </w:p>
    <w:p w:rsidR="00DD21F4" w:rsidRPr="00DD21F4" w:rsidRDefault="00DD21F4" w:rsidP="00DD21F4">
      <w:pPr>
        <w:spacing w:before="100" w:beforeAutospacing="1" w:after="100" w:afterAutospacing="1" w:line="240" w:lineRule="auto"/>
        <w:jc w:val="both"/>
        <w:rPr>
          <w:rFonts w:ascii="Verdana" w:eastAsia="Times New Roman" w:hAnsi="Verdana" w:cs="Times New Roman"/>
          <w:color w:val="000000"/>
          <w:sz w:val="20"/>
          <w:szCs w:val="20"/>
        </w:rPr>
      </w:pPr>
      <w:r w:rsidRPr="00DD21F4">
        <w:rPr>
          <w:rFonts w:ascii="Verdana" w:eastAsia="Times New Roman" w:hAnsi="Verdana" w:cs="Times New Roman"/>
          <w:color w:val="000000"/>
          <w:sz w:val="20"/>
          <w:szCs w:val="20"/>
        </w:rPr>
        <w:t xml:space="preserve">To keep the benchmark running for a long time, you can override the </w:t>
      </w:r>
      <w:proofErr w:type="spellStart"/>
      <w:r w:rsidRPr="00DD21F4">
        <w:rPr>
          <w:rFonts w:ascii="Verdana" w:eastAsia="Times New Roman" w:hAnsi="Verdana" w:cs="Times New Roman"/>
          <w:color w:val="000000"/>
          <w:sz w:val="20"/>
          <w:szCs w:val="20"/>
        </w:rPr>
        <w:t>operationcount</w:t>
      </w:r>
      <w:proofErr w:type="spellEnd"/>
      <w:r w:rsidRPr="00DD21F4">
        <w:rPr>
          <w:rFonts w:ascii="Verdana" w:eastAsia="Times New Roman" w:hAnsi="Verdana" w:cs="Times New Roman"/>
          <w:color w:val="000000"/>
          <w:sz w:val="20"/>
          <w:szCs w:val="20"/>
        </w:rPr>
        <w:t xml:space="preserve"> variable.</w:t>
      </w:r>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br/>
        <w:t>Step 6 at this</w:t>
      </w:r>
      <w:r w:rsidRPr="00DD21F4">
        <w:rPr>
          <w:rFonts w:ascii="Verdana" w:eastAsia="Times New Roman" w:hAnsi="Verdana" w:cs="Times New Roman"/>
          <w:color w:val="000000"/>
          <w:sz w:val="20"/>
        </w:rPr>
        <w:t> </w:t>
      </w:r>
      <w:hyperlink r:id="rId14" w:history="1">
        <w:r w:rsidRPr="00DD21F4">
          <w:rPr>
            <w:rFonts w:ascii="Verdana" w:eastAsia="Times New Roman" w:hAnsi="Verdana" w:cs="Times New Roman"/>
            <w:b/>
            <w:bCs/>
            <w:color w:val="336699"/>
            <w:sz w:val="20"/>
          </w:rPr>
          <w:t>link</w:t>
        </w:r>
      </w:hyperlink>
      <w:r w:rsidRPr="00DD21F4">
        <w:rPr>
          <w:rFonts w:ascii="Verdana" w:eastAsia="Times New Roman" w:hAnsi="Verdana" w:cs="Times New Roman"/>
          <w:color w:val="000000"/>
          <w:sz w:val="20"/>
        </w:rPr>
        <w:t> </w:t>
      </w:r>
      <w:r w:rsidRPr="00DD21F4">
        <w:rPr>
          <w:rFonts w:ascii="Verdana" w:eastAsia="Times New Roman" w:hAnsi="Verdana" w:cs="Times New Roman"/>
          <w:color w:val="000000"/>
          <w:sz w:val="20"/>
          <w:szCs w:val="20"/>
        </w:rPr>
        <w:t>provides detailed instructions on running the benchmark.</w:t>
      </w:r>
    </w:p>
    <w:p w:rsidR="00433ECC" w:rsidRDefault="00433ECC" w:rsidP="00433ECC"/>
    <w:p w:rsidR="00433ECC" w:rsidRPr="004B365E" w:rsidRDefault="009374BB" w:rsidP="00433ECC">
      <w:pPr>
        <w:rPr>
          <w:b/>
          <w:sz w:val="28"/>
          <w:szCs w:val="28"/>
          <w:highlight w:val="lightGray"/>
        </w:rPr>
      </w:pPr>
      <w:r w:rsidRPr="004B365E">
        <w:rPr>
          <w:b/>
          <w:sz w:val="28"/>
          <w:szCs w:val="28"/>
          <w:highlight w:val="lightGray"/>
        </w:rPr>
        <w:t>Benchmark Output:</w:t>
      </w:r>
    </w:p>
    <w:p w:rsidR="009374BB" w:rsidRPr="004B365E" w:rsidRDefault="009374BB" w:rsidP="009374BB">
      <w:pPr>
        <w:rPr>
          <w:highlight w:val="lightGray"/>
        </w:rPr>
      </w:pPr>
      <w:r w:rsidRPr="004B365E">
        <w:rPr>
          <w:highlight w:val="lightGray"/>
        </w:rPr>
        <w:t>Loading workload...</w:t>
      </w:r>
    </w:p>
    <w:p w:rsidR="009374BB" w:rsidRPr="004B365E" w:rsidRDefault="009374BB" w:rsidP="009374BB">
      <w:pPr>
        <w:rPr>
          <w:highlight w:val="lightGray"/>
        </w:rPr>
      </w:pPr>
      <w:proofErr w:type="gramStart"/>
      <w:r w:rsidRPr="004B365E">
        <w:rPr>
          <w:highlight w:val="lightGray"/>
        </w:rPr>
        <w:t>Starting test.</w:t>
      </w:r>
      <w:proofErr w:type="gramEnd"/>
    </w:p>
    <w:p w:rsidR="009374BB" w:rsidRPr="004B365E" w:rsidRDefault="009374BB" w:rsidP="009374BB">
      <w:pPr>
        <w:rPr>
          <w:highlight w:val="lightGray"/>
        </w:rPr>
      </w:pPr>
      <w:r w:rsidRPr="004B365E">
        <w:rPr>
          <w:highlight w:val="lightGray"/>
        </w:rPr>
        <w:t xml:space="preserve"> 0 sec: 0 operations;</w:t>
      </w:r>
    </w:p>
    <w:p w:rsidR="009374BB" w:rsidRPr="004B365E" w:rsidRDefault="009374BB" w:rsidP="009374BB">
      <w:pPr>
        <w:rPr>
          <w:highlight w:val="lightGray"/>
        </w:rPr>
      </w:pPr>
      <w:r w:rsidRPr="004B365E">
        <w:rPr>
          <w:highlight w:val="lightGray"/>
        </w:rPr>
        <w:t xml:space="preserve"> 10 sec: 46133 operations; 4605.93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us)=3                                                                                        23.58] [READ </w:t>
      </w:r>
      <w:proofErr w:type="spellStart"/>
      <w:r w:rsidRPr="004B365E">
        <w:rPr>
          <w:highlight w:val="lightGray"/>
        </w:rPr>
        <w:t>AverageLatency</w:t>
      </w:r>
      <w:proofErr w:type="spellEnd"/>
      <w:r w:rsidRPr="004B365E">
        <w:rPr>
          <w:highlight w:val="lightGray"/>
        </w:rPr>
        <w:t>(us)=492.9]</w:t>
      </w:r>
    </w:p>
    <w:p w:rsidR="009374BB" w:rsidRPr="004B365E" w:rsidRDefault="009374BB" w:rsidP="009374BB">
      <w:pPr>
        <w:rPr>
          <w:highlight w:val="lightGray"/>
        </w:rPr>
      </w:pPr>
      <w:r w:rsidRPr="004B365E">
        <w:rPr>
          <w:highlight w:val="lightGray"/>
        </w:rPr>
        <w:t xml:space="preserve"> 20 sec: 99819 operations; 5368.06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                                                                                        23.94] [READ </w:t>
      </w:r>
      <w:proofErr w:type="spellStart"/>
      <w:r w:rsidRPr="004B365E">
        <w:rPr>
          <w:highlight w:val="lightGray"/>
        </w:rPr>
        <w:t>AverageLatency</w:t>
      </w:r>
      <w:proofErr w:type="spellEnd"/>
      <w:r w:rsidRPr="004B365E">
        <w:rPr>
          <w:highlight w:val="lightGray"/>
        </w:rPr>
        <w:t>(us)=347.36]</w:t>
      </w:r>
    </w:p>
    <w:p w:rsidR="009374BB" w:rsidRPr="004B365E" w:rsidRDefault="009374BB" w:rsidP="009374BB">
      <w:pPr>
        <w:rPr>
          <w:highlight w:val="lightGray"/>
        </w:rPr>
      </w:pPr>
      <w:r w:rsidRPr="004B365E">
        <w:rPr>
          <w:highlight w:val="lightGray"/>
        </w:rPr>
        <w:t xml:space="preserve"> 30 sec: 149820 operations; 4999.6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                                                                                        39.46] [READ </w:t>
      </w:r>
      <w:proofErr w:type="spellStart"/>
      <w:r w:rsidRPr="004B365E">
        <w:rPr>
          <w:highlight w:val="lightGray"/>
        </w:rPr>
        <w:t>AverageLatency</w:t>
      </w:r>
      <w:proofErr w:type="spellEnd"/>
      <w:r w:rsidRPr="004B365E">
        <w:rPr>
          <w:highlight w:val="lightGray"/>
        </w:rPr>
        <w:t>(us)=359.54]</w:t>
      </w:r>
    </w:p>
    <w:p w:rsidR="009374BB" w:rsidRPr="004B365E" w:rsidRDefault="009374BB" w:rsidP="009374BB">
      <w:pPr>
        <w:rPr>
          <w:highlight w:val="lightGray"/>
        </w:rPr>
      </w:pPr>
      <w:r w:rsidRPr="004B365E">
        <w:rPr>
          <w:highlight w:val="lightGray"/>
        </w:rPr>
        <w:lastRenderedPageBreak/>
        <w:t xml:space="preserve"> 40 sec: 199725 operations; 4990.5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                                                                                        99.86] [READ </w:t>
      </w:r>
      <w:proofErr w:type="spellStart"/>
      <w:r w:rsidRPr="004B365E">
        <w:rPr>
          <w:highlight w:val="lightGray"/>
        </w:rPr>
        <w:t>AverageLatency</w:t>
      </w:r>
      <w:proofErr w:type="spellEnd"/>
      <w:r w:rsidRPr="004B365E">
        <w:rPr>
          <w:highlight w:val="lightGray"/>
        </w:rPr>
        <w:t>(us)=454.2]</w:t>
      </w:r>
    </w:p>
    <w:p w:rsidR="009374BB" w:rsidRPr="004B365E" w:rsidRDefault="009374BB" w:rsidP="009374BB">
      <w:pPr>
        <w:rPr>
          <w:highlight w:val="lightGray"/>
        </w:rPr>
      </w:pPr>
      <w:r w:rsidRPr="004B365E">
        <w:rPr>
          <w:highlight w:val="lightGray"/>
        </w:rPr>
        <w:t xml:space="preserve"> 50 sec: 249827 operations; 5009.7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                                                                                        92.9] [READ </w:t>
      </w:r>
      <w:proofErr w:type="spellStart"/>
      <w:r w:rsidRPr="004B365E">
        <w:rPr>
          <w:highlight w:val="lightGray"/>
        </w:rPr>
        <w:t>AverageLatency</w:t>
      </w:r>
      <w:proofErr w:type="spellEnd"/>
      <w:r w:rsidRPr="004B365E">
        <w:rPr>
          <w:highlight w:val="lightGray"/>
        </w:rPr>
        <w:t>(us)=422.83]</w:t>
      </w:r>
    </w:p>
    <w:p w:rsidR="009374BB" w:rsidRPr="004B365E" w:rsidRDefault="009374BB" w:rsidP="009374BB">
      <w:pPr>
        <w:rPr>
          <w:highlight w:val="lightGray"/>
        </w:rPr>
      </w:pPr>
      <w:r w:rsidRPr="004B365E">
        <w:rPr>
          <w:highlight w:val="lightGray"/>
        </w:rPr>
        <w:t xml:space="preserve"> 60 sec: 299828 operations; 5000.1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us)=247.91] [READ </w:t>
      </w:r>
      <w:proofErr w:type="spellStart"/>
      <w:r w:rsidRPr="004B365E">
        <w:rPr>
          <w:highlight w:val="lightGray"/>
        </w:rPr>
        <w:t>AverageLatency</w:t>
      </w:r>
      <w:proofErr w:type="spellEnd"/>
      <w:r w:rsidRPr="004B365E">
        <w:rPr>
          <w:highlight w:val="lightGray"/>
        </w:rPr>
        <w:t>(us)=378.45]</w:t>
      </w:r>
    </w:p>
    <w:p w:rsidR="009374BB" w:rsidRPr="004B365E" w:rsidRDefault="009374BB" w:rsidP="009374BB">
      <w:pPr>
        <w:rPr>
          <w:highlight w:val="lightGray"/>
        </w:rPr>
      </w:pPr>
      <w:r w:rsidRPr="004B365E">
        <w:rPr>
          <w:highlight w:val="lightGray"/>
        </w:rPr>
        <w:t xml:space="preserve"> 70 sec: 349249 operations; 4941.61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us)=302.59] [READ </w:t>
      </w:r>
      <w:proofErr w:type="spellStart"/>
      <w:r w:rsidRPr="004B365E">
        <w:rPr>
          <w:highlight w:val="lightGray"/>
        </w:rPr>
        <w:t>AverageLatency</w:t>
      </w:r>
      <w:proofErr w:type="spellEnd"/>
      <w:r w:rsidRPr="004B365E">
        <w:rPr>
          <w:highlight w:val="lightGray"/>
        </w:rPr>
        <w:t>(us)=461.62]</w:t>
      </w:r>
    </w:p>
    <w:p w:rsidR="009374BB" w:rsidRPr="004B365E" w:rsidRDefault="009374BB" w:rsidP="009374BB">
      <w:pPr>
        <w:rPr>
          <w:highlight w:val="lightGray"/>
        </w:rPr>
      </w:pPr>
      <w:r w:rsidRPr="004B365E">
        <w:rPr>
          <w:highlight w:val="lightGray"/>
        </w:rPr>
        <w:t xml:space="preserve"> 80 sec: 399673 operations; 5042.4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us)=273.61] [READ </w:t>
      </w:r>
      <w:proofErr w:type="spellStart"/>
      <w:r w:rsidRPr="004B365E">
        <w:rPr>
          <w:highlight w:val="lightGray"/>
        </w:rPr>
        <w:t>AverageLatency</w:t>
      </w:r>
      <w:proofErr w:type="spellEnd"/>
      <w:r w:rsidRPr="004B365E">
        <w:rPr>
          <w:highlight w:val="lightGray"/>
        </w:rPr>
        <w:t>(us)=409.24]</w:t>
      </w:r>
    </w:p>
    <w:p w:rsidR="009374BB" w:rsidRPr="004B365E" w:rsidRDefault="009374BB" w:rsidP="009374BB">
      <w:pPr>
        <w:rPr>
          <w:highlight w:val="lightGray"/>
        </w:rPr>
      </w:pPr>
      <w:r w:rsidRPr="004B365E">
        <w:rPr>
          <w:highlight w:val="lightGray"/>
        </w:rPr>
        <w:t xml:space="preserve"> 90 sec: 449835 operations; 5015.7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us)=252.71] [READ </w:t>
      </w:r>
      <w:proofErr w:type="spellStart"/>
      <w:r w:rsidRPr="004B365E">
        <w:rPr>
          <w:highlight w:val="lightGray"/>
        </w:rPr>
        <w:t>AverageLatency</w:t>
      </w:r>
      <w:proofErr w:type="spellEnd"/>
      <w:r w:rsidRPr="004B365E">
        <w:rPr>
          <w:highlight w:val="lightGray"/>
        </w:rPr>
        <w:t>(us)=377.13]</w:t>
      </w:r>
    </w:p>
    <w:p w:rsidR="009374BB" w:rsidRPr="004B365E" w:rsidRDefault="009374BB" w:rsidP="009374BB">
      <w:pPr>
        <w:rPr>
          <w:highlight w:val="lightGray"/>
        </w:rPr>
      </w:pPr>
      <w:r w:rsidRPr="004B365E">
        <w:rPr>
          <w:highlight w:val="lightGray"/>
        </w:rPr>
        <w:t xml:space="preserve"> 100 sec: 499837 operations; 5000.2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us)=269.37] [READ </w:t>
      </w:r>
      <w:proofErr w:type="spellStart"/>
      <w:r w:rsidRPr="004B365E">
        <w:rPr>
          <w:highlight w:val="lightGray"/>
        </w:rPr>
        <w:t>AverageLatency</w:t>
      </w:r>
      <w:proofErr w:type="spellEnd"/>
      <w:r w:rsidRPr="004B365E">
        <w:rPr>
          <w:highlight w:val="lightGray"/>
        </w:rPr>
        <w:t>(us)=403.62]</w:t>
      </w:r>
    </w:p>
    <w:p w:rsidR="009374BB" w:rsidRPr="004B365E" w:rsidRDefault="009374BB" w:rsidP="009374BB">
      <w:pPr>
        <w:rPr>
          <w:highlight w:val="lightGray"/>
        </w:rPr>
      </w:pPr>
      <w:r w:rsidRPr="004B365E">
        <w:rPr>
          <w:highlight w:val="lightGray"/>
        </w:rPr>
        <w:t xml:space="preserve"> 110 sec: 549838 operations; 5000.1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us)=276.23] [READ </w:t>
      </w:r>
      <w:proofErr w:type="spellStart"/>
      <w:r w:rsidRPr="004B365E">
        <w:rPr>
          <w:highlight w:val="lightGray"/>
        </w:rPr>
        <w:t>AverageLatency</w:t>
      </w:r>
      <w:proofErr w:type="spellEnd"/>
      <w:r w:rsidRPr="004B365E">
        <w:rPr>
          <w:highlight w:val="lightGray"/>
        </w:rPr>
        <w:t>(us)=402.67]</w:t>
      </w:r>
    </w:p>
    <w:p w:rsidR="009374BB" w:rsidRPr="004B365E" w:rsidRDefault="009374BB" w:rsidP="009374BB">
      <w:pPr>
        <w:rPr>
          <w:highlight w:val="lightGray"/>
        </w:rPr>
      </w:pPr>
      <w:r w:rsidRPr="004B365E">
        <w:rPr>
          <w:highlight w:val="lightGray"/>
        </w:rPr>
        <w:t xml:space="preserve"> 120 sec: 599840 operations; 4999.7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us)=284.15] [READ </w:t>
      </w:r>
      <w:proofErr w:type="spellStart"/>
      <w:r w:rsidRPr="004B365E">
        <w:rPr>
          <w:highlight w:val="lightGray"/>
        </w:rPr>
        <w:t>AverageLatency</w:t>
      </w:r>
      <w:proofErr w:type="spellEnd"/>
      <w:r w:rsidRPr="004B365E">
        <w:rPr>
          <w:highlight w:val="lightGray"/>
        </w:rPr>
        <w:t>(us)=437.64]</w:t>
      </w:r>
    </w:p>
    <w:p w:rsidR="009374BB" w:rsidRPr="004B365E" w:rsidRDefault="009374BB" w:rsidP="009374BB">
      <w:pPr>
        <w:rPr>
          <w:highlight w:val="lightGray"/>
        </w:rPr>
      </w:pPr>
      <w:r w:rsidRPr="004B365E">
        <w:rPr>
          <w:highlight w:val="lightGray"/>
        </w:rPr>
        <w:t xml:space="preserve"> 130 sec: 649766 operations; 4992.6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us)=281.33] [READ </w:t>
      </w:r>
      <w:proofErr w:type="spellStart"/>
      <w:r w:rsidRPr="004B365E">
        <w:rPr>
          <w:highlight w:val="lightGray"/>
        </w:rPr>
        <w:t>AverageLatency</w:t>
      </w:r>
      <w:proofErr w:type="spellEnd"/>
      <w:r w:rsidRPr="004B365E">
        <w:rPr>
          <w:highlight w:val="lightGray"/>
        </w:rPr>
        <w:t>(us)=429.8]</w:t>
      </w:r>
    </w:p>
    <w:p w:rsidR="009374BB" w:rsidRPr="004B365E" w:rsidRDefault="009374BB" w:rsidP="009374BB">
      <w:pPr>
        <w:rPr>
          <w:highlight w:val="lightGray"/>
        </w:rPr>
      </w:pPr>
      <w:r w:rsidRPr="004B365E">
        <w:rPr>
          <w:highlight w:val="lightGray"/>
        </w:rPr>
        <w:t xml:space="preserve"> 140 sec: 699844 operations; 5007.3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us)=248.73] [READ </w:t>
      </w:r>
      <w:proofErr w:type="spellStart"/>
      <w:r w:rsidRPr="004B365E">
        <w:rPr>
          <w:highlight w:val="lightGray"/>
        </w:rPr>
        <w:t>AverageLatency</w:t>
      </w:r>
      <w:proofErr w:type="spellEnd"/>
      <w:r w:rsidRPr="004B365E">
        <w:rPr>
          <w:highlight w:val="lightGray"/>
        </w:rPr>
        <w:t>(us)=400.03]</w:t>
      </w:r>
    </w:p>
    <w:p w:rsidR="009374BB" w:rsidRPr="004B365E" w:rsidRDefault="009374BB" w:rsidP="009374BB">
      <w:pPr>
        <w:rPr>
          <w:highlight w:val="lightGray"/>
        </w:rPr>
      </w:pPr>
      <w:r w:rsidRPr="004B365E">
        <w:rPr>
          <w:highlight w:val="lightGray"/>
        </w:rPr>
        <w:t xml:space="preserve"> 150 sec: 749847 operations; 5000.3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us)=250.99] [READ </w:t>
      </w:r>
      <w:proofErr w:type="spellStart"/>
      <w:r w:rsidRPr="004B365E">
        <w:rPr>
          <w:highlight w:val="lightGray"/>
        </w:rPr>
        <w:t>AverageLatency</w:t>
      </w:r>
      <w:proofErr w:type="spellEnd"/>
      <w:r w:rsidRPr="004B365E">
        <w:rPr>
          <w:highlight w:val="lightGray"/>
        </w:rPr>
        <w:t>(us)=385.72]</w:t>
      </w:r>
    </w:p>
    <w:p w:rsidR="009374BB" w:rsidRPr="004B365E" w:rsidRDefault="009374BB" w:rsidP="009374BB">
      <w:pPr>
        <w:rPr>
          <w:highlight w:val="lightGray"/>
        </w:rPr>
      </w:pPr>
      <w:r w:rsidRPr="004B365E">
        <w:rPr>
          <w:highlight w:val="lightGray"/>
        </w:rPr>
        <w:t xml:space="preserve"> 160 sec: 799850 operations; 4999.8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us)=272.61] [READ </w:t>
      </w:r>
      <w:proofErr w:type="spellStart"/>
      <w:r w:rsidRPr="004B365E">
        <w:rPr>
          <w:highlight w:val="lightGray"/>
        </w:rPr>
        <w:t>AverageLatency</w:t>
      </w:r>
      <w:proofErr w:type="spellEnd"/>
      <w:r w:rsidRPr="004B365E">
        <w:rPr>
          <w:highlight w:val="lightGray"/>
        </w:rPr>
        <w:t>(us)=426.06]</w:t>
      </w:r>
    </w:p>
    <w:p w:rsidR="009374BB" w:rsidRPr="004B365E" w:rsidRDefault="009374BB" w:rsidP="009374BB">
      <w:pPr>
        <w:rPr>
          <w:highlight w:val="lightGray"/>
        </w:rPr>
      </w:pPr>
      <w:r w:rsidRPr="004B365E">
        <w:rPr>
          <w:highlight w:val="lightGray"/>
        </w:rPr>
        <w:t xml:space="preserve"> 170 sec: 849802 operations; 4995.2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us)=270.4] [READ </w:t>
      </w:r>
      <w:proofErr w:type="spellStart"/>
      <w:r w:rsidRPr="004B365E">
        <w:rPr>
          <w:highlight w:val="lightGray"/>
        </w:rPr>
        <w:t>AverageLatency</w:t>
      </w:r>
      <w:proofErr w:type="spellEnd"/>
      <w:r w:rsidRPr="004B365E">
        <w:rPr>
          <w:highlight w:val="lightGray"/>
        </w:rPr>
        <w:t>(us)=420.85]</w:t>
      </w:r>
    </w:p>
    <w:p w:rsidR="009374BB" w:rsidRPr="004B365E" w:rsidRDefault="009374BB" w:rsidP="009374BB">
      <w:pPr>
        <w:rPr>
          <w:highlight w:val="lightGray"/>
        </w:rPr>
      </w:pPr>
      <w:r w:rsidRPr="004B365E">
        <w:rPr>
          <w:highlight w:val="lightGray"/>
        </w:rPr>
        <w:t xml:space="preserve"> 180 sec: 899696 operations; 4988.9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us)=259.46] [READ </w:t>
      </w:r>
      <w:proofErr w:type="spellStart"/>
      <w:r w:rsidRPr="004B365E">
        <w:rPr>
          <w:highlight w:val="lightGray"/>
        </w:rPr>
        <w:t>AverageLatency</w:t>
      </w:r>
      <w:proofErr w:type="spellEnd"/>
      <w:r w:rsidRPr="004B365E">
        <w:rPr>
          <w:highlight w:val="lightGray"/>
        </w:rPr>
        <w:t>(us)=389.86]</w:t>
      </w:r>
    </w:p>
    <w:p w:rsidR="009374BB" w:rsidRPr="004B365E" w:rsidRDefault="009374BB" w:rsidP="009374BB">
      <w:pPr>
        <w:rPr>
          <w:highlight w:val="lightGray"/>
        </w:rPr>
      </w:pPr>
      <w:r w:rsidRPr="004B365E">
        <w:rPr>
          <w:highlight w:val="lightGray"/>
        </w:rPr>
        <w:t xml:space="preserve"> 190 sec: 949859 operations; 5016.3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us)=277.44] [READ </w:t>
      </w:r>
      <w:proofErr w:type="spellStart"/>
      <w:r w:rsidRPr="004B365E">
        <w:rPr>
          <w:highlight w:val="lightGray"/>
        </w:rPr>
        <w:t>AverageLatency</w:t>
      </w:r>
      <w:proofErr w:type="spellEnd"/>
      <w:r w:rsidRPr="004B365E">
        <w:rPr>
          <w:highlight w:val="lightGray"/>
        </w:rPr>
        <w:t>(us)=429.29]</w:t>
      </w:r>
    </w:p>
    <w:p w:rsidR="009374BB" w:rsidRPr="004B365E" w:rsidRDefault="009374BB" w:rsidP="009374BB">
      <w:pPr>
        <w:rPr>
          <w:highlight w:val="lightGray"/>
        </w:rPr>
      </w:pPr>
      <w:r w:rsidRPr="004B365E">
        <w:rPr>
          <w:highlight w:val="lightGray"/>
        </w:rPr>
        <w:lastRenderedPageBreak/>
        <w:t xml:space="preserve"> 200 sec: 999855 operations; 4999.1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us)=264.31] [READ </w:t>
      </w:r>
      <w:proofErr w:type="spellStart"/>
      <w:r w:rsidRPr="004B365E">
        <w:rPr>
          <w:highlight w:val="lightGray"/>
        </w:rPr>
        <w:t>AverageLatency</w:t>
      </w:r>
      <w:proofErr w:type="spellEnd"/>
      <w:r w:rsidRPr="004B365E">
        <w:rPr>
          <w:highlight w:val="lightGray"/>
        </w:rPr>
        <w:t>(us)=407.99]</w:t>
      </w:r>
    </w:p>
    <w:p w:rsidR="009374BB" w:rsidRDefault="009374BB" w:rsidP="009374BB">
      <w:r w:rsidRPr="004B365E">
        <w:rPr>
          <w:highlight w:val="lightGray"/>
        </w:rPr>
        <w:t xml:space="preserve"> 200 sec: 1000000 operations; 3815.79 current ops/sec; [UPDATE </w:t>
      </w:r>
      <w:proofErr w:type="spellStart"/>
      <w:proofErr w:type="gramStart"/>
      <w:r w:rsidRPr="004B365E">
        <w:rPr>
          <w:highlight w:val="lightGray"/>
        </w:rPr>
        <w:t>AverageLatency</w:t>
      </w:r>
      <w:proofErr w:type="spellEnd"/>
      <w:r w:rsidRPr="004B365E">
        <w:rPr>
          <w:highlight w:val="lightGray"/>
        </w:rPr>
        <w:t>(</w:t>
      </w:r>
      <w:proofErr w:type="gramEnd"/>
      <w:r w:rsidRPr="004B365E">
        <w:rPr>
          <w:highlight w:val="lightGray"/>
        </w:rPr>
        <w:t xml:space="preserve">us)=360.9] [READ </w:t>
      </w:r>
      <w:proofErr w:type="spellStart"/>
      <w:r w:rsidRPr="004B365E">
        <w:rPr>
          <w:highlight w:val="lightGray"/>
        </w:rPr>
        <w:t>AverageLatency</w:t>
      </w:r>
      <w:proofErr w:type="spellEnd"/>
      <w:r w:rsidRPr="004B365E">
        <w:rPr>
          <w:highlight w:val="lightGray"/>
        </w:rPr>
        <w:t>(us)=365.54]</w:t>
      </w:r>
    </w:p>
    <w:p w:rsidR="00433ECC" w:rsidRDefault="00433ECC"/>
    <w:p w:rsidR="00433ECC" w:rsidRDefault="00433ECC"/>
    <w:sectPr w:rsidR="00433ECC" w:rsidSect="009632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B21"/>
    <w:multiLevelType w:val="multilevel"/>
    <w:tmpl w:val="D4929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00F74"/>
    <w:multiLevelType w:val="multilevel"/>
    <w:tmpl w:val="325A1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263C81"/>
    <w:multiLevelType w:val="multilevel"/>
    <w:tmpl w:val="C66E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5634EC"/>
    <w:multiLevelType w:val="multilevel"/>
    <w:tmpl w:val="F4D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75BF5"/>
    <w:multiLevelType w:val="multilevel"/>
    <w:tmpl w:val="1ABE5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FD1A9D"/>
    <w:multiLevelType w:val="multilevel"/>
    <w:tmpl w:val="7E2E3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ECC"/>
    <w:rsid w:val="00025643"/>
    <w:rsid w:val="000577C9"/>
    <w:rsid w:val="003E6EBF"/>
    <w:rsid w:val="004063E4"/>
    <w:rsid w:val="00433ECC"/>
    <w:rsid w:val="00474A15"/>
    <w:rsid w:val="004B365E"/>
    <w:rsid w:val="00573471"/>
    <w:rsid w:val="00764A33"/>
    <w:rsid w:val="007D4CEE"/>
    <w:rsid w:val="007E6F92"/>
    <w:rsid w:val="008B1EAA"/>
    <w:rsid w:val="008F19BA"/>
    <w:rsid w:val="009374BB"/>
    <w:rsid w:val="00963256"/>
    <w:rsid w:val="00A1326D"/>
    <w:rsid w:val="00B524FA"/>
    <w:rsid w:val="00C16DB5"/>
    <w:rsid w:val="00C52FDF"/>
    <w:rsid w:val="00DD21F4"/>
    <w:rsid w:val="00F00BDD"/>
    <w:rsid w:val="00F5201B"/>
    <w:rsid w:val="00F630DE"/>
    <w:rsid w:val="00F73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56"/>
  </w:style>
  <w:style w:type="paragraph" w:styleId="Heading1">
    <w:name w:val="heading 1"/>
    <w:basedOn w:val="Normal"/>
    <w:link w:val="Heading1Char"/>
    <w:uiPriority w:val="9"/>
    <w:qFormat/>
    <w:rsid w:val="00DD2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F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21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1F4"/>
    <w:rPr>
      <w:color w:val="0000FF"/>
      <w:u w:val="single"/>
    </w:rPr>
  </w:style>
  <w:style w:type="character" w:styleId="Emphasis">
    <w:name w:val="Emphasis"/>
    <w:basedOn w:val="DefaultParagraphFont"/>
    <w:uiPriority w:val="20"/>
    <w:qFormat/>
    <w:rsid w:val="00DD21F4"/>
    <w:rPr>
      <w:i/>
      <w:iCs/>
    </w:rPr>
  </w:style>
  <w:style w:type="character" w:customStyle="1" w:styleId="apple-converted-space">
    <w:name w:val="apple-converted-space"/>
    <w:basedOn w:val="DefaultParagraphFont"/>
    <w:rsid w:val="00DD21F4"/>
  </w:style>
</w:styles>
</file>

<file path=word/webSettings.xml><?xml version="1.0" encoding="utf-8"?>
<w:webSettings xmlns:r="http://schemas.openxmlformats.org/officeDocument/2006/relationships" xmlns:w="http://schemas.openxmlformats.org/wordprocessingml/2006/main">
  <w:divs>
    <w:div w:id="8751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sa.epfl.ch/cloudsuite/software/dataserving.tar.gz" TargetMode="External"/><Relationship Id="rId13" Type="http://schemas.openxmlformats.org/officeDocument/2006/relationships/hyperlink" Target="http://wiki.apache.org/cassandra/MemtableThresholds" TargetMode="External"/><Relationship Id="rId3" Type="http://schemas.openxmlformats.org/officeDocument/2006/relationships/settings" Target="settings.xml"/><Relationship Id="rId7" Type="http://schemas.openxmlformats.org/officeDocument/2006/relationships/hyperlink" Target="https://github.com/brianfrankcooper/YCSB/wiki/Getting-Started" TargetMode="External"/><Relationship Id="rId12" Type="http://schemas.openxmlformats.org/officeDocument/2006/relationships/hyperlink" Target="http://spyced.blogspot.com/2010/01/linux-performance-basic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arsa.epfl.ch/cloudsuite/software/dataserving.tar.gz" TargetMode="External"/><Relationship Id="rId11" Type="http://schemas.openxmlformats.org/officeDocument/2006/relationships/hyperlink" Target="http://wiki.apache.org/cassandra/StorageConfiguration" TargetMode="External"/><Relationship Id="rId5" Type="http://schemas.openxmlformats.org/officeDocument/2006/relationships/hyperlink" Target="http://archive.apache.org/dist/cassandra/0.7.3/apache-cassandra-0.7.3-bin.tar.gz" TargetMode="External"/><Relationship Id="rId15" Type="http://schemas.openxmlformats.org/officeDocument/2006/relationships/fontTable" Target="fontTable.xml"/><Relationship Id="rId10" Type="http://schemas.openxmlformats.org/officeDocument/2006/relationships/hyperlink" Target="https://github.com/brianfrankcooper/YCSB/wiki/Running-a-Workload" TargetMode="External"/><Relationship Id="rId4" Type="http://schemas.openxmlformats.org/officeDocument/2006/relationships/webSettings" Target="webSettings.xml"/><Relationship Id="rId9" Type="http://schemas.openxmlformats.org/officeDocument/2006/relationships/hyperlink" Target="http://wiki.apache.org/cassandra/GettingStarted" TargetMode="External"/><Relationship Id="rId14" Type="http://schemas.openxmlformats.org/officeDocument/2006/relationships/hyperlink" Target="https://github.com/brianfrankcooper/YCSB/wiki/Running-a-Work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7</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IIITA</Company>
  <LinksUpToDate>false</LinksUpToDate>
  <CharactersWithSpaces>13743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joshi</dc:creator>
  <cp:keywords/>
  <dc:description/>
  <cp:lastModifiedBy>amit joshi</cp:lastModifiedBy>
  <cp:revision>14</cp:revision>
  <dcterms:created xsi:type="dcterms:W3CDTF">2013-10-25T06:38:00Z</dcterms:created>
  <dcterms:modified xsi:type="dcterms:W3CDTF">2013-11-02T01:48:00Z</dcterms:modified>
</cp:coreProperties>
</file>