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C01C4" w14:textId="14412D4E" w:rsidR="003C16E3" w:rsidRPr="002A1DAF" w:rsidRDefault="003C16E3" w:rsidP="001563FE">
      <w:pPr>
        <w:rPr>
          <w:b/>
        </w:rPr>
      </w:pPr>
      <w:r w:rsidRPr="002A1DAF">
        <w:rPr>
          <w:b/>
        </w:rPr>
        <w:t xml:space="preserve">Title: </w:t>
      </w:r>
      <w:r w:rsidRPr="002A1DAF">
        <w:rPr>
          <w:b/>
        </w:rPr>
        <w:tab/>
      </w:r>
      <w:r w:rsidRPr="002A1DAF">
        <w:rPr>
          <w:b/>
        </w:rPr>
        <w:tab/>
        <w:t xml:space="preserve">ABC Project </w:t>
      </w:r>
      <w:proofErr w:type="spellStart"/>
      <w:r w:rsidRPr="002A1DAF">
        <w:rPr>
          <w:b/>
        </w:rPr>
        <w:t>MAnager</w:t>
      </w:r>
      <w:proofErr w:type="spellEnd"/>
    </w:p>
    <w:p w14:paraId="6ECF2B85" w14:textId="2373BD90" w:rsidR="003C16E3" w:rsidRPr="002A1DAF" w:rsidRDefault="003C16E3" w:rsidP="001563FE">
      <w:pPr>
        <w:rPr>
          <w:b/>
        </w:rPr>
      </w:pPr>
      <w:r w:rsidRPr="002A1DAF">
        <w:rPr>
          <w:b/>
        </w:rPr>
        <w:t xml:space="preserve">Location: </w:t>
      </w:r>
      <w:r w:rsidRPr="002A1DAF">
        <w:rPr>
          <w:b/>
        </w:rPr>
        <w:tab/>
        <w:t>Richmond, VA</w:t>
      </w:r>
      <w:bookmarkStart w:id="0" w:name="_GoBack"/>
      <w:bookmarkEnd w:id="0"/>
    </w:p>
    <w:p w14:paraId="660E5597" w14:textId="711C8960" w:rsidR="001563FE" w:rsidRDefault="001563FE" w:rsidP="001563FE">
      <w:r>
        <w:t>local candidates strongly preferred</w:t>
      </w:r>
    </w:p>
    <w:p w14:paraId="5EF16D43" w14:textId="285EB34D" w:rsidR="001563FE" w:rsidRDefault="001563FE" w:rsidP="001563FE">
      <w:r>
        <w:t>*ALL candidates MUST be able to attend a personal interview, NO phone interviews, NO Skype, NO exceptions</w:t>
      </w:r>
    </w:p>
    <w:p w14:paraId="6EF98A83" w14:textId="77777777" w:rsidR="001563FE" w:rsidRDefault="001563FE" w:rsidP="001563FE">
      <w:r>
        <w:t>This position will not focus on technology projects (i.e. new system requirements or new system implementation</w:t>
      </w:r>
      <w:proofErr w:type="gramStart"/>
      <w:r>
        <w:t>), yet</w:t>
      </w:r>
      <w:proofErr w:type="gramEnd"/>
      <w:r>
        <w:t xml:space="preserve"> will lead projects related to ABC’s legislative and policy initiatives as well as the evaluation of operational program areas. </w:t>
      </w:r>
    </w:p>
    <w:p w14:paraId="7643C85C" w14:textId="77777777" w:rsidR="001563FE" w:rsidRDefault="001563FE" w:rsidP="001563FE">
      <w:r>
        <w:t>Statement of Needs</w:t>
      </w:r>
    </w:p>
    <w:p w14:paraId="216A6C88" w14:textId="77777777" w:rsidR="001563FE" w:rsidRDefault="001563FE" w:rsidP="001563FE">
      <w:r>
        <w:t>The Research &amp; Planning section (R&amp;P) of Virginia ABC supports the accomplishment of the agency’s mission and objectives through the successful fulfillment of responsibilities in the areas of business research and analysis, customer satisfaction research, strategic planning, policy &amp; program analysis, fiscal impact analysis, revenue forecasting, internal controls development, project management, store network planning and the application of process improvement to agency business. R&amp;P also handles Freedom of Information Act (FOIA) response and coordination, strategic planning, project management, procedure development and process improvement.</w:t>
      </w:r>
    </w:p>
    <w:p w14:paraId="0AD261AB" w14:textId="77777777" w:rsidR="001563FE" w:rsidRDefault="001563FE" w:rsidP="001563FE">
      <w:r>
        <w:t>R&amp;P is currently seeking a project manager with considerable knowledge of methodologies for improving organizational performance and principles of project management. Considerable skill in the use of a personal computer, utilizing spreadsheet, database, flowcharting, word processing, project management, and presentation software applications is also required. The R&amp;P project manager should possess the demonstrated ability to define and lead work processes, communicate effectively (orally and in writing), analyze quantitative and qualitative data and draw conclusions. </w:t>
      </w:r>
    </w:p>
    <w:p w14:paraId="43F9A2CE" w14:textId="77777777" w:rsidR="001563FE" w:rsidRDefault="001563FE" w:rsidP="001563FE">
      <w:r>
        <w:t>Graduate from college or university with course work in public or business administration.  </w:t>
      </w:r>
      <w:proofErr w:type="spellStart"/>
      <w:r>
        <w:t>Masters</w:t>
      </w:r>
      <w:proofErr w:type="spellEnd"/>
      <w:r>
        <w:t xml:space="preserve"> Degree and/or certificate in project management or business analysis preferred.  Considerable experience in project management and business analysis. Project Management experience leading multiple teams and experience using MS Project or other project tracking tools. Project Management certification through PMI/AMA a plus.</w:t>
      </w:r>
    </w:p>
    <w:p w14:paraId="5AE78FD4" w14:textId="77777777" w:rsidR="001563FE" w:rsidRDefault="001563FE" w:rsidP="001563FE">
      <w:r>
        <w:t>Job Duties and Expectations </w:t>
      </w:r>
    </w:p>
    <w:p w14:paraId="00858D70" w14:textId="77777777" w:rsidR="001563FE" w:rsidRDefault="001563FE" w:rsidP="001563FE">
      <w:r>
        <w:t>Duties include research and analysis of the effectiveness, application and impact of new technologies, systems, programs and management approaches to operational services.  The R&amp;P PM should effectively facilitate work teams, conduct training, develop project and communication plans, provide team support, etc. to see that the Authority moves through project implementations in a timely and efficient manner. This position will not focus on technology projects (i.e. new system requirements or new system implementation</w:t>
      </w:r>
      <w:proofErr w:type="gramStart"/>
      <w:r>
        <w:t>), yet</w:t>
      </w:r>
      <w:proofErr w:type="gramEnd"/>
      <w:r>
        <w:t xml:space="preserve"> will lead projects related to ABC’s legislative and policy initiatives as well as the evaluation of program areas. Examples of projects in this area include the evaluation of ABC’s licensing structure and associated fees, the impact of various regulations on the license community, ABC’s partnership and interactions with distilled spirits suppliers, and evaluating options and the feasibility of delivering distilled spirits to customers.  This position will lead projects sponsored by operating division directors or a member of the senior executive team and will have access to subject matter experts as needed to carry out their projects. A strong background in data analysis, process improvement, business writing and stakeholder outreach is preferred.    </w:t>
      </w:r>
    </w:p>
    <w:p w14:paraId="1E8FB7DD" w14:textId="77777777" w:rsidR="001563FE" w:rsidRDefault="001563FE" w:rsidP="001563FE">
      <w:r>
        <w:t xml:space="preserve">The R&amp;P PM should effectively manage all phases of the project including requirements gathering, budgeting, work planning and documentation/reporting. Requirements documents should be free of substantial errors and omissions. The PM should develop and maintain an effective system to formally document and track the status of all project activities and recommendations. The PM should bring any changes, delays, or revisions to the project plan to the </w:t>
      </w:r>
      <w:r>
        <w:lastRenderedPageBreak/>
        <w:t>requestor, manager and project sponsor’s attention for approval. The PM should display effective leadership skills and considerable independence and initiative in managing projects and actively involve stakeholders in project implementation.  </w:t>
      </w:r>
    </w:p>
    <w:p w14:paraId="475DC81B" w14:textId="0A8D5947" w:rsidR="00D165FD" w:rsidRPr="001563FE" w:rsidRDefault="001563FE" w:rsidP="001563FE">
      <w:r>
        <w:t>The R&amp;P PM should provide clear direction to team members by setting realistic goals, objectives, and measurements; effectively facilitate team consensus-building and decision-making processes; keep the team organized and on track with project plans, task assignments and schedules, ensuring the successful, timely completion of projects; and produce all documents in a timely and accurate manner, free of substantive errors and requiring few revisions.</w:t>
      </w:r>
    </w:p>
    <w:sectPr w:rsidR="00D165FD" w:rsidRPr="001563FE" w:rsidSect="005403D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A74F2" w14:textId="77777777" w:rsidR="003D0749" w:rsidRDefault="003D0749" w:rsidP="005403DA">
      <w:pPr>
        <w:spacing w:after="0" w:line="240" w:lineRule="auto"/>
      </w:pPr>
      <w:r>
        <w:separator/>
      </w:r>
    </w:p>
  </w:endnote>
  <w:endnote w:type="continuationSeparator" w:id="0">
    <w:p w14:paraId="3E89C191" w14:textId="77777777" w:rsidR="003D0749" w:rsidRDefault="003D0749" w:rsidP="0054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4298D" w14:textId="77777777" w:rsidR="003D0749" w:rsidRDefault="003D0749" w:rsidP="005403DA">
      <w:pPr>
        <w:spacing w:after="0" w:line="240" w:lineRule="auto"/>
      </w:pPr>
      <w:r>
        <w:separator/>
      </w:r>
    </w:p>
  </w:footnote>
  <w:footnote w:type="continuationSeparator" w:id="0">
    <w:p w14:paraId="5BD484BF" w14:textId="77777777" w:rsidR="003D0749" w:rsidRDefault="003D0749" w:rsidP="00540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377"/>
    <w:multiLevelType w:val="hybridMultilevel"/>
    <w:tmpl w:val="83D27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353E3"/>
    <w:multiLevelType w:val="hybridMultilevel"/>
    <w:tmpl w:val="D790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A107E"/>
    <w:multiLevelType w:val="hybridMultilevel"/>
    <w:tmpl w:val="520C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B0C55"/>
    <w:multiLevelType w:val="hybridMultilevel"/>
    <w:tmpl w:val="745C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542B"/>
    <w:multiLevelType w:val="hybridMultilevel"/>
    <w:tmpl w:val="7EFC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57EDE"/>
    <w:multiLevelType w:val="hybridMultilevel"/>
    <w:tmpl w:val="DDDE1A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5632CBD"/>
    <w:multiLevelType w:val="hybridMultilevel"/>
    <w:tmpl w:val="013E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A097E"/>
    <w:multiLevelType w:val="hybridMultilevel"/>
    <w:tmpl w:val="B26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A4416"/>
    <w:multiLevelType w:val="hybridMultilevel"/>
    <w:tmpl w:val="953A6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11F6B"/>
    <w:multiLevelType w:val="hybridMultilevel"/>
    <w:tmpl w:val="1C729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81D71"/>
    <w:multiLevelType w:val="hybridMultilevel"/>
    <w:tmpl w:val="6876D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EB5914"/>
    <w:multiLevelType w:val="hybridMultilevel"/>
    <w:tmpl w:val="248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E1005"/>
    <w:multiLevelType w:val="hybridMultilevel"/>
    <w:tmpl w:val="7A7EC5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80221"/>
    <w:multiLevelType w:val="hybridMultilevel"/>
    <w:tmpl w:val="C5805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93308"/>
    <w:multiLevelType w:val="hybridMultilevel"/>
    <w:tmpl w:val="4F56E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D6E93"/>
    <w:multiLevelType w:val="hybridMultilevel"/>
    <w:tmpl w:val="A3D46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906B86"/>
    <w:multiLevelType w:val="hybridMultilevel"/>
    <w:tmpl w:val="732E30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27FB7"/>
    <w:multiLevelType w:val="hybridMultilevel"/>
    <w:tmpl w:val="D314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5326"/>
    <w:multiLevelType w:val="hybridMultilevel"/>
    <w:tmpl w:val="40B27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B40443"/>
    <w:multiLevelType w:val="hybridMultilevel"/>
    <w:tmpl w:val="405440D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DF405BA"/>
    <w:multiLevelType w:val="hybridMultilevel"/>
    <w:tmpl w:val="BF605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6648BE"/>
    <w:multiLevelType w:val="hybridMultilevel"/>
    <w:tmpl w:val="1C5AF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60464C"/>
    <w:multiLevelType w:val="hybridMultilevel"/>
    <w:tmpl w:val="331A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57964"/>
    <w:multiLevelType w:val="hybridMultilevel"/>
    <w:tmpl w:val="9DD4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0C53B7"/>
    <w:multiLevelType w:val="hybridMultilevel"/>
    <w:tmpl w:val="9CC498A4"/>
    <w:lvl w:ilvl="0" w:tplc="BAD86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828BD"/>
    <w:multiLevelType w:val="hybridMultilevel"/>
    <w:tmpl w:val="1430C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D6FCB"/>
    <w:multiLevelType w:val="hybridMultilevel"/>
    <w:tmpl w:val="38A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E12DD"/>
    <w:multiLevelType w:val="hybridMultilevel"/>
    <w:tmpl w:val="BDE8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87052"/>
    <w:multiLevelType w:val="hybridMultilevel"/>
    <w:tmpl w:val="874AB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959F1"/>
    <w:multiLevelType w:val="hybridMultilevel"/>
    <w:tmpl w:val="8A22D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8598D"/>
    <w:multiLevelType w:val="multilevel"/>
    <w:tmpl w:val="7BC6E39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2" w15:restartNumberingAfterBreak="0">
    <w:nsid w:val="71BB6213"/>
    <w:multiLevelType w:val="hybridMultilevel"/>
    <w:tmpl w:val="68F8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614E"/>
    <w:multiLevelType w:val="hybridMultilevel"/>
    <w:tmpl w:val="5422F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84B5D"/>
    <w:multiLevelType w:val="hybridMultilevel"/>
    <w:tmpl w:val="F0CA1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5160D"/>
    <w:multiLevelType w:val="hybridMultilevel"/>
    <w:tmpl w:val="334673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D40DD"/>
    <w:multiLevelType w:val="hybridMultilevel"/>
    <w:tmpl w:val="E0B04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37" w15:restartNumberingAfterBreak="0">
    <w:nsid w:val="78593CCF"/>
    <w:multiLevelType w:val="hybridMultilevel"/>
    <w:tmpl w:val="D6A2828C"/>
    <w:lvl w:ilvl="0" w:tplc="BB7059B8">
      <w:numFmt w:val="bullet"/>
      <w:pStyle w:val="Points"/>
      <w:lvlText w:val="•"/>
      <w:lvlJc w:val="left"/>
      <w:pPr>
        <w:ind w:left="360" w:hanging="360"/>
      </w:pPr>
      <w:rPr>
        <w:rFonts w:ascii="Calibri" w:eastAsia="Times New Roman" w:hAnsi="Calibri" w:cs="Gautami"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22"/>
  </w:num>
  <w:num w:numId="4">
    <w:abstractNumId w:val="24"/>
  </w:num>
  <w:num w:numId="5">
    <w:abstractNumId w:val="21"/>
  </w:num>
  <w:num w:numId="6">
    <w:abstractNumId w:val="11"/>
  </w:num>
  <w:num w:numId="7">
    <w:abstractNumId w:val="19"/>
  </w:num>
  <w:num w:numId="8">
    <w:abstractNumId w:val="2"/>
  </w:num>
  <w:num w:numId="9">
    <w:abstractNumId w:val="13"/>
  </w:num>
  <w:num w:numId="10">
    <w:abstractNumId w:val="10"/>
  </w:num>
  <w:num w:numId="11">
    <w:abstractNumId w:val="33"/>
  </w:num>
  <w:num w:numId="12">
    <w:abstractNumId w:val="30"/>
  </w:num>
  <w:num w:numId="13">
    <w:abstractNumId w:val="15"/>
  </w:num>
  <w:num w:numId="14">
    <w:abstractNumId w:val="0"/>
  </w:num>
  <w:num w:numId="15">
    <w:abstractNumId w:val="27"/>
  </w:num>
  <w:num w:numId="16">
    <w:abstractNumId w:val="6"/>
  </w:num>
  <w:num w:numId="17">
    <w:abstractNumId w:val="16"/>
  </w:num>
  <w:num w:numId="18">
    <w:abstractNumId w:val="31"/>
  </w:num>
  <w:num w:numId="19">
    <w:abstractNumId w:val="18"/>
  </w:num>
  <w:num w:numId="20">
    <w:abstractNumId w:val="23"/>
  </w:num>
  <w:num w:numId="21">
    <w:abstractNumId w:val="5"/>
  </w:num>
  <w:num w:numId="22">
    <w:abstractNumId w:val="36"/>
  </w:num>
  <w:num w:numId="23">
    <w:abstractNumId w:val="26"/>
  </w:num>
  <w:num w:numId="24">
    <w:abstractNumId w:val="32"/>
  </w:num>
  <w:num w:numId="25">
    <w:abstractNumId w:val="7"/>
  </w:num>
  <w:num w:numId="26">
    <w:abstractNumId w:val="20"/>
  </w:num>
  <w:num w:numId="27">
    <w:abstractNumId w:val="12"/>
  </w:num>
  <w:num w:numId="28">
    <w:abstractNumId w:val="3"/>
  </w:num>
  <w:num w:numId="29">
    <w:abstractNumId w:val="37"/>
  </w:num>
  <w:num w:numId="30">
    <w:abstractNumId w:val="8"/>
  </w:num>
  <w:num w:numId="31">
    <w:abstractNumId w:val="35"/>
  </w:num>
  <w:num w:numId="32">
    <w:abstractNumId w:val="14"/>
  </w:num>
  <w:num w:numId="33">
    <w:abstractNumId w:val="34"/>
  </w:num>
  <w:num w:numId="34">
    <w:abstractNumId w:val="17"/>
  </w:num>
  <w:num w:numId="35">
    <w:abstractNumId w:val="1"/>
  </w:num>
  <w:num w:numId="36">
    <w:abstractNumId w:val="29"/>
  </w:num>
  <w:num w:numId="37">
    <w:abstractNumId w:val="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3D"/>
    <w:rsid w:val="00000506"/>
    <w:rsid w:val="00002177"/>
    <w:rsid w:val="0003444E"/>
    <w:rsid w:val="00044086"/>
    <w:rsid w:val="000458EB"/>
    <w:rsid w:val="000463DE"/>
    <w:rsid w:val="00054D45"/>
    <w:rsid w:val="0007448F"/>
    <w:rsid w:val="000817DE"/>
    <w:rsid w:val="00084F78"/>
    <w:rsid w:val="00087ED5"/>
    <w:rsid w:val="000913F1"/>
    <w:rsid w:val="0009451C"/>
    <w:rsid w:val="000974F2"/>
    <w:rsid w:val="000A4186"/>
    <w:rsid w:val="000A546A"/>
    <w:rsid w:val="000A7B9D"/>
    <w:rsid w:val="000B39CC"/>
    <w:rsid w:val="000B4024"/>
    <w:rsid w:val="000B7D02"/>
    <w:rsid w:val="000C419D"/>
    <w:rsid w:val="000D5A93"/>
    <w:rsid w:val="000E369E"/>
    <w:rsid w:val="000E6FB2"/>
    <w:rsid w:val="0010602B"/>
    <w:rsid w:val="00116D26"/>
    <w:rsid w:val="00122D4B"/>
    <w:rsid w:val="0013443C"/>
    <w:rsid w:val="00137DA4"/>
    <w:rsid w:val="00140A71"/>
    <w:rsid w:val="0014144D"/>
    <w:rsid w:val="00142554"/>
    <w:rsid w:val="001537E4"/>
    <w:rsid w:val="001563FE"/>
    <w:rsid w:val="00163BB3"/>
    <w:rsid w:val="00165E00"/>
    <w:rsid w:val="0016682B"/>
    <w:rsid w:val="00170A40"/>
    <w:rsid w:val="00171946"/>
    <w:rsid w:val="00182CD2"/>
    <w:rsid w:val="0019133A"/>
    <w:rsid w:val="00194ADD"/>
    <w:rsid w:val="001957F1"/>
    <w:rsid w:val="001A73E1"/>
    <w:rsid w:val="001B2070"/>
    <w:rsid w:val="001B2BB1"/>
    <w:rsid w:val="001C3B99"/>
    <w:rsid w:val="001E7F3D"/>
    <w:rsid w:val="00203B9A"/>
    <w:rsid w:val="00217820"/>
    <w:rsid w:val="002222C8"/>
    <w:rsid w:val="00234B72"/>
    <w:rsid w:val="002459D4"/>
    <w:rsid w:val="002465EE"/>
    <w:rsid w:val="00270DD3"/>
    <w:rsid w:val="00280D40"/>
    <w:rsid w:val="0028654B"/>
    <w:rsid w:val="00286EA6"/>
    <w:rsid w:val="002A1DAF"/>
    <w:rsid w:val="002C30E7"/>
    <w:rsid w:val="002D3135"/>
    <w:rsid w:val="002E36D3"/>
    <w:rsid w:val="003150DE"/>
    <w:rsid w:val="00320E4A"/>
    <w:rsid w:val="00333821"/>
    <w:rsid w:val="003371A3"/>
    <w:rsid w:val="00340E31"/>
    <w:rsid w:val="00343A00"/>
    <w:rsid w:val="00367B7E"/>
    <w:rsid w:val="003702CF"/>
    <w:rsid w:val="003726E8"/>
    <w:rsid w:val="00375D92"/>
    <w:rsid w:val="003872DA"/>
    <w:rsid w:val="00396F79"/>
    <w:rsid w:val="003A18C3"/>
    <w:rsid w:val="003C16E3"/>
    <w:rsid w:val="003D022F"/>
    <w:rsid w:val="003D0749"/>
    <w:rsid w:val="003E1D1D"/>
    <w:rsid w:val="003F6EC3"/>
    <w:rsid w:val="004031B3"/>
    <w:rsid w:val="0042032C"/>
    <w:rsid w:val="004418FA"/>
    <w:rsid w:val="00444E40"/>
    <w:rsid w:val="00470D32"/>
    <w:rsid w:val="00472A7A"/>
    <w:rsid w:val="00481865"/>
    <w:rsid w:val="004842B2"/>
    <w:rsid w:val="00486EE3"/>
    <w:rsid w:val="00495BBA"/>
    <w:rsid w:val="0049621E"/>
    <w:rsid w:val="004B170E"/>
    <w:rsid w:val="004B7397"/>
    <w:rsid w:val="004C1FC9"/>
    <w:rsid w:val="004C4435"/>
    <w:rsid w:val="004D3CD8"/>
    <w:rsid w:val="004F63BC"/>
    <w:rsid w:val="00503AFA"/>
    <w:rsid w:val="00505789"/>
    <w:rsid w:val="005133CE"/>
    <w:rsid w:val="005148F0"/>
    <w:rsid w:val="005403DA"/>
    <w:rsid w:val="005427A3"/>
    <w:rsid w:val="00546D16"/>
    <w:rsid w:val="00547CB8"/>
    <w:rsid w:val="00551950"/>
    <w:rsid w:val="00551A0A"/>
    <w:rsid w:val="0055230C"/>
    <w:rsid w:val="00554587"/>
    <w:rsid w:val="005563BA"/>
    <w:rsid w:val="005574C8"/>
    <w:rsid w:val="0056260D"/>
    <w:rsid w:val="00562DC7"/>
    <w:rsid w:val="00563D15"/>
    <w:rsid w:val="00572EDC"/>
    <w:rsid w:val="00576D54"/>
    <w:rsid w:val="00577186"/>
    <w:rsid w:val="00581033"/>
    <w:rsid w:val="00581CC4"/>
    <w:rsid w:val="005843FE"/>
    <w:rsid w:val="00594D0D"/>
    <w:rsid w:val="005A7249"/>
    <w:rsid w:val="005B74FA"/>
    <w:rsid w:val="005B7929"/>
    <w:rsid w:val="005D5079"/>
    <w:rsid w:val="005E26CE"/>
    <w:rsid w:val="005E2F16"/>
    <w:rsid w:val="005E4148"/>
    <w:rsid w:val="005F3EF0"/>
    <w:rsid w:val="00611889"/>
    <w:rsid w:val="006171B6"/>
    <w:rsid w:val="00622006"/>
    <w:rsid w:val="00625283"/>
    <w:rsid w:val="0064407D"/>
    <w:rsid w:val="006508AC"/>
    <w:rsid w:val="00650A5C"/>
    <w:rsid w:val="00657451"/>
    <w:rsid w:val="00662849"/>
    <w:rsid w:val="006A0546"/>
    <w:rsid w:val="006A1077"/>
    <w:rsid w:val="006B07C9"/>
    <w:rsid w:val="006D7BAF"/>
    <w:rsid w:val="006F5532"/>
    <w:rsid w:val="0071168D"/>
    <w:rsid w:val="007132D6"/>
    <w:rsid w:val="007135D0"/>
    <w:rsid w:val="007167C2"/>
    <w:rsid w:val="00724A3D"/>
    <w:rsid w:val="00731EB8"/>
    <w:rsid w:val="0074278F"/>
    <w:rsid w:val="007610DB"/>
    <w:rsid w:val="00765398"/>
    <w:rsid w:val="007673BF"/>
    <w:rsid w:val="0077132C"/>
    <w:rsid w:val="00773937"/>
    <w:rsid w:val="00775113"/>
    <w:rsid w:val="0078640E"/>
    <w:rsid w:val="007873A4"/>
    <w:rsid w:val="007926D2"/>
    <w:rsid w:val="007968B7"/>
    <w:rsid w:val="007C0F8D"/>
    <w:rsid w:val="007C54AF"/>
    <w:rsid w:val="007E3835"/>
    <w:rsid w:val="007E45E7"/>
    <w:rsid w:val="007E525B"/>
    <w:rsid w:val="007E74B4"/>
    <w:rsid w:val="007F5E92"/>
    <w:rsid w:val="007F6D18"/>
    <w:rsid w:val="00805836"/>
    <w:rsid w:val="008306E7"/>
    <w:rsid w:val="00830A57"/>
    <w:rsid w:val="008349C9"/>
    <w:rsid w:val="008377D2"/>
    <w:rsid w:val="0084148D"/>
    <w:rsid w:val="00841A86"/>
    <w:rsid w:val="00842A86"/>
    <w:rsid w:val="00844968"/>
    <w:rsid w:val="0085353D"/>
    <w:rsid w:val="008725AB"/>
    <w:rsid w:val="008847A1"/>
    <w:rsid w:val="00895008"/>
    <w:rsid w:val="008A6AD7"/>
    <w:rsid w:val="008C6F98"/>
    <w:rsid w:val="008D0D1A"/>
    <w:rsid w:val="008D266D"/>
    <w:rsid w:val="008E3E4D"/>
    <w:rsid w:val="009013CA"/>
    <w:rsid w:val="00902A6D"/>
    <w:rsid w:val="00904AF6"/>
    <w:rsid w:val="00907910"/>
    <w:rsid w:val="00910C37"/>
    <w:rsid w:val="009537F7"/>
    <w:rsid w:val="00954D23"/>
    <w:rsid w:val="00962303"/>
    <w:rsid w:val="0099231F"/>
    <w:rsid w:val="009A6997"/>
    <w:rsid w:val="009D08F6"/>
    <w:rsid w:val="009D25FB"/>
    <w:rsid w:val="009D2601"/>
    <w:rsid w:val="009D60D3"/>
    <w:rsid w:val="009E3B84"/>
    <w:rsid w:val="009F7BBA"/>
    <w:rsid w:val="00A06A73"/>
    <w:rsid w:val="00A43FD3"/>
    <w:rsid w:val="00A461F5"/>
    <w:rsid w:val="00A53A75"/>
    <w:rsid w:val="00A6600E"/>
    <w:rsid w:val="00A704DB"/>
    <w:rsid w:val="00A77876"/>
    <w:rsid w:val="00A83546"/>
    <w:rsid w:val="00A9250C"/>
    <w:rsid w:val="00AA057C"/>
    <w:rsid w:val="00AA2324"/>
    <w:rsid w:val="00AB3945"/>
    <w:rsid w:val="00AD2484"/>
    <w:rsid w:val="00AE58B2"/>
    <w:rsid w:val="00AF7F53"/>
    <w:rsid w:val="00B0248A"/>
    <w:rsid w:val="00B13161"/>
    <w:rsid w:val="00B177F1"/>
    <w:rsid w:val="00B219E2"/>
    <w:rsid w:val="00B3240C"/>
    <w:rsid w:val="00B40B42"/>
    <w:rsid w:val="00B427FD"/>
    <w:rsid w:val="00B449C1"/>
    <w:rsid w:val="00B54397"/>
    <w:rsid w:val="00B61319"/>
    <w:rsid w:val="00B6343B"/>
    <w:rsid w:val="00B666D0"/>
    <w:rsid w:val="00B667C5"/>
    <w:rsid w:val="00B819F3"/>
    <w:rsid w:val="00B8650D"/>
    <w:rsid w:val="00B91DD6"/>
    <w:rsid w:val="00B93E59"/>
    <w:rsid w:val="00BA17CF"/>
    <w:rsid w:val="00BD0E56"/>
    <w:rsid w:val="00BE7DD0"/>
    <w:rsid w:val="00BF0C49"/>
    <w:rsid w:val="00BF1B96"/>
    <w:rsid w:val="00C02C94"/>
    <w:rsid w:val="00C07B7C"/>
    <w:rsid w:val="00C12D3F"/>
    <w:rsid w:val="00C32F3F"/>
    <w:rsid w:val="00C74819"/>
    <w:rsid w:val="00C77144"/>
    <w:rsid w:val="00C8060C"/>
    <w:rsid w:val="00C964DC"/>
    <w:rsid w:val="00CD700E"/>
    <w:rsid w:val="00CE1EC3"/>
    <w:rsid w:val="00CF4E40"/>
    <w:rsid w:val="00CF6928"/>
    <w:rsid w:val="00D01431"/>
    <w:rsid w:val="00D165FD"/>
    <w:rsid w:val="00D16E56"/>
    <w:rsid w:val="00D264CD"/>
    <w:rsid w:val="00D27BF1"/>
    <w:rsid w:val="00D309CA"/>
    <w:rsid w:val="00D339DB"/>
    <w:rsid w:val="00D50B3D"/>
    <w:rsid w:val="00D5163A"/>
    <w:rsid w:val="00D723B4"/>
    <w:rsid w:val="00D85DFC"/>
    <w:rsid w:val="00DA0E43"/>
    <w:rsid w:val="00DA1F39"/>
    <w:rsid w:val="00DB1573"/>
    <w:rsid w:val="00DD0201"/>
    <w:rsid w:val="00DD5932"/>
    <w:rsid w:val="00DE69E8"/>
    <w:rsid w:val="00DF5643"/>
    <w:rsid w:val="00E173BF"/>
    <w:rsid w:val="00E30A3E"/>
    <w:rsid w:val="00E32351"/>
    <w:rsid w:val="00E32CCD"/>
    <w:rsid w:val="00E36914"/>
    <w:rsid w:val="00E377C2"/>
    <w:rsid w:val="00E52C0D"/>
    <w:rsid w:val="00E72AF9"/>
    <w:rsid w:val="00E84EE9"/>
    <w:rsid w:val="00E864A4"/>
    <w:rsid w:val="00E9081C"/>
    <w:rsid w:val="00EA1141"/>
    <w:rsid w:val="00ED499F"/>
    <w:rsid w:val="00ED6C0C"/>
    <w:rsid w:val="00EF4E66"/>
    <w:rsid w:val="00F03577"/>
    <w:rsid w:val="00F30441"/>
    <w:rsid w:val="00F52B90"/>
    <w:rsid w:val="00F57E9E"/>
    <w:rsid w:val="00F63708"/>
    <w:rsid w:val="00F73FFC"/>
    <w:rsid w:val="00F811DA"/>
    <w:rsid w:val="00F95F44"/>
    <w:rsid w:val="00F973F0"/>
    <w:rsid w:val="00FA53E8"/>
    <w:rsid w:val="00FB3C09"/>
    <w:rsid w:val="00FF46B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97FE"/>
  <w15:docId w15:val="{3D4B0FF0-E217-417B-9523-6BECA278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0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4A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547CB8"/>
    <w:pPr>
      <w:ind w:left="720"/>
      <w:contextualSpacing/>
    </w:pPr>
  </w:style>
  <w:style w:type="paragraph" w:styleId="BalloonText">
    <w:name w:val="Balloon Text"/>
    <w:basedOn w:val="Normal"/>
    <w:link w:val="BalloonTextChar"/>
    <w:uiPriority w:val="99"/>
    <w:semiHidden/>
    <w:unhideWhenUsed/>
    <w:rsid w:val="006A1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077"/>
    <w:rPr>
      <w:rFonts w:ascii="Tahoma" w:hAnsi="Tahoma" w:cs="Tahoma"/>
      <w:sz w:val="16"/>
      <w:szCs w:val="16"/>
    </w:rPr>
  </w:style>
  <w:style w:type="table" w:styleId="TableGrid">
    <w:name w:val="Table Grid"/>
    <w:basedOn w:val="TableNormal"/>
    <w:uiPriority w:val="59"/>
    <w:rsid w:val="009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50A5C"/>
  </w:style>
  <w:style w:type="paragraph" w:styleId="Header">
    <w:name w:val="header"/>
    <w:basedOn w:val="Normal"/>
    <w:link w:val="HeaderChar"/>
    <w:uiPriority w:val="99"/>
    <w:unhideWhenUsed/>
    <w:rsid w:val="00540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3DA"/>
  </w:style>
  <w:style w:type="paragraph" w:styleId="Footer">
    <w:name w:val="footer"/>
    <w:basedOn w:val="Normal"/>
    <w:link w:val="FooterChar"/>
    <w:uiPriority w:val="99"/>
    <w:unhideWhenUsed/>
    <w:rsid w:val="00540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DA"/>
  </w:style>
  <w:style w:type="character" w:customStyle="1" w:styleId="apple-style-span">
    <w:name w:val="apple-style-span"/>
    <w:basedOn w:val="DefaultParagraphFont"/>
    <w:rsid w:val="00DB1573"/>
  </w:style>
  <w:style w:type="character" w:styleId="Hyperlink">
    <w:name w:val="Hyperlink"/>
    <w:basedOn w:val="DefaultParagraphFont"/>
    <w:uiPriority w:val="99"/>
    <w:unhideWhenUsed/>
    <w:rsid w:val="00DB1573"/>
    <w:rPr>
      <w:color w:val="0000FF" w:themeColor="hyperlink"/>
      <w:u w:val="single"/>
    </w:rPr>
  </w:style>
  <w:style w:type="character" w:styleId="UnresolvedMention">
    <w:name w:val="Unresolved Mention"/>
    <w:basedOn w:val="DefaultParagraphFont"/>
    <w:uiPriority w:val="99"/>
    <w:rsid w:val="00DB1573"/>
    <w:rPr>
      <w:color w:val="808080"/>
      <w:shd w:val="clear" w:color="auto" w:fill="E6E6E6"/>
    </w:rPr>
  </w:style>
  <w:style w:type="paragraph" w:styleId="NoSpacing">
    <w:name w:val="No Spacing"/>
    <w:uiPriority w:val="1"/>
    <w:qFormat/>
    <w:rsid w:val="007132D6"/>
    <w:pPr>
      <w:suppressAutoHyphens/>
      <w:spacing w:after="0" w:line="240" w:lineRule="auto"/>
    </w:pPr>
    <w:rPr>
      <w:rFonts w:ascii="Times New Roman" w:eastAsia="Times New Roman" w:hAnsi="Times New Roman" w:cs="Times New Roman"/>
      <w:sz w:val="24"/>
      <w:szCs w:val="24"/>
      <w:lang w:eastAsia="ar-SA"/>
    </w:rPr>
  </w:style>
  <w:style w:type="paragraph" w:customStyle="1" w:styleId="Points">
    <w:name w:val="Points"/>
    <w:basedOn w:val="Normal"/>
    <w:link w:val="PointsChar"/>
    <w:qFormat/>
    <w:rsid w:val="007F5E92"/>
    <w:pPr>
      <w:numPr>
        <w:numId w:val="29"/>
      </w:numPr>
      <w:spacing w:after="0" w:line="240" w:lineRule="auto"/>
      <w:jc w:val="both"/>
    </w:pPr>
    <w:rPr>
      <w:rFonts w:ascii="Calibri" w:eastAsia="Times New Roman" w:hAnsi="Calibri" w:cs="Times New Roman"/>
      <w:iCs/>
      <w:lang w:eastAsia="ar-SA"/>
    </w:rPr>
  </w:style>
  <w:style w:type="character" w:customStyle="1" w:styleId="PointsChar">
    <w:name w:val="Points Char"/>
    <w:link w:val="Points"/>
    <w:rsid w:val="007F5E92"/>
    <w:rPr>
      <w:rFonts w:ascii="Calibri" w:eastAsia="Times New Roman" w:hAnsi="Calibri" w:cs="Times New Roman"/>
      <w:iCs/>
      <w:lang w:eastAsia="ar-SA"/>
    </w:rPr>
  </w:style>
  <w:style w:type="paragraph" w:styleId="HTMLPreformatted">
    <w:name w:val="HTML Preformatted"/>
    <w:basedOn w:val="Normal"/>
    <w:link w:val="HTMLPreformattedChar"/>
    <w:uiPriority w:val="99"/>
    <w:semiHidden/>
    <w:unhideWhenUsed/>
    <w:rsid w:val="0036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7B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0344">
      <w:bodyDiv w:val="1"/>
      <w:marLeft w:val="0"/>
      <w:marRight w:val="0"/>
      <w:marTop w:val="0"/>
      <w:marBottom w:val="0"/>
      <w:divBdr>
        <w:top w:val="none" w:sz="0" w:space="0" w:color="auto"/>
        <w:left w:val="none" w:sz="0" w:space="0" w:color="auto"/>
        <w:bottom w:val="none" w:sz="0" w:space="0" w:color="auto"/>
        <w:right w:val="none" w:sz="0" w:space="0" w:color="auto"/>
      </w:divBdr>
    </w:div>
    <w:div w:id="764963353">
      <w:bodyDiv w:val="1"/>
      <w:marLeft w:val="0"/>
      <w:marRight w:val="0"/>
      <w:marTop w:val="0"/>
      <w:marBottom w:val="0"/>
      <w:divBdr>
        <w:top w:val="none" w:sz="0" w:space="0" w:color="auto"/>
        <w:left w:val="none" w:sz="0" w:space="0" w:color="auto"/>
        <w:bottom w:val="none" w:sz="0" w:space="0" w:color="auto"/>
        <w:right w:val="none" w:sz="0" w:space="0" w:color="auto"/>
      </w:divBdr>
    </w:div>
    <w:div w:id="947813547">
      <w:bodyDiv w:val="1"/>
      <w:marLeft w:val="0"/>
      <w:marRight w:val="0"/>
      <w:marTop w:val="0"/>
      <w:marBottom w:val="0"/>
      <w:divBdr>
        <w:top w:val="none" w:sz="0" w:space="0" w:color="auto"/>
        <w:left w:val="none" w:sz="0" w:space="0" w:color="auto"/>
        <w:bottom w:val="none" w:sz="0" w:space="0" w:color="auto"/>
        <w:right w:val="none" w:sz="0" w:space="0" w:color="auto"/>
      </w:divBdr>
      <w:divsChild>
        <w:div w:id="466972812">
          <w:marLeft w:val="0"/>
          <w:marRight w:val="0"/>
          <w:marTop w:val="0"/>
          <w:marBottom w:val="0"/>
          <w:divBdr>
            <w:top w:val="none" w:sz="0" w:space="0" w:color="auto"/>
            <w:left w:val="none" w:sz="0" w:space="0" w:color="auto"/>
            <w:bottom w:val="none" w:sz="0" w:space="0" w:color="auto"/>
            <w:right w:val="none" w:sz="0" w:space="0" w:color="auto"/>
          </w:divBdr>
        </w:div>
        <w:div w:id="1356883732">
          <w:marLeft w:val="0"/>
          <w:marRight w:val="0"/>
          <w:marTop w:val="0"/>
          <w:marBottom w:val="0"/>
          <w:divBdr>
            <w:top w:val="none" w:sz="0" w:space="0" w:color="auto"/>
            <w:left w:val="none" w:sz="0" w:space="0" w:color="auto"/>
            <w:bottom w:val="none" w:sz="0" w:space="0" w:color="auto"/>
            <w:right w:val="none" w:sz="0" w:space="0" w:color="auto"/>
          </w:divBdr>
        </w:div>
        <w:div w:id="1578788444">
          <w:marLeft w:val="0"/>
          <w:marRight w:val="0"/>
          <w:marTop w:val="0"/>
          <w:marBottom w:val="0"/>
          <w:divBdr>
            <w:top w:val="none" w:sz="0" w:space="0" w:color="auto"/>
            <w:left w:val="none" w:sz="0" w:space="0" w:color="auto"/>
            <w:bottom w:val="none" w:sz="0" w:space="0" w:color="auto"/>
            <w:right w:val="none" w:sz="0" w:space="0" w:color="auto"/>
          </w:divBdr>
        </w:div>
        <w:div w:id="1592623052">
          <w:marLeft w:val="0"/>
          <w:marRight w:val="0"/>
          <w:marTop w:val="0"/>
          <w:marBottom w:val="0"/>
          <w:divBdr>
            <w:top w:val="none" w:sz="0" w:space="0" w:color="auto"/>
            <w:left w:val="none" w:sz="0" w:space="0" w:color="auto"/>
            <w:bottom w:val="none" w:sz="0" w:space="0" w:color="auto"/>
            <w:right w:val="none" w:sz="0" w:space="0" w:color="auto"/>
          </w:divBdr>
        </w:div>
        <w:div w:id="2098208058">
          <w:marLeft w:val="0"/>
          <w:marRight w:val="0"/>
          <w:marTop w:val="0"/>
          <w:marBottom w:val="0"/>
          <w:divBdr>
            <w:top w:val="none" w:sz="0" w:space="0" w:color="auto"/>
            <w:left w:val="none" w:sz="0" w:space="0" w:color="auto"/>
            <w:bottom w:val="none" w:sz="0" w:space="0" w:color="auto"/>
            <w:right w:val="none" w:sz="0" w:space="0" w:color="auto"/>
          </w:divBdr>
        </w:div>
      </w:divsChild>
    </w:div>
    <w:div w:id="20538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F96789-D827-4DC1-A455-850D9917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dc:creator>
  <cp:keywords/>
  <dc:description/>
  <cp:lastModifiedBy>Bernold</cp:lastModifiedBy>
  <cp:revision>5</cp:revision>
  <dcterms:created xsi:type="dcterms:W3CDTF">2018-06-25T15:59:00Z</dcterms:created>
  <dcterms:modified xsi:type="dcterms:W3CDTF">2018-07-16T18:28:00Z</dcterms:modified>
</cp:coreProperties>
</file>