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A8835" w14:textId="77777777" w:rsidR="00CE3500" w:rsidRPr="008573B4" w:rsidRDefault="0027083E" w:rsidP="00CE3500">
      <w:pPr>
        <w:pStyle w:val="Heading3"/>
        <w:rPr>
          <w:szCs w:val="20"/>
          <w:lang w:val="en-GB"/>
        </w:rPr>
      </w:pPr>
      <w:bookmarkStart w:id="0" w:name="_Toc357605068"/>
      <w:proofErr w:type="spellStart"/>
      <w:r>
        <w:rPr>
          <w:szCs w:val="20"/>
          <w:lang w:val="en-GB"/>
        </w:rPr>
        <w:t>Emm</w:t>
      </w:r>
      <w:proofErr w:type="spellEnd"/>
      <w:r w:rsidR="00CE3500" w:rsidRPr="008573B4">
        <w:rPr>
          <w:szCs w:val="20"/>
          <w:lang w:val="en-GB"/>
        </w:rPr>
        <w:t xml:space="preserve"> </w:t>
      </w:r>
      <w:r w:rsidR="00F6265C">
        <w:rPr>
          <w:szCs w:val="20"/>
          <w:lang w:val="en-GB"/>
        </w:rPr>
        <w:t>Co-Reference</w:t>
      </w:r>
      <w:r w:rsidR="00CE3500" w:rsidRPr="008573B4">
        <w:rPr>
          <w:szCs w:val="20"/>
          <w:lang w:val="en-GB"/>
        </w:rPr>
        <w:t xml:space="preserve"> Assignment</w:t>
      </w:r>
      <w:bookmarkEnd w:id="0"/>
    </w:p>
    <w:p w14:paraId="2BE81B58" w14:textId="77777777" w:rsidR="00CE3500" w:rsidRPr="008573B4" w:rsidRDefault="00CE3500" w:rsidP="00CE3500">
      <w:pPr>
        <w:rPr>
          <w:lang w:val="en-GB"/>
        </w:rPr>
      </w:pPr>
      <w:r w:rsidRPr="008573B4">
        <w:rPr>
          <w:lang w:val="en-GB"/>
        </w:rPr>
        <w:t xml:space="preserve">Subclass of:   </w:t>
      </w:r>
      <w:r w:rsidRPr="008573B4">
        <w:rPr>
          <w:lang w:val="en-GB"/>
        </w:rPr>
        <w:tab/>
      </w:r>
      <w:r w:rsidR="00F6265C">
        <w:rPr>
          <w:lang w:val="en-GB"/>
        </w:rPr>
        <w:t>E13 Attribute Assignment</w:t>
      </w:r>
    </w:p>
    <w:p w14:paraId="026DBA65" w14:textId="77777777" w:rsidR="00CE3500" w:rsidRPr="008573B4" w:rsidRDefault="00CE3500" w:rsidP="00CE3500">
      <w:pPr>
        <w:ind w:left="720" w:firstLine="720"/>
        <w:rPr>
          <w:szCs w:val="20"/>
          <w:lang w:val="en-GB"/>
        </w:rPr>
      </w:pPr>
    </w:p>
    <w:p w14:paraId="46945A61" w14:textId="77777777" w:rsidR="00F6265C" w:rsidRDefault="00CE3500" w:rsidP="00CE3500">
      <w:pPr>
        <w:pStyle w:val="BodyTextIndent"/>
        <w:widowControl/>
        <w:ind w:left="1440" w:hanging="1440"/>
      </w:pPr>
      <w:r w:rsidRPr="008573B4">
        <w:t>Scope note:</w:t>
      </w:r>
      <w:r w:rsidRPr="008573B4">
        <w:tab/>
      </w:r>
      <w:r w:rsidR="00F6265C">
        <w:t>This class compromises the action of making assertions about the fact that two or more E89 Propositional Objects refer to the same E1 CRM Entity. The assertion is based on the assumption that this was an implicit fact being made explicit by this assignment. In the context of this assignment the interpretation of the referring entity is fixed.</w:t>
      </w:r>
    </w:p>
    <w:p w14:paraId="445C2317" w14:textId="77777777" w:rsidR="00CE3500" w:rsidRPr="008573B4" w:rsidRDefault="00CE3500" w:rsidP="00CE3500">
      <w:pPr>
        <w:pStyle w:val="BodyText"/>
        <w:rPr>
          <w:rFonts w:ascii="Times New Roman" w:hAnsi="Times New Roman" w:cs="Times New Roman"/>
          <w:lang w:val="en-GB"/>
        </w:rPr>
      </w:pPr>
      <w:r w:rsidRPr="008573B4">
        <w:rPr>
          <w:rFonts w:ascii="Times New Roman" w:hAnsi="Times New Roman" w:cs="Times New Roman"/>
          <w:lang w:val="en-GB"/>
        </w:rPr>
        <w:t>Examples:</w:t>
      </w:r>
    </w:p>
    <w:p w14:paraId="1DBB10C2" w14:textId="77777777" w:rsidR="00CE3500" w:rsidRPr="008573B4" w:rsidRDefault="00F6265C" w:rsidP="00CE3500">
      <w:pPr>
        <w:pStyle w:val="BodyText"/>
        <w:numPr>
          <w:ilvl w:val="0"/>
          <w:numId w:val="1"/>
        </w:numPr>
        <w:tabs>
          <w:tab w:val="clear" w:pos="1440"/>
          <w:tab w:val="num" w:pos="1843"/>
        </w:tabs>
        <w:ind w:left="1843" w:hanging="425"/>
        <w:jc w:val="both"/>
        <w:rPr>
          <w:rFonts w:ascii="Times New Roman" w:hAnsi="Times New Roman" w:cs="Times New Roman"/>
          <w:lang w:val="en-GB"/>
        </w:rPr>
      </w:pPr>
      <w:proofErr w:type="gramStart"/>
      <w:r>
        <w:rPr>
          <w:rFonts w:ascii="Times New Roman" w:hAnsi="Times New Roman" w:cs="Times New Roman"/>
          <w:lang w:val="en-GB"/>
        </w:rPr>
        <w:t>the</w:t>
      </w:r>
      <w:proofErr w:type="gramEnd"/>
      <w:r>
        <w:rPr>
          <w:rFonts w:ascii="Times New Roman" w:hAnsi="Times New Roman" w:cs="Times New Roman"/>
          <w:lang w:val="en-GB"/>
        </w:rPr>
        <w:t xml:space="preserve"> assertion that the author name “Hans </w:t>
      </w:r>
      <w:proofErr w:type="spellStart"/>
      <w:r>
        <w:rPr>
          <w:rFonts w:ascii="Times New Roman" w:hAnsi="Times New Roman" w:cs="Times New Roman"/>
          <w:lang w:val="en-GB"/>
        </w:rPr>
        <w:t>Jæger</w:t>
      </w:r>
      <w:proofErr w:type="spellEnd"/>
      <w:r>
        <w:rPr>
          <w:rFonts w:ascii="Times New Roman" w:hAnsi="Times New Roman" w:cs="Times New Roman"/>
          <w:lang w:val="en-GB"/>
        </w:rPr>
        <w:t>” on the title page of the novel “Fra Christiania-</w:t>
      </w:r>
      <w:proofErr w:type="spellStart"/>
      <w:r>
        <w:rPr>
          <w:rFonts w:ascii="Times New Roman" w:hAnsi="Times New Roman" w:cs="Times New Roman"/>
          <w:lang w:val="en-GB"/>
        </w:rPr>
        <w:t>Bohêmen</w:t>
      </w:r>
      <w:proofErr w:type="spellEnd"/>
      <w:r>
        <w:rPr>
          <w:rFonts w:ascii="Times New Roman" w:hAnsi="Times New Roman" w:cs="Times New Roman"/>
          <w:lang w:val="en-GB"/>
        </w:rPr>
        <w:t>” refers to the same historical person as the motive of the painting “</w:t>
      </w:r>
      <w:proofErr w:type="spellStart"/>
      <w:r w:rsidRPr="00F6265C">
        <w:rPr>
          <w:rFonts w:ascii="Times New Roman" w:hAnsi="Times New Roman" w:cs="Times New Roman"/>
        </w:rPr>
        <w:t>Forfatteren</w:t>
      </w:r>
      <w:proofErr w:type="spellEnd"/>
      <w:r w:rsidRPr="00F6265C">
        <w:rPr>
          <w:rFonts w:ascii="Times New Roman" w:hAnsi="Times New Roman" w:cs="Times New Roman"/>
        </w:rPr>
        <w:t xml:space="preserve"> Hans </w:t>
      </w:r>
      <w:proofErr w:type="spellStart"/>
      <w:r w:rsidRPr="00F6265C">
        <w:rPr>
          <w:rFonts w:ascii="Times New Roman" w:hAnsi="Times New Roman" w:cs="Times New Roman"/>
        </w:rPr>
        <w:t>Jæger</w:t>
      </w:r>
      <w:proofErr w:type="spellEnd"/>
      <w:r>
        <w:rPr>
          <w:rFonts w:ascii="Times New Roman" w:hAnsi="Times New Roman" w:cs="Times New Roman"/>
          <w:lang w:val="en-GB"/>
        </w:rPr>
        <w:t xml:space="preserve">” by </w:t>
      </w:r>
      <w:proofErr w:type="spellStart"/>
      <w:r>
        <w:rPr>
          <w:rFonts w:ascii="Times New Roman" w:hAnsi="Times New Roman" w:cs="Times New Roman"/>
          <w:lang w:val="en-GB"/>
        </w:rPr>
        <w:t>Edvard</w:t>
      </w:r>
      <w:proofErr w:type="spellEnd"/>
      <w:r>
        <w:rPr>
          <w:rFonts w:ascii="Times New Roman" w:hAnsi="Times New Roman" w:cs="Times New Roman"/>
          <w:lang w:val="en-GB"/>
        </w:rPr>
        <w:t xml:space="preserve"> Munch. </w:t>
      </w:r>
    </w:p>
    <w:p w14:paraId="2C7EAF6E" w14:textId="77777777" w:rsidR="00CE3500" w:rsidRPr="008573B4" w:rsidRDefault="00CE3500" w:rsidP="00CE3500">
      <w:pPr>
        <w:rPr>
          <w:lang w:val="en-GB"/>
        </w:rPr>
      </w:pPr>
      <w:r w:rsidRPr="008573B4">
        <w:rPr>
          <w:lang w:val="en-GB"/>
        </w:rPr>
        <w:t>Properties:</w:t>
      </w:r>
    </w:p>
    <w:p w14:paraId="131CD758" w14:textId="77777777" w:rsidR="00CE3500" w:rsidRDefault="00F6265C" w:rsidP="00CE3500">
      <w:pPr>
        <w:ind w:left="1440"/>
        <w:rPr>
          <w:lang w:val="en-GB"/>
        </w:rPr>
      </w:pPr>
      <w:proofErr w:type="spellStart"/>
      <w:r>
        <w:rPr>
          <w:lang w:val="en-GB"/>
        </w:rPr>
        <w:t>Pmm</w:t>
      </w:r>
      <w:proofErr w:type="spellEnd"/>
      <w:r>
        <w:rPr>
          <w:lang w:val="en-GB"/>
        </w:rPr>
        <w:t xml:space="preserve"> </w:t>
      </w:r>
      <w:r w:rsidR="00CE3500" w:rsidRPr="008573B4">
        <w:rPr>
          <w:lang w:val="en-GB"/>
        </w:rPr>
        <w:t xml:space="preserve">assigned </w:t>
      </w:r>
      <w:r>
        <w:rPr>
          <w:lang w:val="en-GB"/>
        </w:rPr>
        <w:t xml:space="preserve">co-reference </w:t>
      </w:r>
      <w:r w:rsidR="00CE3500" w:rsidRPr="008573B4">
        <w:rPr>
          <w:lang w:val="en-GB"/>
        </w:rPr>
        <w:t>to (</w:t>
      </w:r>
      <w:r>
        <w:rPr>
          <w:lang w:val="en-GB"/>
        </w:rPr>
        <w:t>co-reference was assigned</w:t>
      </w:r>
      <w:r w:rsidR="00CE3500" w:rsidRPr="008573B4">
        <w:rPr>
          <w:lang w:val="en-GB"/>
        </w:rPr>
        <w:t xml:space="preserve"> by): </w:t>
      </w:r>
      <w:r w:rsidR="0027083E" w:rsidRPr="0027083E">
        <w:rPr>
          <w:lang w:val="en-GB"/>
        </w:rPr>
        <w:t>E89</w:t>
      </w:r>
      <w:r w:rsidR="0027083E">
        <w:rPr>
          <w:lang w:val="en-GB"/>
        </w:rPr>
        <w:t xml:space="preserve"> </w:t>
      </w:r>
      <w:proofErr w:type="spellStart"/>
      <w:r w:rsidR="0027083E" w:rsidRPr="0027083E">
        <w:rPr>
          <w:lang w:val="en-GB"/>
        </w:rPr>
        <w:t>Proposi</w:t>
      </w:r>
      <w:r w:rsidR="0027083E">
        <w:rPr>
          <w:lang w:val="en-GB"/>
        </w:rPr>
        <w:t>t</w:t>
      </w:r>
      <w:r w:rsidR="0027083E" w:rsidRPr="0027083E">
        <w:rPr>
          <w:lang w:val="en-GB"/>
        </w:rPr>
        <w:t>onal</w:t>
      </w:r>
      <w:proofErr w:type="spellEnd"/>
      <w:r w:rsidR="0027083E">
        <w:rPr>
          <w:lang w:val="en-GB"/>
        </w:rPr>
        <w:t xml:space="preserve"> </w:t>
      </w:r>
      <w:r w:rsidR="0027083E" w:rsidRPr="0027083E">
        <w:rPr>
          <w:lang w:val="en-GB"/>
        </w:rPr>
        <w:t>Object</w:t>
      </w:r>
    </w:p>
    <w:p w14:paraId="547E1047" w14:textId="77777777" w:rsidR="00F6265C" w:rsidRDefault="0027083E" w:rsidP="00CE3500">
      <w:pPr>
        <w:ind w:left="1440"/>
        <w:rPr>
          <w:lang w:val="en-GB"/>
        </w:rPr>
      </w:pPr>
      <w:proofErr w:type="spellStart"/>
      <w:r>
        <w:rPr>
          <w:lang w:val="en-GB"/>
        </w:rPr>
        <w:t>Pnn</w:t>
      </w:r>
      <w:proofErr w:type="spellEnd"/>
      <w:r>
        <w:rPr>
          <w:lang w:val="en-GB"/>
        </w:rPr>
        <w:t xml:space="preserve"> has co-</w:t>
      </w:r>
      <w:r w:rsidR="00F6265C">
        <w:rPr>
          <w:lang w:val="en-GB"/>
        </w:rPr>
        <w:t>reference target</w:t>
      </w:r>
      <w:r>
        <w:rPr>
          <w:lang w:val="en-GB"/>
        </w:rPr>
        <w:t xml:space="preserve"> (is co-reference target of)</w:t>
      </w:r>
      <w:r w:rsidR="00F6265C">
        <w:rPr>
          <w:lang w:val="en-GB"/>
        </w:rPr>
        <w:t xml:space="preserve">: E1 </w:t>
      </w:r>
      <w:r w:rsidR="00F6265C" w:rsidRPr="008573B4">
        <w:rPr>
          <w:lang w:val="en-GB"/>
        </w:rPr>
        <w:t>CRM Entity</w:t>
      </w:r>
    </w:p>
    <w:p w14:paraId="03434E4F" w14:textId="77777777" w:rsidR="00F6265C" w:rsidRDefault="00F6265C" w:rsidP="00F6265C">
      <w:pPr>
        <w:rPr>
          <w:lang w:val="en-GB"/>
        </w:rPr>
      </w:pPr>
    </w:p>
    <w:p w14:paraId="481FF05C" w14:textId="77777777" w:rsidR="00F6265C" w:rsidRDefault="00F6265C" w:rsidP="00F6265C">
      <w:pPr>
        <w:rPr>
          <w:lang w:val="en-GB"/>
        </w:rPr>
      </w:pPr>
      <w:r>
        <w:rPr>
          <w:lang w:val="en-GB"/>
        </w:rPr>
        <w:t>Inherited properties:</w:t>
      </w:r>
    </w:p>
    <w:p w14:paraId="0C54D417" w14:textId="77777777" w:rsidR="00F6265C" w:rsidRDefault="00F6265C" w:rsidP="00F6265C">
      <w:pPr>
        <w:rPr>
          <w:lang w:val="en-GB"/>
        </w:rPr>
      </w:pPr>
      <w:r>
        <w:rPr>
          <w:lang w:val="en-GB"/>
        </w:rPr>
        <w:tab/>
      </w:r>
      <w:r>
        <w:rPr>
          <w:lang w:val="en-GB"/>
        </w:rPr>
        <w:tab/>
      </w:r>
      <w:r w:rsidR="0027083E" w:rsidRPr="0027083E">
        <w:rPr>
          <w:lang w:val="en-GB"/>
        </w:rPr>
        <w:t>P14 carried out by</w:t>
      </w:r>
      <w:r w:rsidR="0027083E">
        <w:rPr>
          <w:lang w:val="en-GB"/>
        </w:rPr>
        <w:t>: E39 Actor</w:t>
      </w:r>
    </w:p>
    <w:p w14:paraId="2D593898" w14:textId="77777777" w:rsidR="00F6265C" w:rsidRDefault="00F6265C" w:rsidP="00F6265C">
      <w:pPr>
        <w:rPr>
          <w:lang w:val="en-GB"/>
        </w:rPr>
      </w:pPr>
      <w:r>
        <w:rPr>
          <w:lang w:val="en-GB"/>
        </w:rPr>
        <w:tab/>
      </w:r>
      <w:r>
        <w:rPr>
          <w:lang w:val="en-GB"/>
        </w:rPr>
        <w:tab/>
      </w:r>
      <w:r w:rsidR="0027083E">
        <w:rPr>
          <w:lang w:val="en-GB"/>
        </w:rPr>
        <w:t>P4 has ti</w:t>
      </w:r>
      <w:r w:rsidR="0027083E" w:rsidRPr="0027083E">
        <w:rPr>
          <w:lang w:val="en-GB"/>
        </w:rPr>
        <w:t>me-span</w:t>
      </w:r>
      <w:r w:rsidR="0027083E">
        <w:rPr>
          <w:lang w:val="en-GB"/>
        </w:rPr>
        <w:t>: E52 Time-Span</w:t>
      </w:r>
    </w:p>
    <w:p w14:paraId="7FD32292" w14:textId="5DD7D355" w:rsidR="00F1503E" w:rsidRDefault="00F6265C">
      <w:pPr>
        <w:rPr>
          <w:lang w:val="en-GB"/>
        </w:rPr>
      </w:pPr>
      <w:r>
        <w:rPr>
          <w:lang w:val="en-GB"/>
        </w:rPr>
        <w:tab/>
      </w:r>
      <w:r>
        <w:rPr>
          <w:lang w:val="en-GB"/>
        </w:rPr>
        <w:tab/>
      </w:r>
      <w:r w:rsidR="0027083E" w:rsidRPr="0027083E">
        <w:rPr>
          <w:lang w:val="en-GB"/>
        </w:rPr>
        <w:t>P2 has type</w:t>
      </w:r>
      <w:r w:rsidR="0027083E">
        <w:rPr>
          <w:lang w:val="en-GB"/>
        </w:rPr>
        <w:t>: E55 Type</w:t>
      </w:r>
    </w:p>
    <w:p w14:paraId="3BD344B0" w14:textId="77777777" w:rsidR="00A96AD5" w:rsidRDefault="00A96AD5">
      <w:pPr>
        <w:rPr>
          <w:lang w:val="en-GB"/>
        </w:rPr>
      </w:pPr>
    </w:p>
    <w:p w14:paraId="61E22CB4" w14:textId="77777777" w:rsidR="00F6265C" w:rsidRDefault="00F6265C" w:rsidP="00F6265C">
      <w:pPr>
        <w:pStyle w:val="Heading3"/>
        <w:rPr>
          <w:lang w:val="en-GB"/>
        </w:rPr>
      </w:pPr>
      <w:proofErr w:type="spellStart"/>
      <w:r>
        <w:rPr>
          <w:szCs w:val="20"/>
          <w:lang w:val="en-GB"/>
        </w:rPr>
        <w:t>Pmm</w:t>
      </w:r>
      <w:proofErr w:type="spellEnd"/>
      <w:r w:rsidRPr="008573B4">
        <w:rPr>
          <w:szCs w:val="20"/>
          <w:lang w:val="en-GB"/>
        </w:rPr>
        <w:t xml:space="preserve"> </w:t>
      </w:r>
      <w:r w:rsidRPr="008573B4">
        <w:rPr>
          <w:lang w:val="en-GB"/>
        </w:rPr>
        <w:t xml:space="preserve">assigned </w:t>
      </w:r>
      <w:r>
        <w:rPr>
          <w:lang w:val="en-GB"/>
        </w:rPr>
        <w:t xml:space="preserve">co-reference </w:t>
      </w:r>
      <w:r w:rsidRPr="008573B4">
        <w:rPr>
          <w:lang w:val="en-GB"/>
        </w:rPr>
        <w:t>to (</w:t>
      </w:r>
      <w:r>
        <w:rPr>
          <w:lang w:val="en-GB"/>
        </w:rPr>
        <w:t>co-reference was assigned</w:t>
      </w:r>
      <w:r w:rsidRPr="008573B4">
        <w:rPr>
          <w:lang w:val="en-GB"/>
        </w:rPr>
        <w:t xml:space="preserve"> by)</w:t>
      </w:r>
    </w:p>
    <w:p w14:paraId="3CD9E45C" w14:textId="77777777" w:rsidR="00F6265C" w:rsidRDefault="00F6265C" w:rsidP="00F6265C">
      <w:r>
        <w:t xml:space="preserve">Subproperty of: </w:t>
      </w:r>
      <w:r w:rsidR="0027083E">
        <w:tab/>
        <w:t>P140 assigned attribute to</w:t>
      </w:r>
    </w:p>
    <w:p w14:paraId="0E1A77A4" w14:textId="77777777" w:rsidR="00F6265C" w:rsidRDefault="00F6265C" w:rsidP="00F6265C"/>
    <w:p w14:paraId="286C765E" w14:textId="77777777" w:rsidR="00F6265C" w:rsidRDefault="00F6265C" w:rsidP="00F6265C">
      <w:pPr>
        <w:ind w:left="1440" w:hanging="1440"/>
        <w:rPr>
          <w:szCs w:val="20"/>
          <w:lang w:val="en-GB"/>
        </w:rPr>
      </w:pPr>
      <w:r>
        <w:t xml:space="preserve">Scope note: </w:t>
      </w:r>
      <w:r>
        <w:tab/>
        <w:t>This property connects a</w:t>
      </w:r>
      <w:r w:rsidR="0027083E">
        <w:t xml:space="preserve">n </w:t>
      </w:r>
      <w:proofErr w:type="spellStart"/>
      <w:r w:rsidR="0027083E">
        <w:t>Emm</w:t>
      </w:r>
      <w:proofErr w:type="spellEnd"/>
      <w:r>
        <w:t xml:space="preserve"> </w:t>
      </w:r>
      <w:r>
        <w:rPr>
          <w:szCs w:val="20"/>
          <w:lang w:val="en-GB"/>
        </w:rPr>
        <w:t>Co-Reference</w:t>
      </w:r>
      <w:r w:rsidRPr="008573B4">
        <w:rPr>
          <w:szCs w:val="20"/>
          <w:lang w:val="en-GB"/>
        </w:rPr>
        <w:t xml:space="preserve"> Assignment</w:t>
      </w:r>
      <w:r>
        <w:rPr>
          <w:szCs w:val="20"/>
          <w:lang w:val="en-GB"/>
        </w:rPr>
        <w:t xml:space="preserve"> to one of the entities co-</w:t>
      </w:r>
      <w:r w:rsidR="0027083E">
        <w:rPr>
          <w:szCs w:val="20"/>
          <w:lang w:val="en-GB"/>
        </w:rPr>
        <w:t>referring to the co-reference target</w:t>
      </w:r>
    </w:p>
    <w:p w14:paraId="6405B8EE" w14:textId="77777777" w:rsidR="0027083E" w:rsidRDefault="0027083E" w:rsidP="00F6265C">
      <w:pPr>
        <w:ind w:left="1440" w:hanging="1440"/>
        <w:rPr>
          <w:szCs w:val="20"/>
          <w:lang w:val="en-GB"/>
        </w:rPr>
      </w:pPr>
    </w:p>
    <w:p w14:paraId="4A9478EC" w14:textId="77777777" w:rsidR="0027083E" w:rsidRDefault="0027083E" w:rsidP="0027083E">
      <w:pPr>
        <w:pStyle w:val="Heading3"/>
        <w:rPr>
          <w:lang w:val="en-GB"/>
        </w:rPr>
      </w:pPr>
      <w:proofErr w:type="spellStart"/>
      <w:r>
        <w:rPr>
          <w:szCs w:val="20"/>
          <w:lang w:val="en-GB"/>
        </w:rPr>
        <w:t>Pnn</w:t>
      </w:r>
      <w:proofErr w:type="spellEnd"/>
      <w:r w:rsidRPr="008573B4">
        <w:rPr>
          <w:szCs w:val="20"/>
          <w:lang w:val="en-GB"/>
        </w:rPr>
        <w:t xml:space="preserve"> </w:t>
      </w:r>
      <w:r>
        <w:rPr>
          <w:szCs w:val="20"/>
          <w:lang w:val="en-GB"/>
        </w:rPr>
        <w:t xml:space="preserve">has </w:t>
      </w:r>
      <w:r>
        <w:rPr>
          <w:lang w:val="en-GB"/>
        </w:rPr>
        <w:t>co-reference target (is co-reference target of)</w:t>
      </w:r>
    </w:p>
    <w:p w14:paraId="3CEFD63E" w14:textId="4E8D4E1E" w:rsidR="0027083E" w:rsidRDefault="0027083E" w:rsidP="0027083E">
      <w:r>
        <w:t xml:space="preserve">Subproperty of: </w:t>
      </w:r>
      <w:r>
        <w:tab/>
        <w:t xml:space="preserve">P67 refers to [it may be that this is not a sub-property, but rather </w:t>
      </w:r>
      <w:r w:rsidR="00A96AD5">
        <w:t xml:space="preserve">just </w:t>
      </w:r>
      <w:r>
        <w:t>a</w:t>
      </w:r>
      <w:r w:rsidR="00A96AD5">
        <w:t>nother</w:t>
      </w:r>
      <w:r>
        <w:t xml:space="preserve"> P67]</w:t>
      </w:r>
    </w:p>
    <w:p w14:paraId="57FAE090" w14:textId="77777777" w:rsidR="0027083E" w:rsidRDefault="0027083E" w:rsidP="0027083E"/>
    <w:p w14:paraId="4E85DE8F" w14:textId="77777777" w:rsidR="0027083E" w:rsidRDefault="0027083E" w:rsidP="0027083E">
      <w:pPr>
        <w:ind w:left="1440" w:hanging="1440"/>
      </w:pPr>
      <w:r>
        <w:t>Scope note:</w:t>
      </w:r>
      <w:r>
        <w:tab/>
        <w:t xml:space="preserve">This property connects an </w:t>
      </w:r>
      <w:proofErr w:type="spellStart"/>
      <w:r>
        <w:t>Emm</w:t>
      </w:r>
      <w:proofErr w:type="spellEnd"/>
      <w:r>
        <w:t xml:space="preserve"> </w:t>
      </w:r>
      <w:r>
        <w:rPr>
          <w:szCs w:val="20"/>
          <w:lang w:val="en-GB"/>
        </w:rPr>
        <w:t>Co-Reference</w:t>
      </w:r>
      <w:r w:rsidRPr="008573B4">
        <w:rPr>
          <w:szCs w:val="20"/>
          <w:lang w:val="en-GB"/>
        </w:rPr>
        <w:t xml:space="preserve"> Assignment</w:t>
      </w:r>
      <w:r>
        <w:rPr>
          <w:szCs w:val="20"/>
          <w:lang w:val="en-GB"/>
        </w:rPr>
        <w:t xml:space="preserve"> to the target of the co-referring references.</w:t>
      </w:r>
    </w:p>
    <w:p w14:paraId="00B80386" w14:textId="77777777" w:rsidR="0027083E" w:rsidRPr="00F6265C" w:rsidRDefault="0027083E" w:rsidP="00F6265C">
      <w:pPr>
        <w:ind w:left="1440" w:hanging="1440"/>
      </w:pPr>
    </w:p>
    <w:p w14:paraId="2E6BCA8D" w14:textId="77777777" w:rsidR="00F6265C" w:rsidRDefault="00F6265C">
      <w:pPr>
        <w:rPr>
          <w:lang w:val="en-GB"/>
        </w:rPr>
      </w:pPr>
    </w:p>
    <w:p w14:paraId="784656C4" w14:textId="3AE6530D" w:rsidR="0027083E" w:rsidRDefault="0027083E">
      <w:pPr>
        <w:rPr>
          <w:lang w:val="en-GB"/>
        </w:rPr>
      </w:pPr>
      <w:r>
        <w:rPr>
          <w:lang w:val="en-GB"/>
        </w:rPr>
        <w:t xml:space="preserve">[Do we also need the following? In case properties </w:t>
      </w:r>
      <w:r w:rsidR="00A96AD5">
        <w:rPr>
          <w:lang w:val="en-GB"/>
        </w:rPr>
        <w:t>should</w:t>
      </w:r>
      <w:r>
        <w:rPr>
          <w:lang w:val="en-GB"/>
        </w:rPr>
        <w:t xml:space="preserve"> be added</w:t>
      </w:r>
      <w:r w:rsidR="00A96AD5">
        <w:rPr>
          <w:lang w:val="en-GB"/>
        </w:rPr>
        <w:t xml:space="preserve"> as well</w:t>
      </w:r>
      <w:bookmarkStart w:id="1" w:name="_GoBack"/>
      <w:bookmarkEnd w:id="1"/>
      <w:r>
        <w:rPr>
          <w:lang w:val="en-GB"/>
        </w:rPr>
        <w:t>]</w:t>
      </w:r>
    </w:p>
    <w:p w14:paraId="3D7B96DA" w14:textId="77777777" w:rsidR="0027083E" w:rsidRDefault="0027083E">
      <w:pPr>
        <w:rPr>
          <w:lang w:val="en-GB"/>
        </w:rPr>
      </w:pPr>
    </w:p>
    <w:p w14:paraId="4956EBCE" w14:textId="77777777" w:rsidR="0027083E" w:rsidRPr="008573B4" w:rsidRDefault="0027083E" w:rsidP="0027083E">
      <w:pPr>
        <w:pStyle w:val="Heading3"/>
        <w:rPr>
          <w:szCs w:val="20"/>
          <w:lang w:val="en-GB"/>
        </w:rPr>
      </w:pPr>
      <w:proofErr w:type="spellStart"/>
      <w:r>
        <w:rPr>
          <w:szCs w:val="20"/>
          <w:lang w:val="en-GB"/>
        </w:rPr>
        <w:t>Enn</w:t>
      </w:r>
      <w:proofErr w:type="spellEnd"/>
      <w:r w:rsidRPr="008573B4">
        <w:rPr>
          <w:szCs w:val="20"/>
          <w:lang w:val="en-GB"/>
        </w:rPr>
        <w:t xml:space="preserve"> </w:t>
      </w:r>
      <w:r>
        <w:rPr>
          <w:szCs w:val="20"/>
          <w:lang w:val="en-GB"/>
        </w:rPr>
        <w:t>Negative Co-Reference</w:t>
      </w:r>
      <w:r w:rsidRPr="008573B4">
        <w:rPr>
          <w:szCs w:val="20"/>
          <w:lang w:val="en-GB"/>
        </w:rPr>
        <w:t xml:space="preserve"> Assignment</w:t>
      </w:r>
    </w:p>
    <w:p w14:paraId="26A12A09" w14:textId="77777777" w:rsidR="0027083E" w:rsidRPr="008573B4" w:rsidRDefault="0027083E" w:rsidP="0027083E">
      <w:pPr>
        <w:rPr>
          <w:lang w:val="en-GB"/>
        </w:rPr>
      </w:pPr>
      <w:r w:rsidRPr="008573B4">
        <w:rPr>
          <w:lang w:val="en-GB"/>
        </w:rPr>
        <w:t xml:space="preserve">Subclass of:   </w:t>
      </w:r>
      <w:r w:rsidRPr="008573B4">
        <w:rPr>
          <w:lang w:val="en-GB"/>
        </w:rPr>
        <w:tab/>
      </w:r>
      <w:r>
        <w:rPr>
          <w:lang w:val="en-GB"/>
        </w:rPr>
        <w:t>E13 Attribute Assignment</w:t>
      </w:r>
    </w:p>
    <w:p w14:paraId="0FD659D7" w14:textId="77777777" w:rsidR="0027083E" w:rsidRPr="008573B4" w:rsidRDefault="0027083E" w:rsidP="0027083E">
      <w:pPr>
        <w:ind w:left="720" w:firstLine="720"/>
        <w:rPr>
          <w:szCs w:val="20"/>
          <w:lang w:val="en-GB"/>
        </w:rPr>
      </w:pPr>
    </w:p>
    <w:p w14:paraId="2D4133EB" w14:textId="77777777" w:rsidR="0027083E" w:rsidRDefault="0027083E" w:rsidP="0027083E">
      <w:pPr>
        <w:pStyle w:val="BodyTextIndent"/>
        <w:widowControl/>
        <w:ind w:left="1440" w:hanging="1440"/>
      </w:pPr>
      <w:r w:rsidRPr="008573B4">
        <w:t>Scope note:</w:t>
      </w:r>
      <w:r w:rsidRPr="008573B4">
        <w:tab/>
      </w:r>
      <w:r>
        <w:t xml:space="preserve">This class compromises the action of making assertions about the fact that two or more E89 Propositional Objects </w:t>
      </w:r>
      <w:r w:rsidR="005E3E07">
        <w:t xml:space="preserve">do not </w:t>
      </w:r>
      <w:r>
        <w:t>refer to the same E1 CRM Entity. The assertion is based on the assumption that this was an implicit fact being made explicit by this assignment. In the context of this assignment the interpretation of the referring entity is fixed.</w:t>
      </w:r>
    </w:p>
    <w:p w14:paraId="39719BA8" w14:textId="77777777" w:rsidR="0027083E" w:rsidRPr="008573B4" w:rsidRDefault="0027083E" w:rsidP="0027083E">
      <w:pPr>
        <w:pStyle w:val="BodyText"/>
        <w:rPr>
          <w:rFonts w:ascii="Times New Roman" w:hAnsi="Times New Roman" w:cs="Times New Roman"/>
          <w:lang w:val="en-GB"/>
        </w:rPr>
      </w:pPr>
      <w:r w:rsidRPr="008573B4">
        <w:rPr>
          <w:rFonts w:ascii="Times New Roman" w:hAnsi="Times New Roman" w:cs="Times New Roman"/>
          <w:lang w:val="en-GB"/>
        </w:rPr>
        <w:t>Examples:</w:t>
      </w:r>
    </w:p>
    <w:p w14:paraId="566D5B57" w14:textId="77777777" w:rsidR="0027083E" w:rsidRPr="008573B4" w:rsidRDefault="0027083E" w:rsidP="0027083E">
      <w:pPr>
        <w:pStyle w:val="BodyText"/>
        <w:numPr>
          <w:ilvl w:val="0"/>
          <w:numId w:val="1"/>
        </w:numPr>
        <w:tabs>
          <w:tab w:val="clear" w:pos="1440"/>
          <w:tab w:val="num" w:pos="1843"/>
        </w:tabs>
        <w:ind w:left="1843" w:hanging="425"/>
        <w:jc w:val="both"/>
        <w:rPr>
          <w:rFonts w:ascii="Times New Roman" w:hAnsi="Times New Roman" w:cs="Times New Roman"/>
          <w:lang w:val="en-GB"/>
        </w:rPr>
      </w:pPr>
      <w:proofErr w:type="gramStart"/>
      <w:r>
        <w:rPr>
          <w:rFonts w:ascii="Times New Roman" w:hAnsi="Times New Roman" w:cs="Times New Roman"/>
          <w:lang w:val="en-GB"/>
        </w:rPr>
        <w:t>the</w:t>
      </w:r>
      <w:proofErr w:type="gramEnd"/>
      <w:r>
        <w:rPr>
          <w:rFonts w:ascii="Times New Roman" w:hAnsi="Times New Roman" w:cs="Times New Roman"/>
          <w:lang w:val="en-GB"/>
        </w:rPr>
        <w:t xml:space="preserve"> assertion that the author name “Hans </w:t>
      </w:r>
      <w:proofErr w:type="spellStart"/>
      <w:r>
        <w:rPr>
          <w:rFonts w:ascii="Times New Roman" w:hAnsi="Times New Roman" w:cs="Times New Roman"/>
          <w:lang w:val="en-GB"/>
        </w:rPr>
        <w:t>Jæger</w:t>
      </w:r>
      <w:proofErr w:type="spellEnd"/>
      <w:r>
        <w:rPr>
          <w:rFonts w:ascii="Times New Roman" w:hAnsi="Times New Roman" w:cs="Times New Roman"/>
          <w:lang w:val="en-GB"/>
        </w:rPr>
        <w:t>” on the title page of the novel “Fra Christiania-</w:t>
      </w:r>
      <w:proofErr w:type="spellStart"/>
      <w:r>
        <w:rPr>
          <w:rFonts w:ascii="Times New Roman" w:hAnsi="Times New Roman" w:cs="Times New Roman"/>
          <w:lang w:val="en-GB"/>
        </w:rPr>
        <w:t>Bohêmen</w:t>
      </w:r>
      <w:proofErr w:type="spellEnd"/>
      <w:r>
        <w:rPr>
          <w:rFonts w:ascii="Times New Roman" w:hAnsi="Times New Roman" w:cs="Times New Roman"/>
          <w:lang w:val="en-GB"/>
        </w:rPr>
        <w:t xml:space="preserve">” </w:t>
      </w:r>
      <w:r w:rsidR="005E3E07">
        <w:rPr>
          <w:rFonts w:ascii="Times New Roman" w:hAnsi="Times New Roman" w:cs="Times New Roman"/>
          <w:lang w:val="en-GB"/>
        </w:rPr>
        <w:t>does not refer</w:t>
      </w:r>
      <w:r>
        <w:rPr>
          <w:rFonts w:ascii="Times New Roman" w:hAnsi="Times New Roman" w:cs="Times New Roman"/>
          <w:lang w:val="en-GB"/>
        </w:rPr>
        <w:t xml:space="preserve"> to the same historical person as the</w:t>
      </w:r>
      <w:r w:rsidR="005E3E07">
        <w:rPr>
          <w:rFonts w:ascii="Times New Roman" w:hAnsi="Times New Roman" w:cs="Times New Roman"/>
          <w:lang w:val="en-GB"/>
        </w:rPr>
        <w:t xml:space="preserve"> author of the collection of drawings “</w:t>
      </w:r>
      <w:proofErr w:type="spellStart"/>
      <w:r w:rsidR="005E3E07" w:rsidRPr="005E3E07">
        <w:rPr>
          <w:rFonts w:ascii="Times New Roman" w:hAnsi="Times New Roman" w:cs="Times New Roman"/>
          <w:lang w:val="en-GB"/>
        </w:rPr>
        <w:t>Til</w:t>
      </w:r>
      <w:proofErr w:type="spellEnd"/>
      <w:r w:rsidR="005E3E07" w:rsidRPr="005E3E07">
        <w:rPr>
          <w:rFonts w:ascii="Times New Roman" w:hAnsi="Times New Roman" w:cs="Times New Roman"/>
          <w:lang w:val="en-GB"/>
        </w:rPr>
        <w:t xml:space="preserve"> </w:t>
      </w:r>
      <w:proofErr w:type="spellStart"/>
      <w:r w:rsidR="005E3E07" w:rsidRPr="005E3E07">
        <w:rPr>
          <w:rFonts w:ascii="Times New Roman" w:hAnsi="Times New Roman" w:cs="Times New Roman"/>
          <w:lang w:val="en-GB"/>
        </w:rPr>
        <w:t>Julebordet</w:t>
      </w:r>
      <w:proofErr w:type="spellEnd"/>
      <w:r w:rsidR="005E3E07" w:rsidRPr="005E3E07">
        <w:rPr>
          <w:rFonts w:ascii="Times New Roman" w:hAnsi="Times New Roman" w:cs="Times New Roman"/>
          <w:lang w:val="en-GB"/>
        </w:rPr>
        <w:t xml:space="preserve"> : </w:t>
      </w:r>
      <w:proofErr w:type="spellStart"/>
      <w:r w:rsidR="005E3E07" w:rsidRPr="005E3E07">
        <w:rPr>
          <w:rFonts w:ascii="Times New Roman" w:hAnsi="Times New Roman" w:cs="Times New Roman"/>
          <w:lang w:val="en-GB"/>
        </w:rPr>
        <w:t>ti</w:t>
      </w:r>
      <w:proofErr w:type="spellEnd"/>
      <w:r w:rsidR="005E3E07" w:rsidRPr="005E3E07">
        <w:rPr>
          <w:rFonts w:ascii="Times New Roman" w:hAnsi="Times New Roman" w:cs="Times New Roman"/>
          <w:lang w:val="en-GB"/>
        </w:rPr>
        <w:t xml:space="preserve"> </w:t>
      </w:r>
      <w:proofErr w:type="spellStart"/>
      <w:r w:rsidR="005E3E07" w:rsidRPr="005E3E07">
        <w:rPr>
          <w:rFonts w:ascii="Times New Roman" w:hAnsi="Times New Roman" w:cs="Times New Roman"/>
          <w:lang w:val="en-GB"/>
        </w:rPr>
        <w:t>Pennetegninger</w:t>
      </w:r>
      <w:proofErr w:type="spellEnd"/>
      <w:r w:rsidR="005E3E07" w:rsidRPr="005E3E07">
        <w:rPr>
          <w:rFonts w:ascii="Times New Roman" w:hAnsi="Times New Roman" w:cs="Times New Roman"/>
          <w:lang w:val="en-GB"/>
        </w:rPr>
        <w:t xml:space="preserve"> / </w:t>
      </w:r>
      <w:proofErr w:type="spellStart"/>
      <w:r w:rsidR="005E3E07" w:rsidRPr="005E3E07">
        <w:rPr>
          <w:rFonts w:ascii="Times New Roman" w:hAnsi="Times New Roman" w:cs="Times New Roman"/>
          <w:lang w:val="en-GB"/>
        </w:rPr>
        <w:t>af</w:t>
      </w:r>
      <w:proofErr w:type="spellEnd"/>
      <w:r w:rsidR="005E3E07" w:rsidRPr="005E3E07">
        <w:rPr>
          <w:rFonts w:ascii="Times New Roman" w:hAnsi="Times New Roman" w:cs="Times New Roman"/>
          <w:lang w:val="en-GB"/>
        </w:rPr>
        <w:t xml:space="preserve"> H.J.</w:t>
      </w:r>
      <w:r w:rsidR="005E3E07">
        <w:rPr>
          <w:rFonts w:ascii="Times New Roman" w:hAnsi="Times New Roman" w:cs="Times New Roman"/>
          <w:lang w:val="en-GB"/>
        </w:rPr>
        <w:t xml:space="preserve">” incorrectly attributed to Hans </w:t>
      </w:r>
      <w:proofErr w:type="spellStart"/>
      <w:r w:rsidR="005E3E07">
        <w:rPr>
          <w:rFonts w:ascii="Times New Roman" w:hAnsi="Times New Roman" w:cs="Times New Roman"/>
          <w:lang w:val="en-GB"/>
        </w:rPr>
        <w:t>Jæger</w:t>
      </w:r>
      <w:proofErr w:type="spellEnd"/>
      <w:r w:rsidR="005E3E07">
        <w:rPr>
          <w:rFonts w:ascii="Times New Roman" w:hAnsi="Times New Roman" w:cs="Times New Roman"/>
          <w:lang w:val="en-GB"/>
        </w:rPr>
        <w:t xml:space="preserve"> in the </w:t>
      </w:r>
      <w:proofErr w:type="spellStart"/>
      <w:r w:rsidR="005E3E07">
        <w:rPr>
          <w:rFonts w:ascii="Times New Roman" w:hAnsi="Times New Roman" w:cs="Times New Roman"/>
          <w:lang w:val="en-GB"/>
        </w:rPr>
        <w:t>Bibsys</w:t>
      </w:r>
      <w:proofErr w:type="spellEnd"/>
      <w:r w:rsidR="005E3E07">
        <w:rPr>
          <w:rFonts w:ascii="Times New Roman" w:hAnsi="Times New Roman" w:cs="Times New Roman"/>
          <w:lang w:val="en-GB"/>
        </w:rPr>
        <w:t xml:space="preserve"> database</w:t>
      </w:r>
      <w:r>
        <w:rPr>
          <w:rFonts w:ascii="Times New Roman" w:hAnsi="Times New Roman" w:cs="Times New Roman"/>
          <w:lang w:val="en-GB"/>
        </w:rPr>
        <w:t xml:space="preserve">. </w:t>
      </w:r>
    </w:p>
    <w:p w14:paraId="3C55F43E" w14:textId="77777777" w:rsidR="0027083E" w:rsidRPr="008573B4" w:rsidRDefault="0027083E" w:rsidP="0027083E">
      <w:pPr>
        <w:rPr>
          <w:lang w:val="en-GB"/>
        </w:rPr>
      </w:pPr>
      <w:r w:rsidRPr="008573B4">
        <w:rPr>
          <w:lang w:val="en-GB"/>
        </w:rPr>
        <w:t>Properties:</w:t>
      </w:r>
    </w:p>
    <w:p w14:paraId="4887CDFB" w14:textId="77777777" w:rsidR="0027083E" w:rsidRDefault="0027083E" w:rsidP="0027083E">
      <w:pPr>
        <w:ind w:left="1440"/>
        <w:rPr>
          <w:lang w:val="en-GB"/>
        </w:rPr>
      </w:pPr>
      <w:proofErr w:type="spellStart"/>
      <w:r>
        <w:rPr>
          <w:lang w:val="en-GB"/>
        </w:rPr>
        <w:t>Pmm</w:t>
      </w:r>
      <w:proofErr w:type="spellEnd"/>
      <w:r>
        <w:rPr>
          <w:lang w:val="en-GB"/>
        </w:rPr>
        <w:t xml:space="preserve"> </w:t>
      </w:r>
      <w:r w:rsidRPr="008573B4">
        <w:rPr>
          <w:lang w:val="en-GB"/>
        </w:rPr>
        <w:t xml:space="preserve">assigned </w:t>
      </w:r>
      <w:r>
        <w:rPr>
          <w:lang w:val="en-GB"/>
        </w:rPr>
        <w:t xml:space="preserve">co-reference </w:t>
      </w:r>
      <w:r w:rsidRPr="008573B4">
        <w:rPr>
          <w:lang w:val="en-GB"/>
        </w:rPr>
        <w:t>to (</w:t>
      </w:r>
      <w:r>
        <w:rPr>
          <w:lang w:val="en-GB"/>
        </w:rPr>
        <w:t>co-reference was assigned</w:t>
      </w:r>
      <w:r w:rsidRPr="008573B4">
        <w:rPr>
          <w:lang w:val="en-GB"/>
        </w:rPr>
        <w:t xml:space="preserve"> by): </w:t>
      </w:r>
      <w:r w:rsidRPr="0027083E">
        <w:rPr>
          <w:lang w:val="en-GB"/>
        </w:rPr>
        <w:t>E89</w:t>
      </w:r>
      <w:r>
        <w:rPr>
          <w:lang w:val="en-GB"/>
        </w:rPr>
        <w:t xml:space="preserve"> </w:t>
      </w:r>
      <w:proofErr w:type="spellStart"/>
      <w:r w:rsidRPr="0027083E">
        <w:rPr>
          <w:lang w:val="en-GB"/>
        </w:rPr>
        <w:t>Proposi</w:t>
      </w:r>
      <w:r>
        <w:rPr>
          <w:lang w:val="en-GB"/>
        </w:rPr>
        <w:t>t</w:t>
      </w:r>
      <w:r w:rsidRPr="0027083E">
        <w:rPr>
          <w:lang w:val="en-GB"/>
        </w:rPr>
        <w:t>onal</w:t>
      </w:r>
      <w:proofErr w:type="spellEnd"/>
      <w:r>
        <w:rPr>
          <w:lang w:val="en-GB"/>
        </w:rPr>
        <w:t xml:space="preserve"> </w:t>
      </w:r>
      <w:r w:rsidRPr="0027083E">
        <w:rPr>
          <w:lang w:val="en-GB"/>
        </w:rPr>
        <w:t>Object</w:t>
      </w:r>
    </w:p>
    <w:p w14:paraId="1CF5FFC3" w14:textId="77777777" w:rsidR="0027083E" w:rsidRDefault="0027083E" w:rsidP="0027083E">
      <w:pPr>
        <w:ind w:left="1440"/>
        <w:rPr>
          <w:lang w:val="en-GB"/>
        </w:rPr>
      </w:pPr>
      <w:proofErr w:type="spellStart"/>
      <w:r>
        <w:rPr>
          <w:lang w:val="en-GB"/>
        </w:rPr>
        <w:t>Pnn</w:t>
      </w:r>
      <w:proofErr w:type="spellEnd"/>
      <w:r>
        <w:rPr>
          <w:lang w:val="en-GB"/>
        </w:rPr>
        <w:t xml:space="preserve"> has co-reference target (is co-reference target of): E1 </w:t>
      </w:r>
      <w:r w:rsidRPr="008573B4">
        <w:rPr>
          <w:lang w:val="en-GB"/>
        </w:rPr>
        <w:t>CRM Entity</w:t>
      </w:r>
    </w:p>
    <w:p w14:paraId="24618CB2" w14:textId="77777777" w:rsidR="0027083E" w:rsidRDefault="0027083E" w:rsidP="0027083E">
      <w:pPr>
        <w:rPr>
          <w:lang w:val="en-GB"/>
        </w:rPr>
      </w:pPr>
    </w:p>
    <w:p w14:paraId="4D5F4CA0" w14:textId="77777777" w:rsidR="0027083E" w:rsidRDefault="0027083E" w:rsidP="0027083E">
      <w:pPr>
        <w:rPr>
          <w:lang w:val="en-GB"/>
        </w:rPr>
      </w:pPr>
      <w:r>
        <w:rPr>
          <w:lang w:val="en-GB"/>
        </w:rPr>
        <w:lastRenderedPageBreak/>
        <w:t>Inherited properties:</w:t>
      </w:r>
    </w:p>
    <w:p w14:paraId="5C0B664C" w14:textId="77777777" w:rsidR="0027083E" w:rsidRDefault="0027083E" w:rsidP="0027083E">
      <w:pPr>
        <w:rPr>
          <w:lang w:val="en-GB"/>
        </w:rPr>
      </w:pPr>
      <w:r>
        <w:rPr>
          <w:lang w:val="en-GB"/>
        </w:rPr>
        <w:tab/>
      </w:r>
      <w:r>
        <w:rPr>
          <w:lang w:val="en-GB"/>
        </w:rPr>
        <w:tab/>
      </w:r>
      <w:r w:rsidRPr="0027083E">
        <w:rPr>
          <w:lang w:val="en-GB"/>
        </w:rPr>
        <w:t>P14 carried out by</w:t>
      </w:r>
      <w:r>
        <w:rPr>
          <w:lang w:val="en-GB"/>
        </w:rPr>
        <w:t>: E39 Actor</w:t>
      </w:r>
    </w:p>
    <w:p w14:paraId="3C605916" w14:textId="77777777" w:rsidR="0027083E" w:rsidRDefault="0027083E" w:rsidP="0027083E">
      <w:pPr>
        <w:rPr>
          <w:lang w:val="en-GB"/>
        </w:rPr>
      </w:pPr>
      <w:r>
        <w:rPr>
          <w:lang w:val="en-GB"/>
        </w:rPr>
        <w:tab/>
      </w:r>
      <w:r>
        <w:rPr>
          <w:lang w:val="en-GB"/>
        </w:rPr>
        <w:tab/>
        <w:t>P4 has ti</w:t>
      </w:r>
      <w:r w:rsidRPr="0027083E">
        <w:rPr>
          <w:lang w:val="en-GB"/>
        </w:rPr>
        <w:t>me-span</w:t>
      </w:r>
      <w:r>
        <w:rPr>
          <w:lang w:val="en-GB"/>
        </w:rPr>
        <w:t>: E52 Time-Span</w:t>
      </w:r>
    </w:p>
    <w:p w14:paraId="574674E9" w14:textId="77777777" w:rsidR="0027083E" w:rsidRPr="008573B4" w:rsidRDefault="0027083E" w:rsidP="0027083E">
      <w:pPr>
        <w:rPr>
          <w:lang w:val="en-GB"/>
        </w:rPr>
      </w:pPr>
      <w:r>
        <w:rPr>
          <w:lang w:val="en-GB"/>
        </w:rPr>
        <w:tab/>
      </w:r>
      <w:r>
        <w:rPr>
          <w:lang w:val="en-GB"/>
        </w:rPr>
        <w:tab/>
      </w:r>
      <w:r w:rsidRPr="0027083E">
        <w:rPr>
          <w:lang w:val="en-GB"/>
        </w:rPr>
        <w:t>P2 has type</w:t>
      </w:r>
      <w:r>
        <w:rPr>
          <w:lang w:val="en-GB"/>
        </w:rPr>
        <w:t>: E55 Type</w:t>
      </w:r>
    </w:p>
    <w:p w14:paraId="44FFF944" w14:textId="77777777" w:rsidR="0027083E" w:rsidRDefault="0027083E" w:rsidP="0027083E">
      <w:pPr>
        <w:rPr>
          <w:lang w:val="en-GB"/>
        </w:rPr>
      </w:pPr>
    </w:p>
    <w:p w14:paraId="2B0A91C0" w14:textId="77777777" w:rsidR="0027083E" w:rsidRDefault="0027083E">
      <w:pPr>
        <w:rPr>
          <w:lang w:val="en-GB"/>
        </w:rPr>
      </w:pPr>
    </w:p>
    <w:p w14:paraId="4F8649BE" w14:textId="77777777" w:rsidR="00F6265C" w:rsidRDefault="00F6265C"/>
    <w:sectPr w:rsidR="00F6265C" w:rsidSect="00257F2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Times New Roman" w:hint="default"/>
      </w:rPr>
    </w:lvl>
    <w:lvl w:ilvl="6" w:tplc="04090001">
      <w:start w:val="1"/>
      <w:numFmt w:val="bullet"/>
      <w:lvlText w:val=""/>
      <w:lvlJc w:val="left"/>
      <w:pPr>
        <w:tabs>
          <w:tab w:val="num" w:pos="4320"/>
        </w:tabs>
        <w:ind w:left="4320" w:hanging="360"/>
      </w:pPr>
      <w:rPr>
        <w:rFonts w:ascii="Symbol" w:hAnsi="Symbol"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500"/>
    <w:rsid w:val="00257F27"/>
    <w:rsid w:val="0027083E"/>
    <w:rsid w:val="005E3E07"/>
    <w:rsid w:val="00A96AD5"/>
    <w:rsid w:val="00CE3500"/>
    <w:rsid w:val="00D32A61"/>
    <w:rsid w:val="00F1503E"/>
    <w:rsid w:val="00F6265C"/>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0772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500"/>
    <w:pPr>
      <w:widowControl w:val="0"/>
      <w:autoSpaceDE w:val="0"/>
      <w:autoSpaceDN w:val="0"/>
    </w:pPr>
    <w:rPr>
      <w:rFonts w:ascii="Times New Roman" w:eastAsia="Times New Roman" w:hAnsi="Times New Roman" w:cs="Times New Roman"/>
      <w:sz w:val="20"/>
      <w:lang w:val="en-US"/>
    </w:rPr>
  </w:style>
  <w:style w:type="paragraph" w:styleId="Heading3">
    <w:name w:val="heading 3"/>
    <w:basedOn w:val="Normal"/>
    <w:next w:val="Normal"/>
    <w:link w:val="Heading3Char"/>
    <w:qFormat/>
    <w:rsid w:val="00CE3500"/>
    <w:pPr>
      <w:keepNext/>
      <w:spacing w:before="240" w:after="60"/>
      <w:outlineLvl w:val="2"/>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
    <w:name w:val="Author name"/>
    <w:basedOn w:val="Normal"/>
    <w:next w:val="Normal"/>
    <w:qFormat/>
    <w:rsid w:val="00D32A61"/>
    <w:pPr>
      <w:spacing w:after="240"/>
    </w:pPr>
    <w:rPr>
      <w:i/>
    </w:rPr>
  </w:style>
  <w:style w:type="character" w:customStyle="1" w:styleId="Heading3Char">
    <w:name w:val="Heading 3 Char"/>
    <w:basedOn w:val="DefaultParagraphFont"/>
    <w:link w:val="Heading3"/>
    <w:rsid w:val="00CE3500"/>
    <w:rPr>
      <w:rFonts w:ascii="Arial" w:eastAsia="Times New Roman" w:hAnsi="Arial" w:cs="Arial"/>
      <w:b/>
      <w:bCs/>
      <w:sz w:val="20"/>
      <w:lang w:val="en-US"/>
    </w:rPr>
  </w:style>
  <w:style w:type="paragraph" w:styleId="BodyTextIndent">
    <w:name w:val="Body Text Indent"/>
    <w:basedOn w:val="Normal"/>
    <w:link w:val="BodyTextIndentChar"/>
    <w:rsid w:val="00CE3500"/>
    <w:pPr>
      <w:jc w:val="both"/>
    </w:pPr>
    <w:rPr>
      <w:szCs w:val="20"/>
      <w:lang w:val="en-GB"/>
    </w:rPr>
  </w:style>
  <w:style w:type="character" w:customStyle="1" w:styleId="BodyTextIndentChar">
    <w:name w:val="Body Text Indent Char"/>
    <w:basedOn w:val="DefaultParagraphFont"/>
    <w:link w:val="BodyTextIndent"/>
    <w:rsid w:val="00CE3500"/>
    <w:rPr>
      <w:rFonts w:ascii="Times New Roman" w:eastAsia="Times New Roman" w:hAnsi="Times New Roman" w:cs="Times New Roman"/>
      <w:sz w:val="20"/>
      <w:szCs w:val="20"/>
      <w:lang w:val="en-GB"/>
    </w:rPr>
  </w:style>
  <w:style w:type="paragraph" w:styleId="BodyText">
    <w:name w:val="Body Text"/>
    <w:basedOn w:val="Normal"/>
    <w:link w:val="BodyTextChar"/>
    <w:rsid w:val="00CE3500"/>
    <w:pPr>
      <w:widowControl/>
    </w:pPr>
    <w:rPr>
      <w:rFonts w:ascii="Courier New" w:hAnsi="Courier New" w:cs="Courier New"/>
      <w:szCs w:val="20"/>
    </w:rPr>
  </w:style>
  <w:style w:type="character" w:customStyle="1" w:styleId="BodyTextChar">
    <w:name w:val="Body Text Char"/>
    <w:basedOn w:val="DefaultParagraphFont"/>
    <w:link w:val="BodyText"/>
    <w:rsid w:val="00CE3500"/>
    <w:rPr>
      <w:rFonts w:ascii="Courier New" w:eastAsia="Times New Roman" w:hAnsi="Courier New" w:cs="Courier New"/>
      <w:sz w:val="20"/>
      <w:szCs w:val="20"/>
      <w:lang w:val="en-US"/>
    </w:rPr>
  </w:style>
  <w:style w:type="character" w:styleId="Hyperlink">
    <w:name w:val="Hyperlink"/>
    <w:uiPriority w:val="99"/>
    <w:rsid w:val="00CE3500"/>
    <w:rPr>
      <w:color w:val="0000FF"/>
      <w:u w:val="single"/>
    </w:rPr>
  </w:style>
  <w:style w:type="paragraph" w:styleId="DocumentMap">
    <w:name w:val="Document Map"/>
    <w:basedOn w:val="Normal"/>
    <w:link w:val="DocumentMapChar"/>
    <w:uiPriority w:val="99"/>
    <w:semiHidden/>
    <w:unhideWhenUsed/>
    <w:rsid w:val="00CE3500"/>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CE3500"/>
    <w:rPr>
      <w:rFonts w:ascii="Lucida Grande" w:eastAsia="Times New Roman" w:hAnsi="Lucida Grande" w:cs="Lucida Grande"/>
      <w:lang w:val="en-US"/>
    </w:rPr>
  </w:style>
  <w:style w:type="character" w:styleId="FollowedHyperlink">
    <w:name w:val="FollowedHyperlink"/>
    <w:basedOn w:val="DefaultParagraphFont"/>
    <w:uiPriority w:val="99"/>
    <w:semiHidden/>
    <w:unhideWhenUsed/>
    <w:rsid w:val="00F6265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500"/>
    <w:pPr>
      <w:widowControl w:val="0"/>
      <w:autoSpaceDE w:val="0"/>
      <w:autoSpaceDN w:val="0"/>
    </w:pPr>
    <w:rPr>
      <w:rFonts w:ascii="Times New Roman" w:eastAsia="Times New Roman" w:hAnsi="Times New Roman" w:cs="Times New Roman"/>
      <w:sz w:val="20"/>
      <w:lang w:val="en-US"/>
    </w:rPr>
  </w:style>
  <w:style w:type="paragraph" w:styleId="Heading3">
    <w:name w:val="heading 3"/>
    <w:basedOn w:val="Normal"/>
    <w:next w:val="Normal"/>
    <w:link w:val="Heading3Char"/>
    <w:qFormat/>
    <w:rsid w:val="00CE3500"/>
    <w:pPr>
      <w:keepNext/>
      <w:spacing w:before="240" w:after="60"/>
      <w:outlineLvl w:val="2"/>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
    <w:name w:val="Author name"/>
    <w:basedOn w:val="Normal"/>
    <w:next w:val="Normal"/>
    <w:qFormat/>
    <w:rsid w:val="00D32A61"/>
    <w:pPr>
      <w:spacing w:after="240"/>
    </w:pPr>
    <w:rPr>
      <w:i/>
    </w:rPr>
  </w:style>
  <w:style w:type="character" w:customStyle="1" w:styleId="Heading3Char">
    <w:name w:val="Heading 3 Char"/>
    <w:basedOn w:val="DefaultParagraphFont"/>
    <w:link w:val="Heading3"/>
    <w:rsid w:val="00CE3500"/>
    <w:rPr>
      <w:rFonts w:ascii="Arial" w:eastAsia="Times New Roman" w:hAnsi="Arial" w:cs="Arial"/>
      <w:b/>
      <w:bCs/>
      <w:sz w:val="20"/>
      <w:lang w:val="en-US"/>
    </w:rPr>
  </w:style>
  <w:style w:type="paragraph" w:styleId="BodyTextIndent">
    <w:name w:val="Body Text Indent"/>
    <w:basedOn w:val="Normal"/>
    <w:link w:val="BodyTextIndentChar"/>
    <w:rsid w:val="00CE3500"/>
    <w:pPr>
      <w:jc w:val="both"/>
    </w:pPr>
    <w:rPr>
      <w:szCs w:val="20"/>
      <w:lang w:val="en-GB"/>
    </w:rPr>
  </w:style>
  <w:style w:type="character" w:customStyle="1" w:styleId="BodyTextIndentChar">
    <w:name w:val="Body Text Indent Char"/>
    <w:basedOn w:val="DefaultParagraphFont"/>
    <w:link w:val="BodyTextIndent"/>
    <w:rsid w:val="00CE3500"/>
    <w:rPr>
      <w:rFonts w:ascii="Times New Roman" w:eastAsia="Times New Roman" w:hAnsi="Times New Roman" w:cs="Times New Roman"/>
      <w:sz w:val="20"/>
      <w:szCs w:val="20"/>
      <w:lang w:val="en-GB"/>
    </w:rPr>
  </w:style>
  <w:style w:type="paragraph" w:styleId="BodyText">
    <w:name w:val="Body Text"/>
    <w:basedOn w:val="Normal"/>
    <w:link w:val="BodyTextChar"/>
    <w:rsid w:val="00CE3500"/>
    <w:pPr>
      <w:widowControl/>
    </w:pPr>
    <w:rPr>
      <w:rFonts w:ascii="Courier New" w:hAnsi="Courier New" w:cs="Courier New"/>
      <w:szCs w:val="20"/>
    </w:rPr>
  </w:style>
  <w:style w:type="character" w:customStyle="1" w:styleId="BodyTextChar">
    <w:name w:val="Body Text Char"/>
    <w:basedOn w:val="DefaultParagraphFont"/>
    <w:link w:val="BodyText"/>
    <w:rsid w:val="00CE3500"/>
    <w:rPr>
      <w:rFonts w:ascii="Courier New" w:eastAsia="Times New Roman" w:hAnsi="Courier New" w:cs="Courier New"/>
      <w:sz w:val="20"/>
      <w:szCs w:val="20"/>
      <w:lang w:val="en-US"/>
    </w:rPr>
  </w:style>
  <w:style w:type="character" w:styleId="Hyperlink">
    <w:name w:val="Hyperlink"/>
    <w:uiPriority w:val="99"/>
    <w:rsid w:val="00CE3500"/>
    <w:rPr>
      <w:color w:val="0000FF"/>
      <w:u w:val="single"/>
    </w:rPr>
  </w:style>
  <w:style w:type="paragraph" w:styleId="DocumentMap">
    <w:name w:val="Document Map"/>
    <w:basedOn w:val="Normal"/>
    <w:link w:val="DocumentMapChar"/>
    <w:uiPriority w:val="99"/>
    <w:semiHidden/>
    <w:unhideWhenUsed/>
    <w:rsid w:val="00CE3500"/>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CE3500"/>
    <w:rPr>
      <w:rFonts w:ascii="Lucida Grande" w:eastAsia="Times New Roman" w:hAnsi="Lucida Grande" w:cs="Lucida Grande"/>
      <w:lang w:val="en-US"/>
    </w:rPr>
  </w:style>
  <w:style w:type="character" w:styleId="FollowedHyperlink">
    <w:name w:val="FollowedHyperlink"/>
    <w:basedOn w:val="DefaultParagraphFont"/>
    <w:uiPriority w:val="99"/>
    <w:semiHidden/>
    <w:unhideWhenUsed/>
    <w:rsid w:val="00F626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382</Words>
  <Characters>2180</Characters>
  <Application>Microsoft Macintosh Word</Application>
  <DocSecurity>0</DocSecurity>
  <Lines>18</Lines>
  <Paragraphs>5</Paragraphs>
  <ScaleCrop>false</ScaleCrop>
  <Company>University of Oslo</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Øyvind Eide</dc:creator>
  <cp:keywords/>
  <dc:description/>
  <cp:lastModifiedBy>Øyvind Eide</cp:lastModifiedBy>
  <cp:revision>3</cp:revision>
  <dcterms:created xsi:type="dcterms:W3CDTF">2013-10-13T13:35:00Z</dcterms:created>
  <dcterms:modified xsi:type="dcterms:W3CDTF">2013-10-13T14:08:00Z</dcterms:modified>
</cp:coreProperties>
</file>