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91" w:rsidRDefault="009D4472">
      <w:r>
        <w:t>Measuring Positions</w:t>
      </w:r>
      <w:r w:rsidR="00B82F7E">
        <w:t>.</w:t>
      </w:r>
      <w:bookmarkStart w:id="0" w:name="_GoBack"/>
      <w:bookmarkEnd w:id="0"/>
    </w:p>
    <w:p w:rsidR="009D4472" w:rsidRDefault="00992C50">
      <w:r>
        <w:t>Introduction to RDF Guidelines</w:t>
      </w:r>
    </w:p>
    <w:p w:rsidR="00EF1949" w:rsidRDefault="00EF1949">
      <w:r>
        <w:t>Explanations on local closures: “current” and negative properties.</w:t>
      </w:r>
    </w:p>
    <w:p w:rsidR="009213D9" w:rsidRDefault="009213D9">
      <w:r>
        <w:t xml:space="preserve">FOL </w:t>
      </w:r>
      <w:r w:rsidR="00564084">
        <w:t>and scope note of “</w:t>
      </w:r>
      <w:r>
        <w:t>former or current location</w:t>
      </w:r>
      <w:r w:rsidR="00564084">
        <w:t>”</w:t>
      </w:r>
    </w:p>
    <w:p w:rsidR="00F62322" w:rsidRDefault="00F62322">
      <w:r w:rsidRPr="00F62322">
        <w:t>P142 to make an  issue:  in all the examples  the references do not refer to the identifier of the  construction but to the object they identify</w:t>
      </w:r>
    </w:p>
    <w:p w:rsidR="0043233F" w:rsidRDefault="0043233F">
      <w:r w:rsidRPr="0043233F">
        <w:t>P144.1 kind of member: E55 Type</w:t>
      </w:r>
      <w:r>
        <w:t>: Change scope note, FOL, to make clear that this does not apply to multiple members joining multiple groups.</w:t>
      </w:r>
    </w:p>
    <w:p w:rsidR="00B32D5E" w:rsidRDefault="00B32D5E">
      <w:r>
        <w:t xml:space="preserve">Check “Tree Axiom” for all prperties meant as trees : </w:t>
      </w:r>
      <w:r w:rsidRPr="00B32D5E">
        <w:t xml:space="preserve">[P198(x,y) </w:t>
      </w:r>
      <w:r w:rsidRPr="00B32D5E">
        <w:rPr>
          <w:rFonts w:hint="eastAsia"/>
        </w:rPr>
        <w:t>∧</w:t>
      </w:r>
      <w:r w:rsidRPr="00B32D5E">
        <w:t xml:space="preserve"> P198(z,y)] </w:t>
      </w:r>
      <w:r w:rsidRPr="00B32D5E">
        <w:rPr>
          <w:rFonts w:ascii="Cambria Math" w:hAnsi="Cambria Math" w:cs="Cambria Math"/>
        </w:rPr>
        <w:t>⇒</w:t>
      </w:r>
      <w:r w:rsidRPr="00B32D5E">
        <w:t xml:space="preserve"> [P198(x,z) </w:t>
      </w:r>
      <w:r w:rsidRPr="00B32D5E">
        <w:rPr>
          <w:rFonts w:ascii="Calibri" w:hAnsi="Calibri" w:cs="Calibri"/>
        </w:rPr>
        <w:t>˅</w:t>
      </w:r>
      <w:r w:rsidRPr="00B32D5E">
        <w:t xml:space="preserve"> P198(z,x)]</w:t>
      </w:r>
    </w:p>
    <w:p w:rsidR="00B82F7E" w:rsidRDefault="00D932D0">
      <w:r>
        <w:t>Explicit guidelines about decision taking</w:t>
      </w:r>
    </w:p>
    <w:p w:rsidR="00706A41" w:rsidRDefault="00B82F7E">
      <w:r>
        <w:t>Role of editorial group, new members.</w:t>
      </w:r>
    </w:p>
    <w:p w:rsidR="005B616C" w:rsidRDefault="005B616C"/>
    <w:p w:rsidR="005B616C" w:rsidRPr="00B82F7E" w:rsidRDefault="005B616C">
      <w:pPr>
        <w:rPr>
          <w:lang w:val="el-GR"/>
        </w:rPr>
      </w:pPr>
      <w:r>
        <w:t>Move Dimension examples from P39 etc. to P90, P91</w:t>
      </w:r>
    </w:p>
    <w:sectPr w:rsidR="005B616C" w:rsidRPr="00B82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F9"/>
    <w:rsid w:val="00373791"/>
    <w:rsid w:val="0043233F"/>
    <w:rsid w:val="00564084"/>
    <w:rsid w:val="005B616C"/>
    <w:rsid w:val="00706A41"/>
    <w:rsid w:val="009213D9"/>
    <w:rsid w:val="00992C50"/>
    <w:rsid w:val="009D4472"/>
    <w:rsid w:val="00AF485B"/>
    <w:rsid w:val="00B32D5E"/>
    <w:rsid w:val="00B82F7E"/>
    <w:rsid w:val="00C01FF9"/>
    <w:rsid w:val="00C87128"/>
    <w:rsid w:val="00D932D0"/>
    <w:rsid w:val="00EF1949"/>
    <w:rsid w:val="00F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9E4FC-D3B4-49E3-8809-1482418B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2</cp:revision>
  <dcterms:created xsi:type="dcterms:W3CDTF">2021-05-15T17:01:00Z</dcterms:created>
  <dcterms:modified xsi:type="dcterms:W3CDTF">2021-05-17T20:09:00Z</dcterms:modified>
</cp:coreProperties>
</file>