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8"/>
        <w:gridCol w:w="5657"/>
        <w:gridCol w:w="2385"/>
      </w:tblGrid>
      <w:tr w:rsidR="00537D44" w:rsidTr="004C2937">
        <w:tc>
          <w:tcPr>
            <w:tcW w:w="1308" w:type="dxa"/>
            <w:shd w:val="clear" w:color="auto" w:fill="5B9BD5" w:themeFill="accent1"/>
          </w:tcPr>
          <w:p w:rsidR="00537D44" w:rsidRPr="00CD632E" w:rsidRDefault="00537D44" w:rsidP="004C2937">
            <w:pPr>
              <w:jc w:val="center"/>
              <w:rPr>
                <w:b/>
              </w:rPr>
            </w:pPr>
            <w:r w:rsidRPr="00CD632E">
              <w:rPr>
                <w:b/>
              </w:rPr>
              <w:t>Parameter</w:t>
            </w:r>
          </w:p>
        </w:tc>
        <w:tc>
          <w:tcPr>
            <w:tcW w:w="5657" w:type="dxa"/>
            <w:shd w:val="clear" w:color="auto" w:fill="5B9BD5" w:themeFill="accent1"/>
          </w:tcPr>
          <w:p w:rsidR="00537D44" w:rsidRPr="00CD632E" w:rsidRDefault="00537D44" w:rsidP="004C2937">
            <w:pPr>
              <w:jc w:val="center"/>
              <w:rPr>
                <w:b/>
              </w:rPr>
            </w:pPr>
            <w:r w:rsidRPr="00CD632E">
              <w:rPr>
                <w:b/>
              </w:rPr>
              <w:t>Description</w:t>
            </w:r>
          </w:p>
        </w:tc>
        <w:tc>
          <w:tcPr>
            <w:tcW w:w="2385" w:type="dxa"/>
            <w:shd w:val="clear" w:color="auto" w:fill="5B9BD5" w:themeFill="accent1"/>
          </w:tcPr>
          <w:p w:rsidR="00537D44" w:rsidRPr="00CD632E" w:rsidRDefault="00537D44" w:rsidP="004C2937">
            <w:pPr>
              <w:jc w:val="center"/>
              <w:rPr>
                <w:b/>
              </w:rPr>
            </w:pPr>
            <w:r>
              <w:rPr>
                <w:b/>
              </w:rPr>
              <w:t>Required</w:t>
            </w:r>
          </w:p>
        </w:tc>
      </w:tr>
      <w:tr w:rsidR="00537D44" w:rsidTr="004C2937">
        <w:tc>
          <w:tcPr>
            <w:tcW w:w="1308" w:type="dxa"/>
          </w:tcPr>
          <w:p w:rsidR="00537D44" w:rsidRPr="00CD632E" w:rsidRDefault="00537D44" w:rsidP="004C2937">
            <w:pPr>
              <w:rPr>
                <w:i/>
              </w:rPr>
            </w:pPr>
            <w:proofErr w:type="spellStart"/>
            <w:r w:rsidRPr="00CD632E">
              <w:rPr>
                <w:i/>
              </w:rPr>
              <w:t>migrateto</w:t>
            </w:r>
            <w:proofErr w:type="spellEnd"/>
          </w:p>
        </w:tc>
        <w:tc>
          <w:tcPr>
            <w:tcW w:w="5657" w:type="dxa"/>
          </w:tcPr>
          <w:p w:rsidR="00537D44" w:rsidRPr="00CD632E" w:rsidRDefault="00537D44" w:rsidP="004C2937">
            <w:r w:rsidRPr="00CD632E">
              <w:rPr>
                <w:iCs/>
              </w:rPr>
              <w:t xml:space="preserve">Storage to pool mapping. This parameter specifies the mapping between a volume and a pool where you want to migrate that volume. Format of this parameter: </w:t>
            </w:r>
            <w:proofErr w:type="gramStart"/>
            <w:r w:rsidRPr="00CD632E">
              <w:rPr>
                <w:iCs/>
              </w:rPr>
              <w:t>migrateto[</w:t>
            </w:r>
            <w:proofErr w:type="gramEnd"/>
            <w:r w:rsidRPr="00CD632E">
              <w:rPr>
                <w:iCs/>
              </w:rPr>
              <w:t>volume-index].volume=&lt;uuid&gt;&amp;migrateto[volume-index].pool=&lt;uuid&gt;Where, [volume-index] indicates the index to identify the volume that you want to migrate, volume=&lt;</w:t>
            </w:r>
            <w:proofErr w:type="spellStart"/>
            <w:r w:rsidRPr="00CD632E">
              <w:rPr>
                <w:iCs/>
              </w:rPr>
              <w:t>uuid</w:t>
            </w:r>
            <w:proofErr w:type="spellEnd"/>
            <w:r w:rsidRPr="00CD632E">
              <w:rPr>
                <w:iCs/>
              </w:rPr>
              <w:t>&gt; indicates the UUID of the volume that you want to migrate, and pool=&lt;</w:t>
            </w:r>
            <w:proofErr w:type="spellStart"/>
            <w:r w:rsidRPr="00CD632E">
              <w:rPr>
                <w:iCs/>
              </w:rPr>
              <w:t>uuid</w:t>
            </w:r>
            <w:proofErr w:type="spellEnd"/>
            <w:r w:rsidRPr="00CD632E">
              <w:rPr>
                <w:iCs/>
              </w:rPr>
              <w:t>&gt; indicates the UUID of the pool where you want to migrate the volume. Example: migrateto[0].volume=&lt;71f43cd6-69b0-4d3b-9fbc-67f50963d60b&gt;&amp;migrateto[0].pool=&lt;a382f181-3d2b-4413-b92d-b8931befa7e1&gt;&amp;migrateto[1].volume=&lt;88de0173-55c0-4c1c-a269-83d0279eeedf&gt;&amp;migrateto[1].pool=&lt;95d6e97c-6766-4d67-9a30-c449c15011d1&gt;&amp;migrateto[2].volume=&lt;1b331390-59f2-4796-9993-bf11c6e76225&gt;&amp;migrateto[2].pool=&lt;41fdb564-9d3b-447d-88ed-7628f7640cbc&gt;</w:t>
            </w:r>
          </w:p>
        </w:tc>
        <w:tc>
          <w:tcPr>
            <w:tcW w:w="2385" w:type="dxa"/>
          </w:tcPr>
          <w:p w:rsidR="00537D44" w:rsidRPr="00CD632E" w:rsidRDefault="00537D44" w:rsidP="004C2937">
            <w:pPr>
              <w:rPr>
                <w:iCs/>
              </w:rPr>
            </w:pPr>
            <w:r>
              <w:rPr>
                <w:iCs/>
              </w:rPr>
              <w:t>False</w:t>
            </w:r>
          </w:p>
        </w:tc>
      </w:tr>
    </w:tbl>
    <w:p w:rsidR="00481F0E" w:rsidRDefault="00481F0E">
      <w:bookmarkStart w:id="0" w:name="_GoBack"/>
      <w:bookmarkEnd w:id="0"/>
    </w:p>
    <w:sectPr w:rsidR="00481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44"/>
    <w:rsid w:val="00481F0E"/>
    <w:rsid w:val="0053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5337D-25D7-4C67-A575-5BE8A2DE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Citrix Systems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Rajsekhar Kunnampally</dc:creator>
  <cp:keywords/>
  <dc:description/>
  <cp:lastModifiedBy>Rajsekhar Kunnampally</cp:lastModifiedBy>
  <cp:revision>1</cp:revision>
  <dcterms:created xsi:type="dcterms:W3CDTF">2015-08-03T09:45:00Z</dcterms:created>
  <dcterms:modified xsi:type="dcterms:W3CDTF">2015-08-03T09:46:00Z</dcterms:modified>
</cp:coreProperties>
</file>