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7B12" w14:textId="7FAB50E8" w:rsidR="00740599" w:rsidRPr="002C4132" w:rsidRDefault="00AE0610" w:rsidP="00740599">
      <w:pPr>
        <w:pStyle w:val="Header"/>
        <w:jc w:val="center"/>
        <w:rPr>
          <w:sz w:val="42"/>
          <w:szCs w:val="42"/>
        </w:rPr>
      </w:pPr>
      <w:r w:rsidRPr="002C4132">
        <w:rPr>
          <w:sz w:val="42"/>
          <w:szCs w:val="42"/>
        </w:rPr>
        <w:t>Wei (Chan Leong)</w:t>
      </w:r>
    </w:p>
    <w:p w14:paraId="3B8E3CF4" w14:textId="46F6ACF3" w:rsidR="00071171" w:rsidRPr="002C4132" w:rsidRDefault="00AE0610" w:rsidP="00740599">
      <w:pPr>
        <w:pStyle w:val="Header"/>
        <w:jc w:val="center"/>
        <w:rPr>
          <w:sz w:val="21"/>
          <w:szCs w:val="21"/>
        </w:rPr>
      </w:pPr>
      <w:r w:rsidRPr="002C4132">
        <w:rPr>
          <w:sz w:val="6"/>
          <w:szCs w:val="6"/>
        </w:rPr>
        <w:br/>
      </w:r>
      <w:r w:rsidRPr="002C4132">
        <w:rPr>
          <w:sz w:val="21"/>
          <w:szCs w:val="21"/>
        </w:rPr>
        <w:t xml:space="preserve">Singapore </w:t>
      </w:r>
      <w:r w:rsidRPr="002C4132">
        <w:rPr>
          <w:rStyle w:val="Strong"/>
          <w:b w:val="0"/>
          <w:bCs w:val="0"/>
          <w:sz w:val="21"/>
          <w:szCs w:val="21"/>
        </w:rPr>
        <w:t>528613</w:t>
      </w:r>
      <w:r w:rsidR="00071171" w:rsidRPr="002C4132">
        <w:rPr>
          <w:sz w:val="21"/>
          <w:szCs w:val="21"/>
        </w:rPr>
        <w:t xml:space="preserve"> </w:t>
      </w:r>
    </w:p>
    <w:p w14:paraId="5AC52731" w14:textId="7215BCBE" w:rsidR="00740599" w:rsidRPr="002C4132" w:rsidRDefault="00AE0610" w:rsidP="00740599">
      <w:pPr>
        <w:pStyle w:val="Header"/>
        <w:jc w:val="center"/>
        <w:rPr>
          <w:sz w:val="21"/>
          <w:szCs w:val="21"/>
        </w:rPr>
      </w:pPr>
      <w:r w:rsidRPr="002C4132">
        <w:rPr>
          <w:sz w:val="21"/>
          <w:szCs w:val="21"/>
        </w:rPr>
        <w:t xml:space="preserve">      +65 88754803 </w:t>
      </w:r>
      <w:r w:rsidR="00740599" w:rsidRPr="002C4132">
        <w:rPr>
          <w:sz w:val="21"/>
          <w:szCs w:val="21"/>
        </w:rPr>
        <w:t xml:space="preserve">| </w:t>
      </w:r>
      <w:r w:rsidRPr="002C4132">
        <w:rPr>
          <w:sz w:val="21"/>
          <w:szCs w:val="21"/>
        </w:rPr>
        <w:t>wei.chan.leong.formal@gmail.com</w:t>
      </w:r>
    </w:p>
    <w:p w14:paraId="55C5B106" w14:textId="77777777" w:rsidR="009F3B83" w:rsidRPr="002C4132" w:rsidRDefault="009F3B83" w:rsidP="003F4FE8">
      <w:pPr>
        <w:pStyle w:val="ResumeAlignRight"/>
        <w:tabs>
          <w:tab w:val="left" w:pos="360"/>
        </w:tabs>
        <w:rPr>
          <w:b/>
          <w:sz w:val="22"/>
          <w:szCs w:val="22"/>
        </w:rPr>
      </w:pPr>
    </w:p>
    <w:p w14:paraId="1C251CC2" w14:textId="161FEE22" w:rsidR="000116A9" w:rsidRPr="002C4132" w:rsidRDefault="0000251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2C4132">
        <w:rPr>
          <w:b/>
          <w:sz w:val="22"/>
          <w:szCs w:val="22"/>
        </w:rPr>
        <w:t>WORK</w:t>
      </w:r>
      <w:r w:rsidR="00AE0610" w:rsidRPr="002C4132">
        <w:rPr>
          <w:b/>
          <w:sz w:val="22"/>
          <w:szCs w:val="22"/>
        </w:rPr>
        <w:t xml:space="preserve"> </w:t>
      </w:r>
      <w:r w:rsidR="003F4FE8" w:rsidRPr="002C4132">
        <w:rPr>
          <w:b/>
          <w:sz w:val="22"/>
          <w:szCs w:val="22"/>
        </w:rPr>
        <w:t>EXPERIENCE</w:t>
      </w:r>
    </w:p>
    <w:p w14:paraId="56CCEF54" w14:textId="7BE14CAB" w:rsidR="000116A9" w:rsidRPr="002C4132" w:rsidRDefault="0000251C" w:rsidP="000116A9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rStyle w:val="Strong"/>
          <w:sz w:val="22"/>
          <w:szCs w:val="22"/>
        </w:rPr>
        <w:t>Centre for Quantum Technologies (CQT), Singapore</w:t>
      </w:r>
      <w:r w:rsidR="00E93622" w:rsidRPr="002C4132">
        <w:rPr>
          <w:sz w:val="22"/>
          <w:szCs w:val="22"/>
        </w:rPr>
        <w:tab/>
      </w:r>
      <w:r w:rsidRPr="002C4132">
        <w:rPr>
          <w:b/>
          <w:sz w:val="22"/>
          <w:szCs w:val="22"/>
        </w:rPr>
        <w:t>Singapore</w:t>
      </w:r>
    </w:p>
    <w:p w14:paraId="0F0653D8" w14:textId="11FC30F4" w:rsidR="006A4099" w:rsidRPr="002C4132" w:rsidRDefault="0000251C" w:rsidP="000116A9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i/>
          <w:sz w:val="22"/>
          <w:szCs w:val="22"/>
        </w:rPr>
        <w:t>Student Researcher (Under Prof. Kuek)</w:t>
      </w:r>
      <w:r w:rsidRPr="002C4132">
        <w:rPr>
          <w:i/>
          <w:sz w:val="22"/>
          <w:szCs w:val="22"/>
        </w:rPr>
        <w:t>, SSEF Finalist</w:t>
      </w:r>
      <w:r w:rsidR="006A4099" w:rsidRPr="002C4132">
        <w:rPr>
          <w:sz w:val="22"/>
          <w:szCs w:val="22"/>
        </w:rPr>
        <w:tab/>
      </w:r>
      <w:r w:rsidRPr="002C4132">
        <w:rPr>
          <w:sz w:val="22"/>
          <w:szCs w:val="22"/>
        </w:rPr>
        <w:t>March 2025</w:t>
      </w:r>
      <w:r w:rsidR="009A26D0" w:rsidRPr="002C4132">
        <w:rPr>
          <w:sz w:val="22"/>
          <w:szCs w:val="22"/>
        </w:rPr>
        <w:t xml:space="preserve"> – </w:t>
      </w:r>
      <w:r w:rsidRPr="002C4132">
        <w:rPr>
          <w:sz w:val="22"/>
          <w:szCs w:val="22"/>
        </w:rPr>
        <w:t>March 2026</w:t>
      </w:r>
    </w:p>
    <w:p w14:paraId="7AEDD2A6" w14:textId="086AE9ED" w:rsidR="0000251C" w:rsidRPr="002C4132" w:rsidRDefault="0000251C" w:rsidP="002C4132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sz w:val="22"/>
          <w:szCs w:val="22"/>
        </w:rPr>
      </w:pPr>
      <w:r w:rsidRPr="002C4132">
        <w:rPr>
          <w:sz w:val="22"/>
          <w:szCs w:val="22"/>
        </w:rPr>
        <w:t>Investigate finite-key security of entanglement-based QKD under realistic noise and channel loss</w:t>
      </w:r>
      <w:r w:rsidR="002C4132" w:rsidRPr="002C4132">
        <w:rPr>
          <w:sz w:val="22"/>
          <w:szCs w:val="22"/>
        </w:rPr>
        <w:t xml:space="preserve">; </w:t>
      </w:r>
      <w:proofErr w:type="spellStart"/>
      <w:r w:rsidRPr="002C4132">
        <w:rPr>
          <w:sz w:val="22"/>
          <w:szCs w:val="22"/>
        </w:rPr>
        <w:t>uilt</w:t>
      </w:r>
      <w:proofErr w:type="spellEnd"/>
      <w:r w:rsidRPr="002C4132">
        <w:rPr>
          <w:sz w:val="22"/>
          <w:szCs w:val="22"/>
        </w:rPr>
        <w:t xml:space="preserve"> a simulation framework modelling SKR across noise sources; extended protocol to 4–6 bases  </w:t>
      </w:r>
    </w:p>
    <w:p w14:paraId="00CB2F48" w14:textId="7B86BC2C" w:rsidR="00412B92" w:rsidRPr="002C4132" w:rsidRDefault="0000251C" w:rsidP="002027E2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sz w:val="22"/>
          <w:szCs w:val="22"/>
        </w:rPr>
      </w:pPr>
      <w:r w:rsidRPr="002C4132">
        <w:rPr>
          <w:sz w:val="22"/>
          <w:szCs w:val="22"/>
        </w:rPr>
        <w:t>Discovered a finite-key crossover (~10⁶ rounds) and derived guidelines for optimal protocol design under practical constraints</w:t>
      </w:r>
    </w:p>
    <w:p w14:paraId="5275A8D5" w14:textId="77777777" w:rsidR="00B269FC" w:rsidRPr="002C4132" w:rsidRDefault="00B269FC" w:rsidP="00B269FC">
      <w:pPr>
        <w:pStyle w:val="ResumeAlignRight"/>
        <w:rPr>
          <w:sz w:val="22"/>
          <w:szCs w:val="22"/>
          <w:lang w:val="en-SG"/>
        </w:rPr>
      </w:pPr>
    </w:p>
    <w:p w14:paraId="06DAC894" w14:textId="2ED3EAF8" w:rsidR="00083964" w:rsidRPr="002C4132" w:rsidRDefault="0000251C" w:rsidP="00083964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b/>
          <w:sz w:val="22"/>
          <w:szCs w:val="22"/>
        </w:rPr>
        <w:t>Scenario X</w:t>
      </w:r>
      <w:r w:rsidR="00083964" w:rsidRPr="002C4132">
        <w:rPr>
          <w:sz w:val="22"/>
          <w:szCs w:val="22"/>
        </w:rPr>
        <w:tab/>
      </w:r>
      <w:r w:rsidRPr="002C4132">
        <w:rPr>
          <w:b/>
          <w:sz w:val="22"/>
          <w:szCs w:val="22"/>
        </w:rPr>
        <w:t>Singapore</w:t>
      </w:r>
    </w:p>
    <w:p w14:paraId="124D7709" w14:textId="0574F2EB" w:rsidR="00083964" w:rsidRPr="002C4132" w:rsidRDefault="0000251C" w:rsidP="00083964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i/>
          <w:sz w:val="22"/>
          <w:szCs w:val="22"/>
        </w:rPr>
        <w:t>Research Intern</w:t>
      </w:r>
      <w:r w:rsidR="00083964" w:rsidRPr="002C4132">
        <w:rPr>
          <w:i/>
          <w:sz w:val="22"/>
          <w:szCs w:val="22"/>
        </w:rPr>
        <w:t>,</w:t>
      </w:r>
      <w:r w:rsidRPr="002C4132">
        <w:rPr>
          <w:i/>
          <w:sz w:val="22"/>
          <w:szCs w:val="22"/>
        </w:rPr>
        <w:t xml:space="preserve"> Quantum Machine Learning</w:t>
      </w:r>
      <w:r w:rsidR="00083964" w:rsidRPr="002C4132">
        <w:rPr>
          <w:sz w:val="22"/>
          <w:szCs w:val="22"/>
        </w:rPr>
        <w:tab/>
      </w:r>
      <w:r w:rsidRPr="002C4132">
        <w:rPr>
          <w:sz w:val="22"/>
          <w:szCs w:val="22"/>
        </w:rPr>
        <w:t>Jan 2026 - Present</w:t>
      </w:r>
    </w:p>
    <w:p w14:paraId="561E40BB" w14:textId="77777777" w:rsidR="0026633E" w:rsidRPr="002C4132" w:rsidRDefault="0026633E" w:rsidP="0026633E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sz w:val="22"/>
          <w:szCs w:val="22"/>
          <w:lang w:val="en-SG"/>
        </w:rPr>
      </w:pPr>
      <w:r w:rsidRPr="002C4132">
        <w:rPr>
          <w:sz w:val="22"/>
          <w:szCs w:val="22"/>
          <w:lang w:val="en-SG"/>
        </w:rPr>
        <w:t xml:space="preserve">Developed hybrid quantum–classical models using variational circuits to capture non-linear dynamics in Treasury bond yield data  </w:t>
      </w:r>
    </w:p>
    <w:p w14:paraId="3E42F369" w14:textId="77777777" w:rsidR="0026633E" w:rsidRPr="002C4132" w:rsidRDefault="0026633E" w:rsidP="0026633E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sz w:val="22"/>
          <w:szCs w:val="22"/>
          <w:lang w:val="en-SG"/>
        </w:rPr>
      </w:pPr>
      <w:r w:rsidRPr="002C4132">
        <w:rPr>
          <w:sz w:val="22"/>
          <w:szCs w:val="22"/>
          <w:lang w:val="en-SG"/>
        </w:rPr>
        <w:t xml:space="preserve">Implemented and optimised models in </w:t>
      </w:r>
      <w:proofErr w:type="spellStart"/>
      <w:r w:rsidRPr="002C4132">
        <w:rPr>
          <w:sz w:val="22"/>
          <w:szCs w:val="22"/>
          <w:lang w:val="en-SG"/>
        </w:rPr>
        <w:t>Qiskit</w:t>
      </w:r>
      <w:proofErr w:type="spellEnd"/>
      <w:r w:rsidRPr="002C4132">
        <w:rPr>
          <w:sz w:val="22"/>
          <w:szCs w:val="22"/>
          <w:lang w:val="en-SG"/>
        </w:rPr>
        <w:t xml:space="preserve">, incorporating error mitigation (e.g. Pauli twirling) for robustness on NISQ hardware; benchmarked against RBF-KRR on noisy financial time series  </w:t>
      </w:r>
    </w:p>
    <w:p w14:paraId="4FD87F26" w14:textId="77777777" w:rsidR="0026633E" w:rsidRPr="002C4132" w:rsidRDefault="0026633E" w:rsidP="0026633E">
      <w:pPr>
        <w:pStyle w:val="ResumeAlignRight"/>
        <w:rPr>
          <w:sz w:val="22"/>
          <w:szCs w:val="22"/>
          <w:lang w:val="en-SG"/>
        </w:rPr>
      </w:pPr>
    </w:p>
    <w:p w14:paraId="556B69C4" w14:textId="3A912798" w:rsidR="00BB73F6" w:rsidRPr="002C4132" w:rsidRDefault="00851D0E" w:rsidP="00BB73F6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b/>
          <w:sz w:val="22"/>
          <w:szCs w:val="22"/>
        </w:rPr>
        <w:t>Space Faculty</w:t>
      </w:r>
      <w:r w:rsidR="00BB73F6" w:rsidRPr="002C4132">
        <w:rPr>
          <w:sz w:val="22"/>
          <w:szCs w:val="22"/>
        </w:rPr>
        <w:tab/>
      </w:r>
      <w:r w:rsidRPr="002C4132">
        <w:rPr>
          <w:b/>
          <w:sz w:val="22"/>
          <w:szCs w:val="22"/>
        </w:rPr>
        <w:t>Singapore</w:t>
      </w:r>
    </w:p>
    <w:p w14:paraId="14C56D2E" w14:textId="41390205" w:rsidR="00BB73F6" w:rsidRPr="002C4132" w:rsidRDefault="00851D0E" w:rsidP="00BB73F6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i/>
          <w:sz w:val="22"/>
          <w:szCs w:val="22"/>
        </w:rPr>
        <w:t>Intern</w:t>
      </w:r>
      <w:r w:rsidR="00BB73F6" w:rsidRPr="002C4132">
        <w:rPr>
          <w:sz w:val="22"/>
          <w:szCs w:val="22"/>
        </w:rPr>
        <w:tab/>
      </w:r>
      <w:r w:rsidRPr="002C4132">
        <w:rPr>
          <w:sz w:val="22"/>
          <w:szCs w:val="22"/>
        </w:rPr>
        <w:t>Oct 2024 – Dec 2024</w:t>
      </w:r>
    </w:p>
    <w:p w14:paraId="74FA438B" w14:textId="216ECF00" w:rsidR="002841ED" w:rsidRPr="002C4132" w:rsidRDefault="00F27C45" w:rsidP="002841ED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sz w:val="22"/>
          <w:szCs w:val="22"/>
        </w:rPr>
      </w:pPr>
      <w:r w:rsidRPr="002C4132">
        <w:rPr>
          <w:sz w:val="22"/>
          <w:szCs w:val="22"/>
        </w:rPr>
        <w:t>Researched satellite systems, remote sensing, and data analytics to develop the Space Data Series curriculum</w:t>
      </w:r>
    </w:p>
    <w:p w14:paraId="3FFE106D" w14:textId="2C667F64" w:rsidR="00BB73F6" w:rsidRPr="002C4132" w:rsidRDefault="002C4132" w:rsidP="002841ED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sz w:val="22"/>
          <w:szCs w:val="22"/>
        </w:rPr>
      </w:pPr>
      <w:r w:rsidRPr="002C4132">
        <w:rPr>
          <w:sz w:val="22"/>
          <w:szCs w:val="22"/>
        </w:rPr>
        <w:t>Organized</w:t>
      </w:r>
      <w:r w:rsidR="00F27C45" w:rsidRPr="002C4132">
        <w:rPr>
          <w:sz w:val="22"/>
          <w:szCs w:val="22"/>
        </w:rPr>
        <w:t xml:space="preserve"> Expand Space, Space Faculty’s flagship </w:t>
      </w:r>
      <w:r w:rsidR="00F27C45" w:rsidRPr="002C4132">
        <w:rPr>
          <w:sz w:val="22"/>
          <w:szCs w:val="22"/>
        </w:rPr>
        <w:t xml:space="preserve">deep science </w:t>
      </w:r>
      <w:r w:rsidR="00F27C45" w:rsidRPr="002C4132">
        <w:rPr>
          <w:sz w:val="22"/>
          <w:szCs w:val="22"/>
        </w:rPr>
        <w:t>expo, engaging 4,500+ participants across students, industry professionals, and stakeholders from 100 countries</w:t>
      </w:r>
    </w:p>
    <w:p w14:paraId="08195317" w14:textId="77777777" w:rsidR="00BB73F6" w:rsidRPr="002C4132" w:rsidRDefault="00BB73F6" w:rsidP="00E7137C">
      <w:pPr>
        <w:pStyle w:val="ResumeAlignRight"/>
        <w:tabs>
          <w:tab w:val="left" w:pos="360"/>
        </w:tabs>
        <w:rPr>
          <w:b/>
          <w:sz w:val="22"/>
          <w:szCs w:val="22"/>
        </w:rPr>
      </w:pPr>
    </w:p>
    <w:p w14:paraId="61828D6F" w14:textId="2C7ED8EC" w:rsidR="00F27C45" w:rsidRPr="002C4132" w:rsidRDefault="00F27C45" w:rsidP="00F27C45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2C4132">
        <w:rPr>
          <w:b/>
          <w:sz w:val="22"/>
          <w:szCs w:val="22"/>
        </w:rPr>
        <w:t>AWARDS</w:t>
      </w:r>
    </w:p>
    <w:p w14:paraId="6878D48E" w14:textId="3DB80FA3" w:rsidR="00F27C45" w:rsidRPr="002C4132" w:rsidRDefault="00F27C45" w:rsidP="00F27C45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rStyle w:val="Strong"/>
          <w:sz w:val="22"/>
          <w:szCs w:val="22"/>
        </w:rPr>
        <w:t>QML Finalist (Top 3 –</w:t>
      </w:r>
      <w:r w:rsidR="00FC7C61" w:rsidRPr="002C4132">
        <w:rPr>
          <w:rStyle w:val="Strong"/>
          <w:sz w:val="22"/>
          <w:szCs w:val="22"/>
        </w:rPr>
        <w:t xml:space="preserve"> </w:t>
      </w:r>
      <w:r w:rsidRPr="002C4132">
        <w:rPr>
          <w:rStyle w:val="Strong"/>
          <w:sz w:val="22"/>
          <w:szCs w:val="22"/>
        </w:rPr>
        <w:t>Fraud Detection)</w:t>
      </w:r>
      <w:r w:rsidRPr="002C4132">
        <w:rPr>
          <w:sz w:val="22"/>
          <w:szCs w:val="22"/>
        </w:rPr>
        <w:tab/>
      </w:r>
      <w:r w:rsidRPr="002C4132">
        <w:rPr>
          <w:b/>
          <w:sz w:val="22"/>
          <w:szCs w:val="22"/>
        </w:rPr>
        <w:t>Singapore</w:t>
      </w:r>
    </w:p>
    <w:p w14:paraId="7E7F47BD" w14:textId="6C8D84A8" w:rsidR="00F27C45" w:rsidRPr="002C4132" w:rsidRDefault="00FC7C61" w:rsidP="00F27C45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sz w:val="22"/>
          <w:szCs w:val="22"/>
        </w:rPr>
        <w:t xml:space="preserve">QAI Ventures </w:t>
      </w:r>
      <w:r w:rsidRPr="002C4132">
        <w:rPr>
          <w:sz w:val="22"/>
          <w:szCs w:val="22"/>
        </w:rPr>
        <w:t>-</w:t>
      </w:r>
      <w:r w:rsidRPr="002C4132">
        <w:rPr>
          <w:sz w:val="22"/>
          <w:szCs w:val="22"/>
        </w:rPr>
        <w:t xml:space="preserve"> </w:t>
      </w:r>
      <w:proofErr w:type="spellStart"/>
      <w:r w:rsidRPr="002C4132">
        <w:rPr>
          <w:sz w:val="22"/>
          <w:szCs w:val="22"/>
        </w:rPr>
        <w:t>GenQ</w:t>
      </w:r>
      <w:proofErr w:type="spellEnd"/>
      <w:r w:rsidRPr="002C4132">
        <w:rPr>
          <w:sz w:val="22"/>
          <w:szCs w:val="22"/>
        </w:rPr>
        <w:t xml:space="preserve"> Hackathon</w:t>
      </w:r>
      <w:r w:rsidRPr="002C4132">
        <w:rPr>
          <w:sz w:val="22"/>
          <w:szCs w:val="22"/>
        </w:rPr>
        <w:t xml:space="preserve"> (Finance)</w:t>
      </w:r>
      <w:r w:rsidR="00F27C45" w:rsidRPr="002C4132">
        <w:rPr>
          <w:sz w:val="22"/>
          <w:szCs w:val="22"/>
        </w:rPr>
        <w:tab/>
      </w:r>
      <w:r w:rsidRPr="002C4132">
        <w:rPr>
          <w:sz w:val="22"/>
          <w:szCs w:val="22"/>
        </w:rPr>
        <w:t>2025</w:t>
      </w:r>
    </w:p>
    <w:p w14:paraId="280707CA" w14:textId="77777777" w:rsidR="00FC7C61" w:rsidRPr="002C4132" w:rsidRDefault="00FC7C61" w:rsidP="00FB5C9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bCs/>
          <w:sz w:val="22"/>
          <w:szCs w:val="22"/>
        </w:rPr>
      </w:pPr>
      <w:r w:rsidRPr="002C4132">
        <w:rPr>
          <w:rFonts w:hint="eastAsia"/>
          <w:bCs/>
          <w:sz w:val="22"/>
          <w:szCs w:val="22"/>
        </w:rPr>
        <w:t>Built QAE-Fraud Detection, a hybrid quantum</w:t>
      </w:r>
      <w:r w:rsidRPr="002C4132">
        <w:rPr>
          <w:rFonts w:hint="eastAsia"/>
          <w:bCs/>
          <w:sz w:val="22"/>
          <w:szCs w:val="22"/>
        </w:rPr>
        <w:t>–</w:t>
      </w:r>
      <w:r w:rsidRPr="002C4132">
        <w:rPr>
          <w:rFonts w:hint="eastAsia"/>
          <w:bCs/>
          <w:sz w:val="22"/>
          <w:szCs w:val="22"/>
        </w:rPr>
        <w:t xml:space="preserve">classical anomaly detection pipeline  </w:t>
      </w:r>
    </w:p>
    <w:p w14:paraId="37201D58" w14:textId="594CE91E" w:rsidR="00FC7C61" w:rsidRPr="002C4132" w:rsidRDefault="00FC7C61" w:rsidP="00FB5C9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bCs/>
          <w:sz w:val="22"/>
          <w:szCs w:val="22"/>
        </w:rPr>
      </w:pPr>
      <w:r w:rsidRPr="002C4132">
        <w:rPr>
          <w:rFonts w:hint="eastAsia"/>
          <w:bCs/>
          <w:sz w:val="22"/>
          <w:szCs w:val="22"/>
        </w:rPr>
        <w:t>Reduced dimensionality via PCA (30</w:t>
      </w:r>
      <w:r w:rsidRPr="002C4132">
        <w:rPr>
          <w:rFonts w:hint="eastAsia"/>
          <w:bCs/>
          <w:sz w:val="22"/>
          <w:szCs w:val="22"/>
        </w:rPr>
        <w:t>→</w:t>
      </w:r>
      <w:r w:rsidRPr="002C4132">
        <w:rPr>
          <w:rFonts w:hint="eastAsia"/>
          <w:bCs/>
          <w:sz w:val="22"/>
          <w:szCs w:val="22"/>
        </w:rPr>
        <w:t xml:space="preserve">16D, 95.1% variance) and trained a 4-qubit Quantum Autoencoder </w:t>
      </w:r>
    </w:p>
    <w:p w14:paraId="7F449BAB" w14:textId="30C2AAD3" w:rsidR="00F27C45" w:rsidRPr="002C4132" w:rsidRDefault="00FC7C61" w:rsidP="00FB5C9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bCs/>
          <w:sz w:val="22"/>
          <w:szCs w:val="22"/>
        </w:rPr>
      </w:pPr>
      <w:r w:rsidRPr="002C4132">
        <w:rPr>
          <w:rFonts w:hint="eastAsia"/>
          <w:bCs/>
          <w:sz w:val="22"/>
          <w:szCs w:val="22"/>
        </w:rPr>
        <w:t>Achieved AUC 0.946, Accuracy 0.923 using reconstruction fide</w:t>
      </w:r>
      <w:r w:rsidRPr="002C4132">
        <w:rPr>
          <w:bCs/>
          <w:sz w:val="22"/>
          <w:szCs w:val="22"/>
        </w:rPr>
        <w:t>lity for unsupervised anomaly scoring</w:t>
      </w:r>
    </w:p>
    <w:p w14:paraId="72549855" w14:textId="77777777" w:rsidR="00FC7C61" w:rsidRPr="002C4132" w:rsidRDefault="00FC7C61" w:rsidP="00FC7C61">
      <w:pPr>
        <w:pStyle w:val="ResumeAlignRight"/>
        <w:tabs>
          <w:tab w:val="left" w:pos="360"/>
        </w:tabs>
        <w:rPr>
          <w:bCs/>
          <w:sz w:val="22"/>
          <w:szCs w:val="22"/>
        </w:rPr>
      </w:pPr>
    </w:p>
    <w:p w14:paraId="0F4FB4E1" w14:textId="251C964A" w:rsidR="00FC7C61" w:rsidRPr="002C4132" w:rsidRDefault="00FC7C61" w:rsidP="00FC7C61">
      <w:pPr>
        <w:pStyle w:val="ResumeAlignRight"/>
        <w:tabs>
          <w:tab w:val="left" w:pos="360"/>
        </w:tabs>
        <w:rPr>
          <w:sz w:val="22"/>
          <w:szCs w:val="22"/>
        </w:rPr>
      </w:pPr>
      <w:proofErr w:type="gramStart"/>
      <w:r w:rsidRPr="002C4132">
        <w:rPr>
          <w:rStyle w:val="Strong"/>
          <w:sz w:val="22"/>
          <w:szCs w:val="22"/>
        </w:rPr>
        <w:t>Overall</w:t>
      </w:r>
      <w:proofErr w:type="gramEnd"/>
      <w:r w:rsidRPr="002C4132">
        <w:rPr>
          <w:rStyle w:val="Strong"/>
          <w:sz w:val="22"/>
          <w:szCs w:val="22"/>
        </w:rPr>
        <w:t xml:space="preserve"> Champion – </w:t>
      </w:r>
      <w:proofErr w:type="spellStart"/>
      <w:r w:rsidRPr="002C4132">
        <w:rPr>
          <w:rStyle w:val="Strong"/>
          <w:sz w:val="22"/>
          <w:szCs w:val="22"/>
        </w:rPr>
        <w:t>Qiskit</w:t>
      </w:r>
      <w:proofErr w:type="spellEnd"/>
      <w:r w:rsidRPr="002C4132">
        <w:rPr>
          <w:rStyle w:val="Strong"/>
          <w:sz w:val="22"/>
          <w:szCs w:val="22"/>
        </w:rPr>
        <w:t xml:space="preserve"> Fall Fest Hackathon</w:t>
      </w:r>
      <w:r w:rsidRPr="002C4132">
        <w:rPr>
          <w:sz w:val="22"/>
          <w:szCs w:val="22"/>
        </w:rPr>
        <w:tab/>
      </w:r>
      <w:r w:rsidRPr="002C4132">
        <w:rPr>
          <w:b/>
          <w:sz w:val="22"/>
          <w:szCs w:val="22"/>
        </w:rPr>
        <w:t>Louisiana, US</w:t>
      </w:r>
    </w:p>
    <w:p w14:paraId="7FDAE17E" w14:textId="5CDB1F15" w:rsidR="00FC7C61" w:rsidRPr="002C4132" w:rsidRDefault="00FC7C61" w:rsidP="00FC7C61">
      <w:pPr>
        <w:pStyle w:val="ResumeAlignRight"/>
        <w:tabs>
          <w:tab w:val="left" w:pos="360"/>
        </w:tabs>
        <w:rPr>
          <w:sz w:val="22"/>
          <w:szCs w:val="22"/>
        </w:rPr>
      </w:pPr>
      <w:r w:rsidRPr="002C4132">
        <w:rPr>
          <w:sz w:val="22"/>
          <w:szCs w:val="22"/>
        </w:rPr>
        <w:t>Louisiana State University</w:t>
      </w:r>
      <w:r w:rsidRPr="002C4132">
        <w:rPr>
          <w:sz w:val="22"/>
          <w:szCs w:val="22"/>
        </w:rPr>
        <w:t xml:space="preserve"> &amp; IBM</w:t>
      </w:r>
      <w:r w:rsidRPr="002C4132">
        <w:rPr>
          <w:sz w:val="22"/>
          <w:szCs w:val="22"/>
        </w:rPr>
        <w:tab/>
        <w:t>2025</w:t>
      </w:r>
    </w:p>
    <w:p w14:paraId="483C7AE1" w14:textId="0F4AAEDA" w:rsidR="00FC7C61" w:rsidRPr="002C4132" w:rsidRDefault="00FC7C61" w:rsidP="002C4132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bCs/>
          <w:sz w:val="22"/>
          <w:szCs w:val="22"/>
        </w:rPr>
      </w:pPr>
      <w:r w:rsidRPr="002C4132">
        <w:rPr>
          <w:rFonts w:hint="eastAsia"/>
          <w:bCs/>
          <w:sz w:val="22"/>
          <w:szCs w:val="22"/>
        </w:rPr>
        <w:t>Developed a Quantum Random Number Generator with noise mitigation</w:t>
      </w:r>
      <w:r w:rsidR="002C4132" w:rsidRPr="002C4132">
        <w:rPr>
          <w:bCs/>
          <w:sz w:val="22"/>
          <w:szCs w:val="22"/>
        </w:rPr>
        <w:t xml:space="preserve">; validated </w:t>
      </w:r>
      <w:r w:rsidRPr="002C4132">
        <w:rPr>
          <w:rFonts w:hint="eastAsia"/>
          <w:bCs/>
          <w:sz w:val="22"/>
          <w:szCs w:val="22"/>
        </w:rPr>
        <w:t xml:space="preserve">via </w:t>
      </w:r>
      <w:r w:rsidRPr="002C4132">
        <w:rPr>
          <w:rFonts w:hint="eastAsia"/>
          <w:bCs/>
          <w:sz w:val="22"/>
          <w:szCs w:val="22"/>
        </w:rPr>
        <w:t>χ²</w:t>
      </w:r>
      <w:r w:rsidR="002C4132" w:rsidRPr="002C4132">
        <w:rPr>
          <w:bCs/>
          <w:sz w:val="22"/>
          <w:szCs w:val="22"/>
        </w:rPr>
        <w:t xml:space="preserve">, </w:t>
      </w:r>
      <w:r w:rsidRPr="002C4132">
        <w:rPr>
          <w:rFonts w:hint="eastAsia"/>
          <w:bCs/>
          <w:sz w:val="22"/>
          <w:szCs w:val="22"/>
        </w:rPr>
        <w:t>KL</w:t>
      </w:r>
      <w:r w:rsidRPr="002C4132">
        <w:rPr>
          <w:rFonts w:hint="eastAsia"/>
          <w:bCs/>
          <w:sz w:val="22"/>
          <w:szCs w:val="22"/>
        </w:rPr>
        <w:t>≈</w:t>
      </w:r>
      <w:r w:rsidRPr="002C4132">
        <w:rPr>
          <w:rFonts w:hint="eastAsia"/>
          <w:bCs/>
          <w:sz w:val="22"/>
          <w:szCs w:val="22"/>
        </w:rPr>
        <w:t xml:space="preserve"> 0 </w:t>
      </w:r>
    </w:p>
    <w:p w14:paraId="0703E1A4" w14:textId="09A2DE72" w:rsidR="00FC7C61" w:rsidRPr="002C4132" w:rsidRDefault="00FC7C61" w:rsidP="00FC7C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bCs/>
          <w:sz w:val="22"/>
          <w:szCs w:val="22"/>
        </w:rPr>
      </w:pPr>
      <w:r w:rsidRPr="002C4132">
        <w:rPr>
          <w:rFonts w:hint="eastAsia"/>
          <w:bCs/>
          <w:sz w:val="22"/>
          <w:szCs w:val="22"/>
        </w:rPr>
        <w:t>Applied LGI and NSIT tests to certify non-classical randomness</w:t>
      </w:r>
    </w:p>
    <w:p w14:paraId="65D09E24" w14:textId="77777777" w:rsidR="00FC7C61" w:rsidRPr="002C4132" w:rsidRDefault="00FC7C61" w:rsidP="00FC7C61">
      <w:pPr>
        <w:pStyle w:val="ResumeAlignRight"/>
        <w:tabs>
          <w:tab w:val="left" w:pos="360"/>
        </w:tabs>
        <w:rPr>
          <w:bCs/>
          <w:sz w:val="22"/>
          <w:szCs w:val="22"/>
        </w:rPr>
      </w:pPr>
    </w:p>
    <w:p w14:paraId="4E954E2E" w14:textId="01DBD2CC" w:rsidR="00E7137C" w:rsidRPr="002C4132" w:rsidRDefault="00E7137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2C4132">
        <w:rPr>
          <w:b/>
          <w:sz w:val="22"/>
          <w:szCs w:val="22"/>
        </w:rPr>
        <w:t>SKILLS</w:t>
      </w:r>
    </w:p>
    <w:p w14:paraId="31D94F95" w14:textId="212CEA41" w:rsidR="00FC7C61" w:rsidRPr="002C4132" w:rsidRDefault="00003EB1" w:rsidP="003022AB">
      <w:pPr>
        <w:pStyle w:val="ResumeAlignRight"/>
        <w:rPr>
          <w:sz w:val="22"/>
          <w:szCs w:val="22"/>
        </w:rPr>
      </w:pPr>
      <w:r w:rsidRPr="002C4132">
        <w:rPr>
          <w:b/>
          <w:sz w:val="22"/>
          <w:szCs w:val="22"/>
        </w:rPr>
        <w:t>Languages:</w:t>
      </w:r>
      <w:r w:rsidRPr="002C4132">
        <w:rPr>
          <w:sz w:val="22"/>
          <w:szCs w:val="22"/>
        </w:rPr>
        <w:t xml:space="preserve"> </w:t>
      </w:r>
      <w:r w:rsidR="00AE0610" w:rsidRPr="002C4132">
        <w:rPr>
          <w:sz w:val="22"/>
          <w:szCs w:val="22"/>
        </w:rPr>
        <w:t>English</w:t>
      </w:r>
      <w:r w:rsidR="002C4132" w:rsidRPr="002C4132">
        <w:rPr>
          <w:sz w:val="22"/>
          <w:szCs w:val="22"/>
        </w:rPr>
        <w:t>, Chinese</w:t>
      </w:r>
    </w:p>
    <w:p w14:paraId="50E516B9" w14:textId="78CEC684" w:rsidR="00721D00" w:rsidRPr="002C4132" w:rsidRDefault="00FC7C61" w:rsidP="003022AB">
      <w:pPr>
        <w:pStyle w:val="ResumeAlignRight"/>
        <w:rPr>
          <w:b/>
          <w:bCs/>
          <w:sz w:val="22"/>
          <w:szCs w:val="22"/>
        </w:rPr>
      </w:pPr>
      <w:r w:rsidRPr="002C4132">
        <w:rPr>
          <w:b/>
          <w:bCs/>
          <w:sz w:val="22"/>
          <w:szCs w:val="22"/>
        </w:rPr>
        <w:t xml:space="preserve">Programming: </w:t>
      </w:r>
      <w:r w:rsidRPr="002C4132">
        <w:rPr>
          <w:sz w:val="22"/>
          <w:szCs w:val="22"/>
        </w:rPr>
        <w:t xml:space="preserve">Python, </w:t>
      </w:r>
      <w:proofErr w:type="spellStart"/>
      <w:r w:rsidRPr="002C4132">
        <w:rPr>
          <w:sz w:val="22"/>
          <w:szCs w:val="22"/>
        </w:rPr>
        <w:t>Qiskit</w:t>
      </w:r>
      <w:proofErr w:type="spellEnd"/>
    </w:p>
    <w:p w14:paraId="7FA59324" w14:textId="081F9FBC" w:rsidR="005A7E86" w:rsidRPr="002C4132" w:rsidRDefault="00EF1AEA" w:rsidP="003022AB">
      <w:pPr>
        <w:pStyle w:val="ResumeAlignRight"/>
        <w:rPr>
          <w:sz w:val="22"/>
          <w:szCs w:val="22"/>
        </w:rPr>
      </w:pPr>
      <w:r w:rsidRPr="002C4132">
        <w:rPr>
          <w:b/>
          <w:sz w:val="22"/>
          <w:szCs w:val="22"/>
        </w:rPr>
        <w:t>Experience</w:t>
      </w:r>
      <w:r w:rsidR="008346D8" w:rsidRPr="002C4132">
        <w:rPr>
          <w:b/>
          <w:sz w:val="22"/>
          <w:szCs w:val="22"/>
        </w:rPr>
        <w:t>:</w:t>
      </w:r>
      <w:r w:rsidR="008346D8" w:rsidRPr="002C4132">
        <w:rPr>
          <w:sz w:val="22"/>
          <w:szCs w:val="22"/>
        </w:rPr>
        <w:t xml:space="preserve"> </w:t>
      </w:r>
      <w:r w:rsidRPr="002C4132">
        <w:rPr>
          <w:sz w:val="22"/>
          <w:szCs w:val="22"/>
        </w:rPr>
        <w:t>Quantum Key Distribution</w:t>
      </w:r>
      <w:r w:rsidR="00FC7C61" w:rsidRPr="002C4132">
        <w:rPr>
          <w:sz w:val="22"/>
          <w:szCs w:val="22"/>
        </w:rPr>
        <w:t xml:space="preserve">, Grover, Shor, </w:t>
      </w:r>
      <w:r w:rsidRPr="002C4132">
        <w:rPr>
          <w:sz w:val="22"/>
          <w:szCs w:val="22"/>
        </w:rPr>
        <w:t>Quantum Vector Support Machine, Quantum Autoencoder</w:t>
      </w:r>
    </w:p>
    <w:p w14:paraId="74F31BD3" w14:textId="77777777" w:rsidR="00FD4647" w:rsidRPr="002C4132" w:rsidRDefault="00FD4647" w:rsidP="003022AB">
      <w:pPr>
        <w:pStyle w:val="ResumeAlignRight"/>
        <w:rPr>
          <w:sz w:val="22"/>
          <w:szCs w:val="22"/>
        </w:rPr>
      </w:pPr>
    </w:p>
    <w:p w14:paraId="79150D9E" w14:textId="77777777" w:rsidR="00AE0610" w:rsidRPr="002C4132" w:rsidRDefault="00AE0610" w:rsidP="00AE0610">
      <w:pPr>
        <w:pBdr>
          <w:bottom w:val="single" w:sz="4" w:space="1" w:color="auto"/>
        </w:pBdr>
        <w:rPr>
          <w:b/>
          <w:sz w:val="22"/>
          <w:szCs w:val="22"/>
        </w:rPr>
      </w:pPr>
      <w:r w:rsidRPr="002C4132">
        <w:rPr>
          <w:b/>
          <w:sz w:val="22"/>
          <w:szCs w:val="22"/>
        </w:rPr>
        <w:t>EDUCATION</w:t>
      </w:r>
    </w:p>
    <w:p w14:paraId="37B864CE" w14:textId="7E1C3DCD" w:rsidR="00AE0610" w:rsidRPr="002C4132" w:rsidRDefault="00FC7C61" w:rsidP="00AE0610">
      <w:pPr>
        <w:pStyle w:val="ResumeAlignRight"/>
        <w:rPr>
          <w:sz w:val="22"/>
          <w:szCs w:val="22"/>
        </w:rPr>
      </w:pPr>
      <w:r w:rsidRPr="002C4132">
        <w:rPr>
          <w:b/>
          <w:sz w:val="22"/>
          <w:szCs w:val="22"/>
        </w:rPr>
        <w:t>Hwa Chong Institution</w:t>
      </w:r>
      <w:r w:rsidR="00AE0610" w:rsidRPr="002C4132">
        <w:rPr>
          <w:b/>
          <w:sz w:val="22"/>
          <w:szCs w:val="22"/>
        </w:rPr>
        <w:tab/>
      </w:r>
      <w:r w:rsidRPr="002C4132">
        <w:rPr>
          <w:b/>
          <w:sz w:val="22"/>
          <w:szCs w:val="22"/>
        </w:rPr>
        <w:t>Singapore</w:t>
      </w:r>
    </w:p>
    <w:p w14:paraId="37FFF6CC" w14:textId="153B8141" w:rsidR="00AE0610" w:rsidRPr="002C4132" w:rsidRDefault="00FC7C61" w:rsidP="00AE0610">
      <w:pPr>
        <w:pStyle w:val="ResumeAlignRight"/>
        <w:rPr>
          <w:sz w:val="22"/>
          <w:szCs w:val="22"/>
        </w:rPr>
      </w:pPr>
      <w:r w:rsidRPr="002C4132">
        <w:rPr>
          <w:i/>
          <w:sz w:val="22"/>
          <w:szCs w:val="22"/>
        </w:rPr>
        <w:t>A Levels: Math, Physics, Chemistry, Economics</w:t>
      </w:r>
      <w:r w:rsidR="00AE0610" w:rsidRPr="002C4132">
        <w:rPr>
          <w:sz w:val="22"/>
          <w:szCs w:val="22"/>
        </w:rPr>
        <w:tab/>
      </w:r>
      <w:r w:rsidRPr="002C4132">
        <w:rPr>
          <w:sz w:val="22"/>
          <w:szCs w:val="22"/>
        </w:rPr>
        <w:t xml:space="preserve">Jan 2019 - Sept </w:t>
      </w:r>
      <w:r w:rsidR="00EF1AEA" w:rsidRPr="002C4132">
        <w:rPr>
          <w:sz w:val="22"/>
          <w:szCs w:val="22"/>
        </w:rPr>
        <w:t>2026</w:t>
      </w:r>
    </w:p>
    <w:p w14:paraId="585BE2F0" w14:textId="77777777" w:rsidR="00FC7C61" w:rsidRPr="002C4132" w:rsidRDefault="00FC7C61" w:rsidP="00FC7C61">
      <w:pPr>
        <w:pStyle w:val="ResumeAlignRight"/>
        <w:tabs>
          <w:tab w:val="left" w:pos="360"/>
        </w:tabs>
        <w:rPr>
          <w:b/>
          <w:sz w:val="22"/>
          <w:szCs w:val="22"/>
        </w:rPr>
      </w:pPr>
    </w:p>
    <w:p w14:paraId="72E23F4F" w14:textId="0A811ABD" w:rsidR="00FD4647" w:rsidRPr="002C4132" w:rsidRDefault="00FC7C61" w:rsidP="003022AB">
      <w:pPr>
        <w:pStyle w:val="ResumeAlignRight"/>
        <w:rPr>
          <w:b/>
          <w:sz w:val="22"/>
          <w:szCs w:val="22"/>
        </w:rPr>
      </w:pPr>
      <w:r w:rsidRPr="002C4132">
        <w:rPr>
          <w:b/>
          <w:sz w:val="22"/>
          <w:szCs w:val="22"/>
        </w:rPr>
        <w:t>Relevant Cou</w:t>
      </w:r>
      <w:r w:rsidR="00EF1AEA" w:rsidRPr="002C4132">
        <w:rPr>
          <w:b/>
          <w:sz w:val="22"/>
          <w:szCs w:val="22"/>
        </w:rPr>
        <w:t>r</w:t>
      </w:r>
      <w:r w:rsidRPr="002C4132">
        <w:rPr>
          <w:b/>
          <w:sz w:val="22"/>
          <w:szCs w:val="22"/>
        </w:rPr>
        <w:t>sework:</w:t>
      </w:r>
    </w:p>
    <w:p w14:paraId="002324AD" w14:textId="7F139590" w:rsidR="00FC7C61" w:rsidRPr="002C4132" w:rsidRDefault="002C4132" w:rsidP="002C4132">
      <w:pPr>
        <w:pStyle w:val="ResumeAlignRight"/>
        <w:rPr>
          <w:i/>
          <w:iCs/>
          <w:sz w:val="21"/>
          <w:szCs w:val="21"/>
        </w:rPr>
      </w:pPr>
      <w:r w:rsidRPr="002C4132">
        <w:rPr>
          <w:sz w:val="22"/>
          <w:szCs w:val="22"/>
        </w:rPr>
        <w:t xml:space="preserve">Quantum Computing — </w:t>
      </w:r>
      <w:proofErr w:type="spellStart"/>
      <w:r w:rsidRPr="002C4132">
        <w:rPr>
          <w:sz w:val="22"/>
          <w:szCs w:val="22"/>
        </w:rPr>
        <w:t>Qiskit</w:t>
      </w:r>
      <w:proofErr w:type="spellEnd"/>
      <w:r w:rsidRPr="002C4132">
        <w:rPr>
          <w:sz w:val="22"/>
          <w:szCs w:val="22"/>
        </w:rPr>
        <w:t xml:space="preserve"> Fall Fest (LSU), QCAMP (CQT)</w:t>
      </w:r>
      <w:r w:rsidRPr="002C4132">
        <w:rPr>
          <w:sz w:val="22"/>
          <w:szCs w:val="22"/>
        </w:rPr>
        <w:br/>
        <w:t>Quantum Machine Learning — QML</w:t>
      </w:r>
      <w:r>
        <w:rPr>
          <w:sz w:val="22"/>
          <w:szCs w:val="22"/>
        </w:rPr>
        <w:t xml:space="preserve"> (</w:t>
      </w:r>
      <w:proofErr w:type="spellStart"/>
      <w:r w:rsidRPr="002C4132">
        <w:rPr>
          <w:sz w:val="22"/>
          <w:szCs w:val="22"/>
        </w:rPr>
        <w:t>Fundacja</w:t>
      </w:r>
      <w:proofErr w:type="spellEnd"/>
      <w:r w:rsidRPr="002C4132">
        <w:rPr>
          <w:sz w:val="22"/>
          <w:szCs w:val="22"/>
        </w:rPr>
        <w:t xml:space="preserve"> Quantum AI)</w:t>
      </w:r>
      <w:r>
        <w:rPr>
          <w:sz w:val="22"/>
          <w:szCs w:val="22"/>
        </w:rPr>
        <w:t>,</w:t>
      </w:r>
      <w:r w:rsidRPr="002C4132">
        <w:rPr>
          <w:sz w:val="22"/>
          <w:szCs w:val="22"/>
        </w:rPr>
        <w:t xml:space="preserve"> </w:t>
      </w:r>
      <w:proofErr w:type="spellStart"/>
      <w:r w:rsidRPr="002C4132">
        <w:rPr>
          <w:sz w:val="22"/>
          <w:szCs w:val="22"/>
        </w:rPr>
        <w:t>QSilver</w:t>
      </w:r>
      <w:proofErr w:type="spellEnd"/>
      <w:r w:rsidRPr="002C4132">
        <w:rPr>
          <w:sz w:val="22"/>
          <w:szCs w:val="22"/>
        </w:rPr>
        <w:t xml:space="preserve"> </w:t>
      </w:r>
      <w:r w:rsidRPr="002C4132">
        <w:rPr>
          <w:sz w:val="22"/>
          <w:szCs w:val="22"/>
        </w:rPr>
        <w:t xml:space="preserve">&amp; </w:t>
      </w:r>
      <w:proofErr w:type="spellStart"/>
      <w:r w:rsidRPr="002C4132">
        <w:rPr>
          <w:sz w:val="22"/>
          <w:szCs w:val="22"/>
        </w:rPr>
        <w:t>QBronze</w:t>
      </w:r>
      <w:proofErr w:type="spellEnd"/>
      <w:r w:rsidRPr="002C4132">
        <w:rPr>
          <w:sz w:val="22"/>
          <w:szCs w:val="22"/>
        </w:rPr>
        <w:t xml:space="preserve"> </w:t>
      </w:r>
      <w:r w:rsidRPr="002C4132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QWorld</w:t>
      </w:r>
      <w:proofErr w:type="spellEnd"/>
      <w:r>
        <w:rPr>
          <w:sz w:val="22"/>
          <w:szCs w:val="22"/>
        </w:rPr>
        <w:t>)</w:t>
      </w:r>
    </w:p>
    <w:sectPr w:rsidR="00FC7C61" w:rsidRPr="002C4132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5971" w14:textId="77777777" w:rsidR="009D28B1" w:rsidRDefault="009D28B1">
      <w:r>
        <w:separator/>
      </w:r>
    </w:p>
  </w:endnote>
  <w:endnote w:type="continuationSeparator" w:id="0">
    <w:p w14:paraId="2EE3E0D9" w14:textId="77777777" w:rsidR="009D28B1" w:rsidRDefault="009D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B63D" w14:textId="77777777" w:rsidR="009D28B1" w:rsidRDefault="009D28B1">
      <w:r>
        <w:separator/>
      </w:r>
    </w:p>
  </w:footnote>
  <w:footnote w:type="continuationSeparator" w:id="0">
    <w:p w14:paraId="2B42F24B" w14:textId="77777777" w:rsidR="009D28B1" w:rsidRDefault="009D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5181316">
    <w:abstractNumId w:val="2"/>
  </w:num>
  <w:num w:numId="2" w16cid:durableId="1695643892">
    <w:abstractNumId w:val="1"/>
  </w:num>
  <w:num w:numId="3" w16cid:durableId="124911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251C"/>
    <w:rsid w:val="00003EB1"/>
    <w:rsid w:val="000116A9"/>
    <w:rsid w:val="000138AC"/>
    <w:rsid w:val="00020CC4"/>
    <w:rsid w:val="00071171"/>
    <w:rsid w:val="00082D9A"/>
    <w:rsid w:val="00083964"/>
    <w:rsid w:val="0009369A"/>
    <w:rsid w:val="000A35B7"/>
    <w:rsid w:val="000A4785"/>
    <w:rsid w:val="000B1E21"/>
    <w:rsid w:val="000E0988"/>
    <w:rsid w:val="00106541"/>
    <w:rsid w:val="00137332"/>
    <w:rsid w:val="0018476A"/>
    <w:rsid w:val="00185CD2"/>
    <w:rsid w:val="0019316F"/>
    <w:rsid w:val="001957D7"/>
    <w:rsid w:val="001A44D4"/>
    <w:rsid w:val="001A4991"/>
    <w:rsid w:val="001B541A"/>
    <w:rsid w:val="001F5B53"/>
    <w:rsid w:val="002027E2"/>
    <w:rsid w:val="0026633E"/>
    <w:rsid w:val="002709FE"/>
    <w:rsid w:val="002841ED"/>
    <w:rsid w:val="00286FD6"/>
    <w:rsid w:val="002C4132"/>
    <w:rsid w:val="002F10F0"/>
    <w:rsid w:val="00302179"/>
    <w:rsid w:val="003022AB"/>
    <w:rsid w:val="00306DCB"/>
    <w:rsid w:val="003427EC"/>
    <w:rsid w:val="00387715"/>
    <w:rsid w:val="003A5400"/>
    <w:rsid w:val="003E3CE7"/>
    <w:rsid w:val="003F4D3C"/>
    <w:rsid w:val="003F4FE8"/>
    <w:rsid w:val="00412B92"/>
    <w:rsid w:val="004234C3"/>
    <w:rsid w:val="004414BB"/>
    <w:rsid w:val="00454A55"/>
    <w:rsid w:val="00486223"/>
    <w:rsid w:val="004C6958"/>
    <w:rsid w:val="004D0187"/>
    <w:rsid w:val="004E2A56"/>
    <w:rsid w:val="005116B3"/>
    <w:rsid w:val="005465C8"/>
    <w:rsid w:val="00584767"/>
    <w:rsid w:val="00584EA5"/>
    <w:rsid w:val="00586FA6"/>
    <w:rsid w:val="005A7E86"/>
    <w:rsid w:val="00607ACA"/>
    <w:rsid w:val="006144C4"/>
    <w:rsid w:val="006202A8"/>
    <w:rsid w:val="006353C5"/>
    <w:rsid w:val="00670973"/>
    <w:rsid w:val="006766D4"/>
    <w:rsid w:val="006820D9"/>
    <w:rsid w:val="00697F98"/>
    <w:rsid w:val="006A4099"/>
    <w:rsid w:val="006A5CE4"/>
    <w:rsid w:val="006C15A9"/>
    <w:rsid w:val="006C6846"/>
    <w:rsid w:val="00705DA0"/>
    <w:rsid w:val="00712F91"/>
    <w:rsid w:val="00721D00"/>
    <w:rsid w:val="00740599"/>
    <w:rsid w:val="00751BA0"/>
    <w:rsid w:val="00762886"/>
    <w:rsid w:val="007B1F7E"/>
    <w:rsid w:val="007D53B0"/>
    <w:rsid w:val="00815BEF"/>
    <w:rsid w:val="00820D5D"/>
    <w:rsid w:val="0082567A"/>
    <w:rsid w:val="008346D8"/>
    <w:rsid w:val="00837785"/>
    <w:rsid w:val="0084051A"/>
    <w:rsid w:val="00842C15"/>
    <w:rsid w:val="00846C6E"/>
    <w:rsid w:val="00851D0E"/>
    <w:rsid w:val="00864C6E"/>
    <w:rsid w:val="008653FE"/>
    <w:rsid w:val="0087141A"/>
    <w:rsid w:val="008B4FAC"/>
    <w:rsid w:val="008B5E04"/>
    <w:rsid w:val="008F0CE6"/>
    <w:rsid w:val="008F2C40"/>
    <w:rsid w:val="008F4566"/>
    <w:rsid w:val="008F4FE8"/>
    <w:rsid w:val="009335E2"/>
    <w:rsid w:val="0096007A"/>
    <w:rsid w:val="009659EC"/>
    <w:rsid w:val="00984949"/>
    <w:rsid w:val="009A26D0"/>
    <w:rsid w:val="009B0E71"/>
    <w:rsid w:val="009D28B1"/>
    <w:rsid w:val="009E6A85"/>
    <w:rsid w:val="009F3B83"/>
    <w:rsid w:val="009F6C57"/>
    <w:rsid w:val="00A20ED7"/>
    <w:rsid w:val="00A30C5F"/>
    <w:rsid w:val="00A3687D"/>
    <w:rsid w:val="00A84434"/>
    <w:rsid w:val="00AB36F5"/>
    <w:rsid w:val="00AB4FA1"/>
    <w:rsid w:val="00AE0610"/>
    <w:rsid w:val="00B075B3"/>
    <w:rsid w:val="00B269FC"/>
    <w:rsid w:val="00B613F3"/>
    <w:rsid w:val="00B71685"/>
    <w:rsid w:val="00B745E0"/>
    <w:rsid w:val="00BA04FC"/>
    <w:rsid w:val="00BA5D19"/>
    <w:rsid w:val="00BB7279"/>
    <w:rsid w:val="00BB73F6"/>
    <w:rsid w:val="00C16E48"/>
    <w:rsid w:val="00C234C8"/>
    <w:rsid w:val="00C40C6D"/>
    <w:rsid w:val="00C751C9"/>
    <w:rsid w:val="00C77A50"/>
    <w:rsid w:val="00C81938"/>
    <w:rsid w:val="00C875EA"/>
    <w:rsid w:val="00C975CD"/>
    <w:rsid w:val="00CB64E5"/>
    <w:rsid w:val="00CD4E14"/>
    <w:rsid w:val="00CD5116"/>
    <w:rsid w:val="00CE5487"/>
    <w:rsid w:val="00D030BD"/>
    <w:rsid w:val="00D06C0F"/>
    <w:rsid w:val="00D34602"/>
    <w:rsid w:val="00D71D20"/>
    <w:rsid w:val="00D8713B"/>
    <w:rsid w:val="00DF3B62"/>
    <w:rsid w:val="00E21F10"/>
    <w:rsid w:val="00E225CF"/>
    <w:rsid w:val="00E2433B"/>
    <w:rsid w:val="00E34551"/>
    <w:rsid w:val="00E549B5"/>
    <w:rsid w:val="00E7137C"/>
    <w:rsid w:val="00E74E9D"/>
    <w:rsid w:val="00E93622"/>
    <w:rsid w:val="00ED6DB9"/>
    <w:rsid w:val="00EF1AEA"/>
    <w:rsid w:val="00EF3B9B"/>
    <w:rsid w:val="00F27C45"/>
    <w:rsid w:val="00F5440A"/>
    <w:rsid w:val="00F602BA"/>
    <w:rsid w:val="00F97027"/>
    <w:rsid w:val="00FB5F14"/>
    <w:rsid w:val="00FC7C61"/>
    <w:rsid w:val="00FD1953"/>
    <w:rsid w:val="00FD4647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A910E"/>
  <w15:docId w15:val="{5176F29B-43DE-416D-B071-CFE65B25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semiHidden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0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2029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LEONG WEI CHAN</cp:lastModifiedBy>
  <cp:revision>2</cp:revision>
  <dcterms:created xsi:type="dcterms:W3CDTF">2026-03-20T00:54:00Z</dcterms:created>
  <dcterms:modified xsi:type="dcterms:W3CDTF">2026-03-20T00:54:00Z</dcterms:modified>
</cp:coreProperties>
</file>