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16" w:rsidRPr="00845416" w:rsidRDefault="00845416" w:rsidP="00845416">
      <w:pPr>
        <w:spacing w:after="0" w:line="240" w:lineRule="auto"/>
        <w:rPr>
          <w:rFonts w:ascii="Arial" w:eastAsia="Times New Roman" w:hAnsi="Arial" w:cs="Arial"/>
          <w:sz w:val="20"/>
          <w:szCs w:val="20"/>
        </w:rPr>
      </w:pPr>
      <w:r w:rsidRPr="00845416">
        <w:rPr>
          <w:rFonts w:ascii="Arial" w:eastAsia="Times New Roman" w:hAnsi="Arial" w:cs="Arial"/>
          <w:sz w:val="20"/>
          <w:szCs w:val="20"/>
        </w:rPr>
        <w:t xml:space="preserve">FYI - In order to work around the problem, I went ahead and wrote a python script that </w:t>
      </w:r>
      <w:proofErr w:type="spellStart"/>
      <w:r w:rsidRPr="00845416">
        <w:rPr>
          <w:rFonts w:ascii="Arial" w:eastAsia="Times New Roman" w:hAnsi="Arial" w:cs="Arial"/>
          <w:sz w:val="20"/>
          <w:szCs w:val="20"/>
        </w:rPr>
        <w:t>mimic'ed</w:t>
      </w:r>
      <w:proofErr w:type="spellEnd"/>
      <w:r w:rsidRPr="00845416">
        <w:rPr>
          <w:rFonts w:ascii="Arial" w:eastAsia="Times New Roman" w:hAnsi="Arial" w:cs="Arial"/>
          <w:sz w:val="20"/>
          <w:szCs w:val="20"/>
        </w:rPr>
        <w:t xml:space="preserve"> </w:t>
      </w:r>
      <w:proofErr w:type="spellStart"/>
      <w:r w:rsidRPr="00845416">
        <w:rPr>
          <w:rFonts w:ascii="Arial" w:eastAsia="Times New Roman" w:hAnsi="Arial" w:cs="Arial"/>
          <w:sz w:val="20"/>
          <w:szCs w:val="20"/>
        </w:rPr>
        <w:t>Emscripten's</w:t>
      </w:r>
      <w:proofErr w:type="spellEnd"/>
      <w:r w:rsidRPr="00845416">
        <w:rPr>
          <w:rFonts w:ascii="Arial" w:eastAsia="Times New Roman" w:hAnsi="Arial" w:cs="Arial"/>
          <w:sz w:val="20"/>
          <w:szCs w:val="20"/>
        </w:rPr>
        <w:t xml:space="preserve"> JS optimizer python file to split up the large ASM JS file (using </w:t>
      </w:r>
      <w:proofErr w:type="spellStart"/>
      <w:r w:rsidRPr="00845416">
        <w:rPr>
          <w:rFonts w:ascii="Arial" w:eastAsia="Times New Roman" w:hAnsi="Arial" w:cs="Arial"/>
          <w:sz w:val="20"/>
          <w:szCs w:val="20"/>
        </w:rPr>
        <w:t>uglify</w:t>
      </w:r>
      <w:proofErr w:type="spellEnd"/>
      <w:r w:rsidRPr="00845416">
        <w:rPr>
          <w:rFonts w:ascii="Arial" w:eastAsia="Times New Roman" w:hAnsi="Arial" w:cs="Arial"/>
          <w:sz w:val="20"/>
          <w:szCs w:val="20"/>
        </w:rPr>
        <w:t xml:space="preserve"> JS) into a number of smaller JS files - all configured via a set size (I used 512K). The script would also modify the </w:t>
      </w:r>
      <w:proofErr w:type="spellStart"/>
      <w:r w:rsidRPr="00845416">
        <w:rPr>
          <w:rFonts w:ascii="Arial" w:eastAsia="Times New Roman" w:hAnsi="Arial" w:cs="Arial"/>
          <w:sz w:val="20"/>
          <w:szCs w:val="20"/>
        </w:rPr>
        <w:t>Emscripten</w:t>
      </w:r>
      <w:proofErr w:type="spellEnd"/>
      <w:r w:rsidRPr="00845416">
        <w:rPr>
          <w:rFonts w:ascii="Arial" w:eastAsia="Times New Roman" w:hAnsi="Arial" w:cs="Arial"/>
          <w:sz w:val="20"/>
          <w:szCs w:val="20"/>
        </w:rPr>
        <w:t xml:space="preserve"> generated HTML to include all the smaller JS files instead of the one large file. </w:t>
      </w:r>
      <w:proofErr w:type="spellStart"/>
      <w:proofErr w:type="gramStart"/>
      <w:r w:rsidRPr="00845416">
        <w:rPr>
          <w:rFonts w:ascii="Arial" w:eastAsia="Times New Roman" w:hAnsi="Arial" w:cs="Arial"/>
          <w:sz w:val="20"/>
          <w:szCs w:val="20"/>
        </w:rPr>
        <w:t>Its</w:t>
      </w:r>
      <w:proofErr w:type="spellEnd"/>
      <w:proofErr w:type="gramEnd"/>
      <w:r w:rsidRPr="00845416">
        <w:rPr>
          <w:rFonts w:ascii="Arial" w:eastAsia="Times New Roman" w:hAnsi="Arial" w:cs="Arial"/>
          <w:sz w:val="20"/>
          <w:szCs w:val="20"/>
        </w:rPr>
        <w:t xml:space="preserve"> come in super handy to debug large JS files. If there's enough interest to port back to </w:t>
      </w:r>
      <w:proofErr w:type="spellStart"/>
      <w:r w:rsidRPr="00845416">
        <w:rPr>
          <w:rFonts w:ascii="Arial" w:eastAsia="Times New Roman" w:hAnsi="Arial" w:cs="Arial"/>
          <w:sz w:val="20"/>
          <w:szCs w:val="20"/>
        </w:rPr>
        <w:t>Emscripten</w:t>
      </w:r>
      <w:proofErr w:type="spellEnd"/>
      <w:r w:rsidRPr="00845416">
        <w:rPr>
          <w:rFonts w:ascii="Arial" w:eastAsia="Times New Roman" w:hAnsi="Arial" w:cs="Arial"/>
          <w:sz w:val="20"/>
          <w:szCs w:val="20"/>
        </w:rPr>
        <w:t>, I can make this code available. If this sounds interesting, read on :). </w:t>
      </w:r>
    </w:p>
    <w:p w:rsidR="00845416" w:rsidRPr="00845416" w:rsidRDefault="00845416" w:rsidP="00845416">
      <w:pPr>
        <w:spacing w:after="0" w:line="240" w:lineRule="auto"/>
        <w:rPr>
          <w:rFonts w:ascii="Times New Roman" w:eastAsia="Times New Roman" w:hAnsi="Times New Roman" w:cs="Times New Roman"/>
          <w:sz w:val="24"/>
          <w:szCs w:val="24"/>
        </w:rPr>
      </w:pP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The basic idea was to chunk up the ASM JS at function level granularity where we would move on to another file if we went past a point (say 512 Kb). While this sounded good in theory, in practice, it turned out to be a bit more complex:</w:t>
      </w:r>
    </w:p>
    <w:p w:rsidR="00845416" w:rsidRPr="00845416" w:rsidRDefault="00845416" w:rsidP="00845416">
      <w:pPr>
        <w:shd w:val="clear" w:color="auto" w:fill="FFFFFF"/>
        <w:spacing w:after="0" w:line="240" w:lineRule="auto"/>
        <w:ind w:hanging="360"/>
        <w:rPr>
          <w:rFonts w:ascii="Arial" w:eastAsia="Times New Roman" w:hAnsi="Arial" w:cs="Arial"/>
          <w:color w:val="222222"/>
          <w:sz w:val="20"/>
          <w:szCs w:val="20"/>
        </w:rPr>
      </w:pPr>
      <w:proofErr w:type="gramStart"/>
      <w:r w:rsidRPr="00845416">
        <w:rPr>
          <w:rFonts w:ascii="Arial" w:eastAsia="Times New Roman" w:hAnsi="Arial" w:cs="Arial"/>
          <w:color w:val="222222"/>
          <w:sz w:val="20"/>
          <w:szCs w:val="20"/>
        </w:rPr>
        <w:t>a</w:t>
      </w:r>
      <w:proofErr w:type="gramEnd"/>
      <w:r w:rsidRPr="00845416">
        <w:rPr>
          <w:rFonts w:ascii="Arial" w:eastAsia="Times New Roman" w:hAnsi="Arial" w:cs="Arial"/>
          <w:color w:val="222222"/>
          <w:sz w:val="20"/>
          <w:szCs w:val="20"/>
        </w:rPr>
        <w:t>.</w:t>
      </w:r>
      <w:r w:rsidRPr="00845416">
        <w:rPr>
          <w:rFonts w:ascii="Times New Roman" w:eastAsia="Times New Roman" w:hAnsi="Times New Roman" w:cs="Times New Roman"/>
          <w:color w:val="222222"/>
          <w:sz w:val="14"/>
          <w:szCs w:val="14"/>
          <w:bdr w:val="none" w:sz="0" w:space="0" w:color="auto" w:frame="1"/>
        </w:rPr>
        <w:t>       </w:t>
      </w:r>
      <w:r w:rsidRPr="00845416">
        <w:rPr>
          <w:rFonts w:ascii="Arial" w:eastAsia="Times New Roman" w:hAnsi="Arial" w:cs="Arial"/>
          <w:color w:val="222222"/>
          <w:sz w:val="20"/>
          <w:szCs w:val="20"/>
        </w:rPr>
        <w:t xml:space="preserve">ASM JS implements a module pattern that uses the </w:t>
      </w:r>
      <w:proofErr w:type="spellStart"/>
      <w:r w:rsidRPr="00845416">
        <w:rPr>
          <w:rFonts w:ascii="Arial" w:eastAsia="Times New Roman" w:hAnsi="Arial" w:cs="Arial"/>
          <w:color w:val="222222"/>
          <w:sz w:val="20"/>
          <w:szCs w:val="20"/>
        </w:rPr>
        <w:t>Javascript</w:t>
      </w:r>
      <w:proofErr w:type="spellEnd"/>
      <w:r w:rsidRPr="00845416">
        <w:rPr>
          <w:rFonts w:ascii="Arial" w:eastAsia="Times New Roman" w:hAnsi="Arial" w:cs="Arial"/>
          <w:color w:val="222222"/>
          <w:sz w:val="20"/>
          <w:szCs w:val="20"/>
        </w:rPr>
        <w:t xml:space="preserve"> closure concept to isolate private state from surrounding code. It does this by using a function that implements all the functionality and returns a dictionary of function “exports”. The key question was: how could we break up the ASM JS into multiple files if it was all implemented inside a single function (that contained thousands of variables and functions that implemented the ASM JS functionality)?</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ind w:hanging="360"/>
        <w:rPr>
          <w:rFonts w:ascii="Arial" w:eastAsia="Times New Roman" w:hAnsi="Arial" w:cs="Arial"/>
          <w:color w:val="222222"/>
          <w:sz w:val="20"/>
          <w:szCs w:val="20"/>
        </w:rPr>
      </w:pPr>
      <w:r w:rsidRPr="00845416">
        <w:rPr>
          <w:rFonts w:ascii="Arial" w:eastAsia="Times New Roman" w:hAnsi="Arial" w:cs="Arial"/>
          <w:color w:val="222222"/>
          <w:sz w:val="20"/>
          <w:szCs w:val="20"/>
        </w:rPr>
        <w:t>b.</w:t>
      </w:r>
      <w:r w:rsidRPr="00845416">
        <w:rPr>
          <w:rFonts w:ascii="Times New Roman" w:eastAsia="Times New Roman" w:hAnsi="Times New Roman" w:cs="Times New Roman"/>
          <w:color w:val="222222"/>
          <w:sz w:val="14"/>
          <w:szCs w:val="14"/>
          <w:bdr w:val="none" w:sz="0" w:space="0" w:color="auto" w:frame="1"/>
        </w:rPr>
        <w:t>      </w:t>
      </w:r>
      <w:r w:rsidRPr="00845416">
        <w:rPr>
          <w:rFonts w:ascii="Arial" w:eastAsia="Times New Roman" w:hAnsi="Arial" w:cs="Arial"/>
          <w:color w:val="222222"/>
          <w:sz w:val="20"/>
          <w:szCs w:val="20"/>
        </w:rPr>
        <w:t xml:space="preserve">Lexical scoping issues – the generated JS code makes liberal use of global variables that were defined later on in the file. The JS interpreter will first scope these and have them set to undefined. If we were to break up the ASM JS into multiple files, </w:t>
      </w:r>
      <w:proofErr w:type="gramStart"/>
      <w:r w:rsidRPr="00845416">
        <w:rPr>
          <w:rFonts w:ascii="Arial" w:eastAsia="Times New Roman" w:hAnsi="Arial" w:cs="Arial"/>
          <w:color w:val="222222"/>
          <w:sz w:val="20"/>
          <w:szCs w:val="20"/>
        </w:rPr>
        <w:t>then  code</w:t>
      </w:r>
      <w:proofErr w:type="gramEnd"/>
      <w:r w:rsidRPr="00845416">
        <w:rPr>
          <w:rFonts w:ascii="Arial" w:eastAsia="Times New Roman" w:hAnsi="Arial" w:cs="Arial"/>
          <w:color w:val="222222"/>
          <w:sz w:val="20"/>
          <w:szCs w:val="20"/>
        </w:rPr>
        <w:t xml:space="preserve"> that referenced global variables defined later would have issues. We had a similar problem for functions – although this was mainly just in the preamble code that referenced a few functions defined after the ASM JS code.</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xml:space="preserve">To better illustrate the </w:t>
      </w:r>
      <w:proofErr w:type="gramStart"/>
      <w:r w:rsidRPr="00845416">
        <w:rPr>
          <w:rFonts w:ascii="Arial" w:eastAsia="Times New Roman" w:hAnsi="Arial" w:cs="Arial"/>
          <w:color w:val="222222"/>
          <w:sz w:val="20"/>
          <w:szCs w:val="20"/>
        </w:rPr>
        <w:t>problems,</w:t>
      </w:r>
      <w:proofErr w:type="gramEnd"/>
      <w:r w:rsidRPr="00845416">
        <w:rPr>
          <w:rFonts w:ascii="Arial" w:eastAsia="Times New Roman" w:hAnsi="Arial" w:cs="Arial"/>
          <w:color w:val="222222"/>
          <w:sz w:val="20"/>
          <w:szCs w:val="20"/>
        </w:rPr>
        <w:t xml:space="preserve"> here is some sample code that demonstrates the structure of the generated ASM JS with an example </w:t>
      </w:r>
      <w:proofErr w:type="spellStart"/>
      <w:r w:rsidRPr="00845416">
        <w:rPr>
          <w:rFonts w:ascii="Arial" w:eastAsia="Times New Roman" w:hAnsi="Arial" w:cs="Arial"/>
          <w:color w:val="222222"/>
          <w:sz w:val="20"/>
          <w:szCs w:val="20"/>
        </w:rPr>
        <w:t>testFunc</w:t>
      </w:r>
      <w:proofErr w:type="spellEnd"/>
      <w:r w:rsidRPr="00845416">
        <w:rPr>
          <w:rFonts w:ascii="Arial" w:eastAsia="Times New Roman" w:hAnsi="Arial" w:cs="Arial"/>
          <w:color w:val="222222"/>
          <w:sz w:val="20"/>
          <w:szCs w:val="20"/>
        </w:rPr>
        <w:t xml:space="preserve"> function that shows the structural changes we were talking about.</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tbl>
      <w:tblPr>
        <w:tblW w:w="0" w:type="auto"/>
        <w:tblInd w:w="720" w:type="dxa"/>
        <w:shd w:val="clear" w:color="auto" w:fill="FFFFFF"/>
        <w:tblCellMar>
          <w:left w:w="0" w:type="dxa"/>
          <w:right w:w="0" w:type="dxa"/>
        </w:tblCellMar>
        <w:tblLook w:val="04A0" w:firstRow="1" w:lastRow="0" w:firstColumn="1" w:lastColumn="0" w:noHBand="0" w:noVBand="1"/>
      </w:tblPr>
      <w:tblGrid>
        <w:gridCol w:w="8856"/>
      </w:tblGrid>
      <w:tr w:rsidR="00845416" w:rsidRPr="00845416" w:rsidTr="00845416">
        <w:tc>
          <w:tcPr>
            <w:tcW w:w="9576"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PRE-ASM JS CODE</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69D85"/>
                <w:sz w:val="19"/>
                <w:szCs w:val="19"/>
                <w:bdr w:val="none" w:sz="0" w:space="0" w:color="auto" w:frame="1"/>
              </w:rPr>
              <w:t>'</w:t>
            </w:r>
            <w:proofErr w:type="spellStart"/>
            <w:r w:rsidRPr="00845416">
              <w:rPr>
                <w:rFonts w:ascii="Consolas" w:eastAsia="Times New Roman" w:hAnsi="Consolas" w:cs="Consolas"/>
                <w:color w:val="D69D85"/>
                <w:sz w:val="19"/>
                <w:szCs w:val="19"/>
                <w:bdr w:val="none" w:sz="0" w:space="0" w:color="auto" w:frame="1"/>
              </w:rPr>
              <w:t>testFunc</w:t>
            </w:r>
            <w:proofErr w:type="spellEnd"/>
            <w:r w:rsidRPr="00845416">
              <w:rPr>
                <w:rFonts w:ascii="Consolas" w:eastAsia="Times New Roman" w:hAnsi="Consolas" w:cs="Consolas"/>
                <w:color w:val="D69D85"/>
                <w:sz w:val="19"/>
                <w:szCs w:val="19"/>
                <w:bdr w:val="none" w:sz="0" w:space="0" w:color="auto" w:frame="1"/>
              </w:rPr>
              <w:t>'</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testFuncVar</w:t>
            </w:r>
            <w:proofErr w:type="spellEnd"/>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EMSCRIPTEN_START_ASM</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569CD6"/>
                <w:sz w:val="19"/>
                <w:szCs w:val="19"/>
                <w:bdr w:val="none" w:sz="0" w:space="0" w:color="auto" w:frame="1"/>
              </w:rPr>
              <w:t>function</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global</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env</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buffer</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69D85"/>
                <w:sz w:val="19"/>
                <w:szCs w:val="19"/>
                <w:bdr w:val="none" w:sz="0" w:space="0" w:color="auto" w:frame="1"/>
              </w:rPr>
              <w:t xml:space="preserve">'use </w:t>
            </w:r>
            <w:proofErr w:type="spellStart"/>
            <w:r w:rsidRPr="00845416">
              <w:rPr>
                <w:rFonts w:ascii="Consolas" w:eastAsia="Times New Roman" w:hAnsi="Consolas" w:cs="Consolas"/>
                <w:color w:val="D69D85"/>
                <w:sz w:val="19"/>
                <w:szCs w:val="19"/>
                <w:bdr w:val="none" w:sz="0" w:space="0" w:color="auto" w:frame="1"/>
              </w:rPr>
              <w:t>asm</w:t>
            </w:r>
            <w:proofErr w:type="spellEnd"/>
            <w:r w:rsidRPr="00845416">
              <w:rPr>
                <w:rFonts w:ascii="Consolas" w:eastAsia="Times New Roman" w:hAnsi="Consolas" w:cs="Consolas"/>
                <w:color w:val="D69D85"/>
                <w:sz w:val="19"/>
                <w:szCs w:val="19"/>
                <w:bdr w:val="none" w:sz="0" w:space="0" w:color="auto" w:frame="1"/>
              </w:rPr>
              <w:t>'</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 ASM JS global variables</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69CD6"/>
                <w:sz w:val="19"/>
                <w:szCs w:val="19"/>
                <w:bdr w:val="none" w:sz="0" w:space="0" w:color="auto" w:frame="1"/>
              </w:rPr>
              <w:t xml:space="preserve">  </w:t>
            </w: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asmJSGlobal</w:t>
            </w:r>
            <w:proofErr w:type="spellEnd"/>
            <w:r w:rsidRPr="00845416">
              <w:rPr>
                <w:rFonts w:ascii="Consolas" w:eastAsia="Times New Roman" w:hAnsi="Consolas" w:cs="Consolas"/>
                <w:color w:val="DCDCDC"/>
                <w:sz w:val="19"/>
                <w:szCs w:val="19"/>
                <w:bdr w:val="none" w:sz="0" w:space="0" w:color="auto" w:frame="1"/>
              </w:rPr>
              <w:t xml:space="preserve"> = 0;</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 ASM JS functions</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xml:space="preserve">  // e.g. </w:t>
            </w:r>
            <w:proofErr w:type="spellStart"/>
            <w:r w:rsidRPr="00845416">
              <w:rPr>
                <w:rFonts w:ascii="Consolas" w:eastAsia="Times New Roman" w:hAnsi="Consolas" w:cs="Consolas"/>
                <w:color w:val="57A64A"/>
                <w:sz w:val="19"/>
                <w:szCs w:val="19"/>
                <w:bdr w:val="none" w:sz="0" w:space="0" w:color="auto" w:frame="1"/>
              </w:rPr>
              <w:t>testFunc</w:t>
            </w:r>
            <w:proofErr w:type="spellEnd"/>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69CD6"/>
                <w:sz w:val="19"/>
                <w:szCs w:val="19"/>
                <w:bdr w:val="none" w:sz="0" w:space="0" w:color="auto" w:frame="1"/>
              </w:rPr>
              <w:t>  function</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testFunc</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a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asmJSGlobal</w:t>
            </w:r>
            <w:proofErr w:type="spellEnd"/>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569CD6"/>
                <w:sz w:val="19"/>
                <w:szCs w:val="19"/>
                <w:bdr w:val="none" w:sz="0" w:space="0" w:color="auto" w:frame="1"/>
              </w:rPr>
              <w:t>return</w:t>
            </w:r>
            <w:r w:rsidRPr="00845416">
              <w:rPr>
                <w:rFonts w:ascii="Consolas" w:eastAsia="Times New Roman" w:hAnsi="Consolas" w:cs="Consolas"/>
                <w:color w:val="DCDCDC"/>
                <w:sz w:val="19"/>
                <w:szCs w:val="19"/>
                <w:bdr w:val="none" w:sz="0" w:space="0" w:color="auto" w:frame="1"/>
              </w:rPr>
              <w:t> a</w:t>
            </w:r>
            <w:r w:rsidRPr="00845416">
              <w:rPr>
                <w:rFonts w:ascii="Consolas" w:eastAsia="Times New Roman" w:hAnsi="Consolas" w:cs="Consolas"/>
                <w:color w:val="B4B4B4"/>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B4B4B4"/>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69CD6"/>
                <w:sz w:val="19"/>
                <w:szCs w:val="19"/>
                <w:bdr w:val="none" w:sz="0" w:space="0" w:color="auto" w:frame="1"/>
              </w:rPr>
              <w:t>  return</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roofErr w:type="spellStart"/>
            <w:r w:rsidRPr="00845416">
              <w:rPr>
                <w:rFonts w:ascii="Consolas" w:eastAsia="Times New Roman" w:hAnsi="Consolas" w:cs="Consolas"/>
                <w:color w:val="B4B4B4"/>
                <w:sz w:val="19"/>
                <w:szCs w:val="19"/>
                <w:bdr w:val="none" w:sz="0" w:space="0" w:color="auto" w:frame="1"/>
              </w:rPr>
              <w:t>testFunc</w:t>
            </w:r>
            <w:proofErr w:type="spellEnd"/>
            <w:r w:rsidRPr="00845416">
              <w:rPr>
                <w:rFonts w:ascii="Consolas" w:eastAsia="Times New Roman" w:hAnsi="Consolas" w:cs="Consolas"/>
                <w:color w:val="B4B4B4"/>
                <w:sz w:val="19"/>
                <w:szCs w:val="19"/>
                <w:bdr w:val="none" w:sz="0" w:space="0" w:color="auto" w:frame="1"/>
              </w:rPr>
              <w:t xml:space="preserve">: </w:t>
            </w:r>
            <w:proofErr w:type="spellStart"/>
            <w:r w:rsidRPr="00845416">
              <w:rPr>
                <w:rFonts w:ascii="Consolas" w:eastAsia="Times New Roman" w:hAnsi="Consolas" w:cs="Consolas"/>
                <w:color w:val="B4B4B4"/>
                <w:sz w:val="19"/>
                <w:szCs w:val="19"/>
                <w:bdr w:val="none" w:sz="0" w:space="0" w:color="auto" w:frame="1"/>
              </w:rPr>
              <w:t>testFunc</w:t>
            </w:r>
            <w:proofErr w:type="spellEnd"/>
            <w:r w:rsidRPr="00845416">
              <w:rPr>
                <w:rFonts w:ascii="Consolas" w:eastAsia="Times New Roman" w:hAnsi="Consolas" w:cs="Consolas"/>
                <w:color w:val="B4B4B4"/>
                <w:sz w:val="19"/>
                <w:szCs w:val="19"/>
                <w:bdr w:val="none" w:sz="0" w:space="0" w:color="auto" w:frame="1"/>
              </w:rPr>
              <w:t>, &lt;OTHER_ASM_JS_FUNCS&gt;</w:t>
            </w:r>
            <w:r w:rsidRPr="00845416">
              <w:rPr>
                <w:rFonts w:ascii="Consolas" w:eastAsia="Times New Roman" w:hAnsi="Consolas" w:cs="Consolas"/>
                <w:color w:val="DCDCDC"/>
                <w:sz w:val="19"/>
                <w:szCs w:val="19"/>
                <w:bdr w:val="none" w:sz="0" w:space="0" w:color="auto" w:frame="1"/>
              </w:rPr>
              <w:t>};}</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Arial" w:eastAsia="Times New Roman" w:hAnsi="Arial" w:cs="Arial"/>
                <w:color w:val="222222"/>
                <w:sz w:val="20"/>
                <w:szCs w:val="20"/>
              </w:rPr>
            </w:pPr>
            <w:r w:rsidRPr="00845416">
              <w:rPr>
                <w:rFonts w:ascii="Consolas" w:eastAsia="Times New Roman" w:hAnsi="Consolas" w:cs="Consolas"/>
                <w:color w:val="57A64A"/>
                <w:sz w:val="19"/>
                <w:szCs w:val="19"/>
                <w:bdr w:val="none" w:sz="0" w:space="0" w:color="auto" w:frame="1"/>
              </w:rPr>
              <w:t>// EMSCRIPTEN_END_ASM</w:t>
            </w:r>
          </w:p>
          <w:p w:rsidR="00845416" w:rsidRPr="00845416" w:rsidRDefault="00845416" w:rsidP="00845416">
            <w:pPr>
              <w:spacing w:after="0" w:line="240" w:lineRule="auto"/>
              <w:rPr>
                <w:rFonts w:ascii="Arial" w:eastAsia="Times New Roman" w:hAnsi="Arial" w:cs="Arial"/>
                <w:color w:val="222222"/>
                <w:sz w:val="20"/>
                <w:szCs w:val="20"/>
              </w:rPr>
            </w:pPr>
            <w:r w:rsidRPr="00845416">
              <w:rPr>
                <w:rFonts w:ascii="Consolas" w:eastAsia="Times New Roman" w:hAnsi="Consolas" w:cs="Consolas"/>
                <w:color w:val="B4B4B4"/>
                <w:sz w:val="19"/>
                <w:szCs w:val="19"/>
                <w:bdr w:val="none" w:sz="0" w:space="0" w:color="auto" w:frame="1"/>
              </w:rPr>
              <w:t>(</w:t>
            </w:r>
            <w:proofErr w:type="spellStart"/>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asmGlobalArg</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asmLibraryArg</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buffer</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Arial" w:eastAsia="Times New Roman" w:hAnsi="Arial" w:cs="Arial"/>
                <w:color w:val="222222"/>
                <w:sz w:val="20"/>
                <w:szCs w:val="20"/>
              </w:rPr>
            </w:pPr>
            <w:r w:rsidRPr="00845416">
              <w:rPr>
                <w:rFonts w:ascii="Consolas" w:eastAsia="Times New Roman" w:hAnsi="Consolas" w:cs="Consolas"/>
                <w:color w:val="B4B4B4"/>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POST-ASM JS CODE</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testFuncVar</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69D85"/>
                <w:sz w:val="19"/>
                <w:szCs w:val="19"/>
                <w:bdr w:val="none" w:sz="0" w:space="0" w:color="auto" w:frame="1"/>
              </w:rPr>
              <w:t>'</w:t>
            </w:r>
            <w:proofErr w:type="spellStart"/>
            <w:r w:rsidRPr="00845416">
              <w:rPr>
                <w:rFonts w:ascii="Consolas" w:eastAsia="Times New Roman" w:hAnsi="Consolas" w:cs="Consolas"/>
                <w:color w:val="D69D85"/>
                <w:sz w:val="19"/>
                <w:szCs w:val="19"/>
                <w:bdr w:val="none" w:sz="0" w:space="0" w:color="auto" w:frame="1"/>
              </w:rPr>
              <w:t>testFunc</w:t>
            </w:r>
            <w:proofErr w:type="spellEnd"/>
            <w:r w:rsidRPr="00845416">
              <w:rPr>
                <w:rFonts w:ascii="Consolas" w:eastAsia="Times New Roman" w:hAnsi="Consolas" w:cs="Consolas"/>
                <w:color w:val="D69D85"/>
                <w:sz w:val="19"/>
                <w:szCs w:val="19"/>
                <w:bdr w:val="none" w:sz="0" w:space="0" w:color="auto" w:frame="1"/>
              </w:rPr>
              <w:t>'</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tc>
      </w:tr>
    </w:tbl>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Note the line containing the code </w:t>
      </w:r>
      <w:r w:rsidRPr="00845416">
        <w:rPr>
          <w:rFonts w:ascii="Consolas" w:eastAsia="Times New Roman" w:hAnsi="Consolas" w:cs="Consolas"/>
          <w:color w:val="B4B4B4"/>
          <w:sz w:val="19"/>
          <w:szCs w:val="19"/>
          <w:bdr w:val="none" w:sz="0" w:space="0" w:color="auto" w:frame="1"/>
          <w:shd w:val="clear" w:color="auto" w:fill="000000"/>
        </w:rPr>
        <w:t>(</w:t>
      </w:r>
      <w:proofErr w:type="spellStart"/>
      <w:r w:rsidRPr="00845416">
        <w:rPr>
          <w:rFonts w:ascii="Consolas" w:eastAsia="Times New Roman" w:hAnsi="Consolas" w:cs="Consolas"/>
          <w:color w:val="DCDCDC"/>
          <w:sz w:val="19"/>
          <w:szCs w:val="19"/>
          <w:bdr w:val="none" w:sz="0" w:space="0" w:color="auto" w:frame="1"/>
          <w:shd w:val="clear" w:color="auto" w:fill="000000"/>
        </w:rPr>
        <w:t>Module</w:t>
      </w:r>
      <w:r w:rsidRPr="00845416">
        <w:rPr>
          <w:rFonts w:ascii="Consolas" w:eastAsia="Times New Roman" w:hAnsi="Consolas" w:cs="Consolas"/>
          <w:color w:val="B4B4B4"/>
          <w:sz w:val="19"/>
          <w:szCs w:val="19"/>
          <w:bdr w:val="none" w:sz="0" w:space="0" w:color="auto" w:frame="1"/>
          <w:shd w:val="clear" w:color="auto" w:fill="000000"/>
        </w:rPr>
        <w:t>.</w:t>
      </w:r>
      <w:r w:rsidRPr="00845416">
        <w:rPr>
          <w:rFonts w:ascii="Consolas" w:eastAsia="Times New Roman" w:hAnsi="Consolas" w:cs="Consolas"/>
          <w:color w:val="DCDCDC"/>
          <w:sz w:val="19"/>
          <w:szCs w:val="19"/>
          <w:bdr w:val="none" w:sz="0" w:space="0" w:color="auto" w:frame="1"/>
          <w:shd w:val="clear" w:color="auto" w:fill="000000"/>
        </w:rPr>
        <w:t>asmGlobalArg</w:t>
      </w:r>
      <w:proofErr w:type="spellEnd"/>
      <w:r w:rsidRPr="00845416">
        <w:rPr>
          <w:rFonts w:ascii="Consolas" w:eastAsia="Times New Roman" w:hAnsi="Consolas" w:cs="Consolas"/>
          <w:color w:val="B4B4B4"/>
          <w:sz w:val="19"/>
          <w:szCs w:val="19"/>
          <w:bdr w:val="none" w:sz="0" w:space="0" w:color="auto" w:frame="1"/>
          <w:shd w:val="clear" w:color="auto" w:fill="000000"/>
        </w:rPr>
        <w:t>,</w:t>
      </w:r>
      <w:r w:rsidRPr="00845416">
        <w:rPr>
          <w:rFonts w:ascii="Consolas" w:eastAsia="Times New Roman" w:hAnsi="Consolas" w:cs="Consolas"/>
          <w:color w:val="DCDCDC"/>
          <w:sz w:val="19"/>
          <w:szCs w:val="19"/>
          <w:bdr w:val="none" w:sz="0" w:space="0" w:color="auto" w:frame="1"/>
          <w:shd w:val="clear" w:color="auto" w:fill="000000"/>
        </w:rPr>
        <w:t> </w:t>
      </w:r>
      <w:proofErr w:type="spellStart"/>
      <w:r w:rsidRPr="00845416">
        <w:rPr>
          <w:rFonts w:ascii="Consolas" w:eastAsia="Times New Roman" w:hAnsi="Consolas" w:cs="Consolas"/>
          <w:color w:val="DCDCDC"/>
          <w:sz w:val="19"/>
          <w:szCs w:val="19"/>
          <w:bdr w:val="none" w:sz="0" w:space="0" w:color="auto" w:frame="1"/>
          <w:shd w:val="clear" w:color="auto" w:fill="000000"/>
        </w:rPr>
        <w:t>Module</w:t>
      </w:r>
      <w:r w:rsidRPr="00845416">
        <w:rPr>
          <w:rFonts w:ascii="Consolas" w:eastAsia="Times New Roman" w:hAnsi="Consolas" w:cs="Consolas"/>
          <w:color w:val="B4B4B4"/>
          <w:sz w:val="19"/>
          <w:szCs w:val="19"/>
          <w:bdr w:val="none" w:sz="0" w:space="0" w:color="auto" w:frame="1"/>
          <w:shd w:val="clear" w:color="auto" w:fill="000000"/>
        </w:rPr>
        <w:t>.</w:t>
      </w:r>
      <w:r w:rsidRPr="00845416">
        <w:rPr>
          <w:rFonts w:ascii="Consolas" w:eastAsia="Times New Roman" w:hAnsi="Consolas" w:cs="Consolas"/>
          <w:color w:val="DCDCDC"/>
          <w:sz w:val="19"/>
          <w:szCs w:val="19"/>
          <w:bdr w:val="none" w:sz="0" w:space="0" w:color="auto" w:frame="1"/>
          <w:shd w:val="clear" w:color="auto" w:fill="000000"/>
        </w:rPr>
        <w:t>asmLibraryArg</w:t>
      </w:r>
      <w:proofErr w:type="spellEnd"/>
      <w:r w:rsidRPr="00845416">
        <w:rPr>
          <w:rFonts w:ascii="Consolas" w:eastAsia="Times New Roman" w:hAnsi="Consolas" w:cs="Consolas"/>
          <w:color w:val="B4B4B4"/>
          <w:sz w:val="19"/>
          <w:szCs w:val="19"/>
          <w:bdr w:val="none" w:sz="0" w:space="0" w:color="auto" w:frame="1"/>
          <w:shd w:val="clear" w:color="auto" w:fill="000000"/>
        </w:rPr>
        <w:t>,</w:t>
      </w:r>
      <w:r w:rsidRPr="00845416">
        <w:rPr>
          <w:rFonts w:ascii="Consolas" w:eastAsia="Times New Roman" w:hAnsi="Consolas" w:cs="Consolas"/>
          <w:color w:val="DCDCDC"/>
          <w:sz w:val="19"/>
          <w:szCs w:val="19"/>
          <w:bdr w:val="none" w:sz="0" w:space="0" w:color="auto" w:frame="1"/>
          <w:shd w:val="clear" w:color="auto" w:fill="000000"/>
        </w:rPr>
        <w:t> </w:t>
      </w:r>
      <w:proofErr w:type="gramStart"/>
      <w:r w:rsidRPr="00845416">
        <w:rPr>
          <w:rFonts w:ascii="Consolas" w:eastAsia="Times New Roman" w:hAnsi="Consolas" w:cs="Consolas"/>
          <w:color w:val="DCDCDC"/>
          <w:sz w:val="19"/>
          <w:szCs w:val="19"/>
          <w:bdr w:val="none" w:sz="0" w:space="0" w:color="auto" w:frame="1"/>
          <w:shd w:val="clear" w:color="auto" w:fill="000000"/>
        </w:rPr>
        <w:t>buffer</w:t>
      </w:r>
      <w:proofErr w:type="gramEnd"/>
      <w:r w:rsidRPr="00845416">
        <w:rPr>
          <w:rFonts w:ascii="Consolas" w:eastAsia="Times New Roman" w:hAnsi="Consolas" w:cs="Consolas"/>
          <w:color w:val="B4B4B4"/>
          <w:sz w:val="19"/>
          <w:szCs w:val="19"/>
          <w:bdr w:val="none" w:sz="0" w:space="0" w:color="auto" w:frame="1"/>
          <w:shd w:val="clear" w:color="auto" w:fill="000000"/>
        </w:rPr>
        <w:t>);</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lastRenderedPageBreak/>
        <w:t xml:space="preserve">It is passing those arguments to the anonymous function defined above it, and assigning the return value of that function to the </w:t>
      </w:r>
      <w:proofErr w:type="spellStart"/>
      <w:r w:rsidRPr="00845416">
        <w:rPr>
          <w:rFonts w:ascii="Arial" w:eastAsia="Times New Roman" w:hAnsi="Arial" w:cs="Arial"/>
          <w:color w:val="222222"/>
          <w:sz w:val="20"/>
          <w:szCs w:val="20"/>
        </w:rPr>
        <w:t>asm</w:t>
      </w:r>
      <w:proofErr w:type="spellEnd"/>
      <w:r w:rsidRPr="00845416">
        <w:rPr>
          <w:rFonts w:ascii="Arial" w:eastAsia="Times New Roman" w:hAnsi="Arial" w:cs="Arial"/>
          <w:color w:val="222222"/>
          <w:sz w:val="20"/>
          <w:szCs w:val="20"/>
        </w:rPr>
        <w:t xml:space="preserve"> variable. In this case, </w:t>
      </w:r>
      <w:proofErr w:type="spellStart"/>
      <w:r w:rsidRPr="00845416">
        <w:rPr>
          <w:rFonts w:ascii="Arial" w:eastAsia="Times New Roman" w:hAnsi="Arial" w:cs="Arial"/>
          <w:color w:val="222222"/>
          <w:sz w:val="20"/>
          <w:szCs w:val="20"/>
        </w:rPr>
        <w:t>asm</w:t>
      </w:r>
      <w:proofErr w:type="spellEnd"/>
      <w:r w:rsidRPr="00845416">
        <w:rPr>
          <w:rFonts w:ascii="Arial" w:eastAsia="Times New Roman" w:hAnsi="Arial" w:cs="Arial"/>
          <w:color w:val="222222"/>
          <w:sz w:val="20"/>
          <w:szCs w:val="20"/>
        </w:rPr>
        <w:t xml:space="preserve"> ends up containing a </w:t>
      </w:r>
      <w:proofErr w:type="spellStart"/>
      <w:r w:rsidRPr="00845416">
        <w:rPr>
          <w:rFonts w:ascii="Arial" w:eastAsia="Times New Roman" w:hAnsi="Arial" w:cs="Arial"/>
          <w:color w:val="222222"/>
          <w:sz w:val="20"/>
          <w:szCs w:val="20"/>
        </w:rPr>
        <w:t>testFunc</w:t>
      </w:r>
      <w:proofErr w:type="spellEnd"/>
      <w:r w:rsidRPr="00845416">
        <w:rPr>
          <w:rFonts w:ascii="Arial" w:eastAsia="Times New Roman" w:hAnsi="Arial" w:cs="Arial"/>
          <w:color w:val="222222"/>
          <w:sz w:val="20"/>
          <w:szCs w:val="20"/>
        </w:rPr>
        <w:t xml:space="preserve"> member that outside code can use to invoke ASM JS functionality. Also note that the variable </w:t>
      </w:r>
      <w:proofErr w:type="spellStart"/>
      <w:r w:rsidRPr="00845416">
        <w:rPr>
          <w:rFonts w:ascii="Arial" w:eastAsia="Times New Roman" w:hAnsi="Arial" w:cs="Arial"/>
          <w:color w:val="222222"/>
          <w:sz w:val="20"/>
          <w:szCs w:val="20"/>
        </w:rPr>
        <w:t>testFunc</w:t>
      </w:r>
      <w:proofErr w:type="spellEnd"/>
      <w:r w:rsidRPr="00845416">
        <w:rPr>
          <w:rFonts w:ascii="Arial" w:eastAsia="Times New Roman" w:hAnsi="Arial" w:cs="Arial"/>
          <w:color w:val="222222"/>
          <w:sz w:val="20"/>
          <w:szCs w:val="20"/>
        </w:rPr>
        <w:t xml:space="preserve"> that is assigned to </w:t>
      </w:r>
      <w:proofErr w:type="spellStart"/>
      <w:proofErr w:type="gramStart"/>
      <w:r w:rsidRPr="00845416">
        <w:rPr>
          <w:rFonts w:ascii="Arial" w:eastAsia="Times New Roman" w:hAnsi="Arial" w:cs="Arial"/>
          <w:color w:val="222222"/>
          <w:sz w:val="20"/>
          <w:szCs w:val="20"/>
        </w:rPr>
        <w:t>asm</w:t>
      </w:r>
      <w:proofErr w:type="spellEnd"/>
      <w:r w:rsidRPr="00845416">
        <w:rPr>
          <w:rFonts w:ascii="Arial" w:eastAsia="Times New Roman" w:hAnsi="Arial" w:cs="Arial"/>
          <w:color w:val="222222"/>
          <w:sz w:val="20"/>
          <w:szCs w:val="20"/>
        </w:rPr>
        <w:t>[</w:t>
      </w:r>
      <w:proofErr w:type="gramEnd"/>
      <w:r w:rsidRPr="00845416">
        <w:rPr>
          <w:rFonts w:ascii="Arial" w:eastAsia="Times New Roman" w:hAnsi="Arial" w:cs="Arial"/>
          <w:color w:val="222222"/>
          <w:sz w:val="20"/>
          <w:szCs w:val="20"/>
        </w:rPr>
        <w:t>‘</w:t>
      </w:r>
      <w:proofErr w:type="spellStart"/>
      <w:r w:rsidRPr="00845416">
        <w:rPr>
          <w:rFonts w:ascii="Arial" w:eastAsia="Times New Roman" w:hAnsi="Arial" w:cs="Arial"/>
          <w:color w:val="222222"/>
          <w:sz w:val="20"/>
          <w:szCs w:val="20"/>
        </w:rPr>
        <w:t>testFunc</w:t>
      </w:r>
      <w:proofErr w:type="spellEnd"/>
      <w:r w:rsidRPr="00845416">
        <w:rPr>
          <w:rFonts w:ascii="Arial" w:eastAsia="Times New Roman" w:hAnsi="Arial" w:cs="Arial"/>
          <w:color w:val="222222"/>
          <w:sz w:val="20"/>
          <w:szCs w:val="20"/>
        </w:rPr>
        <w:t xml:space="preserve">’] later on. Also note that </w:t>
      </w:r>
      <w:proofErr w:type="gramStart"/>
      <w:r w:rsidRPr="00845416">
        <w:rPr>
          <w:rFonts w:ascii="Arial" w:eastAsia="Times New Roman" w:hAnsi="Arial" w:cs="Arial"/>
          <w:color w:val="222222"/>
          <w:sz w:val="20"/>
          <w:szCs w:val="20"/>
        </w:rPr>
        <w:t>Module[</w:t>
      </w:r>
      <w:proofErr w:type="gramEnd"/>
      <w:r w:rsidRPr="00845416">
        <w:rPr>
          <w:rFonts w:ascii="Arial" w:eastAsia="Times New Roman" w:hAnsi="Arial" w:cs="Arial"/>
          <w:color w:val="222222"/>
          <w:sz w:val="20"/>
          <w:szCs w:val="20"/>
        </w:rPr>
        <w:t>‘</w:t>
      </w:r>
      <w:proofErr w:type="spellStart"/>
      <w:r w:rsidRPr="00845416">
        <w:rPr>
          <w:rFonts w:ascii="Arial" w:eastAsia="Times New Roman" w:hAnsi="Arial" w:cs="Arial"/>
          <w:color w:val="222222"/>
          <w:sz w:val="20"/>
          <w:szCs w:val="20"/>
        </w:rPr>
        <w:t>testFunc</w:t>
      </w:r>
      <w:proofErr w:type="spellEnd"/>
      <w:r w:rsidRPr="00845416">
        <w:rPr>
          <w:rFonts w:ascii="Arial" w:eastAsia="Times New Roman" w:hAnsi="Arial" w:cs="Arial"/>
          <w:color w:val="222222"/>
          <w:sz w:val="20"/>
          <w:szCs w:val="20"/>
        </w:rPr>
        <w:t xml:space="preserve">’] gets assigned to </w:t>
      </w:r>
      <w:proofErr w:type="spellStart"/>
      <w:r w:rsidRPr="00845416">
        <w:rPr>
          <w:rFonts w:ascii="Arial" w:eastAsia="Times New Roman" w:hAnsi="Arial" w:cs="Arial"/>
          <w:color w:val="222222"/>
          <w:sz w:val="20"/>
          <w:szCs w:val="20"/>
        </w:rPr>
        <w:t>testFunc</w:t>
      </w:r>
      <w:proofErr w:type="spellEnd"/>
      <w:r w:rsidRPr="00845416">
        <w:rPr>
          <w:rFonts w:ascii="Arial" w:eastAsia="Times New Roman" w:hAnsi="Arial" w:cs="Arial"/>
          <w:color w:val="222222"/>
          <w:sz w:val="20"/>
          <w:szCs w:val="20"/>
        </w:rPr>
        <w:t xml:space="preserve"> up in the initial preamble code. Even though the </w:t>
      </w:r>
      <w:proofErr w:type="spellStart"/>
      <w:r w:rsidRPr="00845416">
        <w:rPr>
          <w:rFonts w:ascii="Arial" w:eastAsia="Times New Roman" w:hAnsi="Arial" w:cs="Arial"/>
          <w:color w:val="222222"/>
          <w:sz w:val="20"/>
          <w:szCs w:val="20"/>
        </w:rPr>
        <w:t>testFuncVar</w:t>
      </w:r>
      <w:proofErr w:type="spellEnd"/>
      <w:r w:rsidRPr="00845416">
        <w:rPr>
          <w:rFonts w:ascii="Arial" w:eastAsia="Times New Roman" w:hAnsi="Arial" w:cs="Arial"/>
          <w:color w:val="222222"/>
          <w:sz w:val="20"/>
          <w:szCs w:val="20"/>
        </w:rPr>
        <w:t xml:space="preserve"> variable is not initialized at that point, because of scoping, it is defined to be in scope, but with a value of undefined.</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In order to solve this problem, I ended up implementing an </w:t>
      </w:r>
      <w:hyperlink r:id="rId5" w:history="1">
        <w:r w:rsidRPr="00845416">
          <w:rPr>
            <w:rFonts w:ascii="Arial" w:eastAsia="Times New Roman" w:hAnsi="Arial" w:cs="Arial"/>
            <w:color w:val="6611CC"/>
            <w:sz w:val="20"/>
            <w:szCs w:val="20"/>
            <w:bdr w:val="none" w:sz="0" w:space="0" w:color="auto" w:frame="1"/>
          </w:rPr>
          <w:t>augmented module</w:t>
        </w:r>
      </w:hyperlink>
      <w:r w:rsidRPr="00845416">
        <w:rPr>
          <w:rFonts w:ascii="Arial" w:eastAsia="Times New Roman" w:hAnsi="Arial" w:cs="Arial"/>
          <w:color w:val="222222"/>
          <w:sz w:val="20"/>
          <w:szCs w:val="20"/>
        </w:rPr>
        <w:t xml:space="preserve"> that used a global variable called </w:t>
      </w:r>
      <w:proofErr w:type="spellStart"/>
      <w:r w:rsidRPr="00845416">
        <w:rPr>
          <w:rFonts w:ascii="Arial" w:eastAsia="Times New Roman" w:hAnsi="Arial" w:cs="Arial"/>
          <w:color w:val="222222"/>
          <w:sz w:val="20"/>
          <w:szCs w:val="20"/>
        </w:rPr>
        <w:t>asmJSPrivateState</w:t>
      </w:r>
      <w:proofErr w:type="spellEnd"/>
      <w:r w:rsidRPr="00845416">
        <w:rPr>
          <w:rFonts w:ascii="Arial" w:eastAsia="Times New Roman" w:hAnsi="Arial" w:cs="Arial"/>
          <w:color w:val="222222"/>
          <w:sz w:val="20"/>
          <w:szCs w:val="20"/>
        </w:rPr>
        <w:t xml:space="preserve"> that all the functions in the various split up ASM JS files would write to. So the example above would translate into something along the lines of:</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tbl>
      <w:tblPr>
        <w:tblW w:w="0" w:type="auto"/>
        <w:tblInd w:w="720" w:type="dxa"/>
        <w:shd w:val="clear" w:color="auto" w:fill="FFFFFF"/>
        <w:tblCellMar>
          <w:left w:w="0" w:type="dxa"/>
          <w:right w:w="0" w:type="dxa"/>
        </w:tblCellMar>
        <w:tblLook w:val="04A0" w:firstRow="1" w:lastRow="0" w:firstColumn="1" w:lastColumn="0" w:noHBand="0" w:noVBand="1"/>
      </w:tblPr>
      <w:tblGrid>
        <w:gridCol w:w="8856"/>
      </w:tblGrid>
      <w:tr w:rsidR="00845416" w:rsidRPr="00845416" w:rsidTr="00845416">
        <w:tc>
          <w:tcPr>
            <w:tcW w:w="9576"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PRE-ASM JS CODE</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69D85"/>
                <w:sz w:val="19"/>
                <w:szCs w:val="19"/>
                <w:bdr w:val="none" w:sz="0" w:space="0" w:color="auto" w:frame="1"/>
              </w:rPr>
              <w:t>'</w:t>
            </w:r>
            <w:proofErr w:type="spellStart"/>
            <w:r w:rsidRPr="00845416">
              <w:rPr>
                <w:rFonts w:ascii="Consolas" w:eastAsia="Times New Roman" w:hAnsi="Consolas" w:cs="Consolas"/>
                <w:color w:val="D69D85"/>
                <w:sz w:val="19"/>
                <w:szCs w:val="19"/>
                <w:bdr w:val="none" w:sz="0" w:space="0" w:color="auto" w:frame="1"/>
              </w:rPr>
              <w:t>testFunc</w:t>
            </w:r>
            <w:proofErr w:type="spellEnd"/>
            <w:r w:rsidRPr="00845416">
              <w:rPr>
                <w:rFonts w:ascii="Consolas" w:eastAsia="Times New Roman" w:hAnsi="Consolas" w:cs="Consolas"/>
                <w:color w:val="D69D85"/>
                <w:sz w:val="19"/>
                <w:szCs w:val="19"/>
                <w:bdr w:val="none" w:sz="0" w:space="0" w:color="auto" w:frame="1"/>
              </w:rPr>
              <w:t>'</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testFuncVar</w:t>
            </w:r>
            <w:proofErr w:type="spellEnd"/>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EMSCRIPTEN_START_ASM</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asmJSPrivateState</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ASM JS global variables</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DCDCDC"/>
                <w:sz w:val="19"/>
                <w:szCs w:val="19"/>
                <w:bdr w:val="none" w:sz="0" w:space="0" w:color="auto" w:frame="1"/>
              </w:rPr>
              <w:t>asmJSPrivateState.asmJSGlobal</w:t>
            </w:r>
            <w:proofErr w:type="spellEnd"/>
            <w:r w:rsidRPr="00845416">
              <w:rPr>
                <w:rFonts w:ascii="Consolas" w:eastAsia="Times New Roman" w:hAnsi="Consolas" w:cs="Consolas"/>
                <w:color w:val="DCDCDC"/>
                <w:sz w:val="19"/>
                <w:szCs w:val="19"/>
                <w:bdr w:val="none" w:sz="0" w:space="0" w:color="auto" w:frame="1"/>
              </w:rPr>
              <w:t xml:space="preserve"> = 0;</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ASM JS functions</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xml:space="preserve">// e.g. </w:t>
            </w:r>
            <w:proofErr w:type="spellStart"/>
            <w:r w:rsidRPr="00845416">
              <w:rPr>
                <w:rFonts w:ascii="Consolas" w:eastAsia="Times New Roman" w:hAnsi="Consolas" w:cs="Consolas"/>
                <w:color w:val="57A64A"/>
                <w:sz w:val="19"/>
                <w:szCs w:val="19"/>
                <w:bdr w:val="none" w:sz="0" w:space="0" w:color="auto" w:frame="1"/>
              </w:rPr>
              <w:t>testFunc</w:t>
            </w:r>
            <w:proofErr w:type="spellEnd"/>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DCDCDC"/>
                <w:sz w:val="19"/>
                <w:szCs w:val="19"/>
                <w:bdr w:val="none" w:sz="0" w:space="0" w:color="auto" w:frame="1"/>
              </w:rPr>
              <w:t>asmJSPrivateState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testFunc</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569CD6"/>
                <w:sz w:val="19"/>
                <w:szCs w:val="19"/>
                <w:bdr w:val="none" w:sz="0" w:space="0" w:color="auto" w:frame="1"/>
              </w:rPr>
              <w:t>function</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B4B4B4"/>
                <w:sz w:val="19"/>
                <w:szCs w:val="19"/>
                <w:bdr w:val="none" w:sz="0" w:space="0" w:color="auto" w:frame="1"/>
              </w:rPr>
              <w:t>  </w:t>
            </w: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a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asmJSPrivateState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asmJSGlobal</w:t>
            </w:r>
            <w:proofErr w:type="spellEnd"/>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569CD6"/>
                <w:sz w:val="19"/>
                <w:szCs w:val="19"/>
                <w:bdr w:val="none" w:sz="0" w:space="0" w:color="auto" w:frame="1"/>
              </w:rPr>
              <w:t>return</w:t>
            </w:r>
            <w:r w:rsidRPr="00845416">
              <w:rPr>
                <w:rFonts w:ascii="Consolas" w:eastAsia="Times New Roman" w:hAnsi="Consolas" w:cs="Consolas"/>
                <w:color w:val="DCDCDC"/>
                <w:sz w:val="19"/>
                <w:szCs w:val="19"/>
                <w:bdr w:val="none" w:sz="0" w:space="0" w:color="auto" w:frame="1"/>
              </w:rPr>
              <w:t> a</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569CD6"/>
                <w:sz w:val="19"/>
                <w:szCs w:val="19"/>
                <w:bdr w:val="none" w:sz="0" w:space="0" w:color="auto" w:frame="1"/>
              </w:rPr>
              <w:t>function</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global</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env</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buffer</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569CD6"/>
                <w:sz w:val="19"/>
                <w:szCs w:val="19"/>
                <w:bdr w:val="none" w:sz="0" w:space="0" w:color="auto" w:frame="1"/>
              </w:rPr>
              <w:t>return</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testFunc</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asmJSPrivateState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testFunc</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&lt;</w:t>
            </w:r>
            <w:r w:rsidRPr="00845416">
              <w:rPr>
                <w:rFonts w:ascii="Consolas" w:eastAsia="Times New Roman" w:hAnsi="Consolas" w:cs="Consolas"/>
                <w:color w:val="DCDCDC"/>
                <w:sz w:val="19"/>
                <w:szCs w:val="19"/>
                <w:bdr w:val="none" w:sz="0" w:space="0" w:color="auto" w:frame="1"/>
              </w:rPr>
              <w:t>OTHER_ASM_JS_FUNCTIONS</w:t>
            </w:r>
            <w:r w:rsidRPr="00845416">
              <w:rPr>
                <w:rFonts w:ascii="Consolas" w:eastAsia="Times New Roman" w:hAnsi="Consolas" w:cs="Consolas"/>
                <w:color w:val="B4B4B4"/>
                <w:sz w:val="19"/>
                <w:szCs w:val="19"/>
                <w:bdr w:val="none" w:sz="0" w:space="0" w:color="auto" w:frame="1"/>
              </w:rPr>
              <w:t>&gt;};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EMSCRIPTEN_END_ASM</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B4B4B4"/>
                <w:sz w:val="19"/>
                <w:szCs w:val="19"/>
                <w:bdr w:val="none" w:sz="0" w:space="0" w:color="auto" w:frame="1"/>
              </w:rPr>
              <w:t>(</w:t>
            </w:r>
            <w:proofErr w:type="spellStart"/>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asmGlobalArg</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asmLibraryArg</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buffer</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Arial" w:eastAsia="Times New Roman" w:hAnsi="Arial" w:cs="Arial"/>
                <w:color w:val="222222"/>
                <w:sz w:val="20"/>
                <w:szCs w:val="20"/>
              </w:rPr>
            </w:pPr>
            <w:r w:rsidRPr="00845416">
              <w:rPr>
                <w:rFonts w:ascii="Consolas" w:eastAsia="Times New Roman" w:hAnsi="Consolas" w:cs="Consolas"/>
                <w:color w:val="B4B4B4"/>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POST-ASM JS CODE</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testFuncVar</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69D85"/>
                <w:sz w:val="19"/>
                <w:szCs w:val="19"/>
                <w:bdr w:val="none" w:sz="0" w:space="0" w:color="auto" w:frame="1"/>
              </w:rPr>
              <w:t>'</w:t>
            </w:r>
            <w:proofErr w:type="spellStart"/>
            <w:r w:rsidRPr="00845416">
              <w:rPr>
                <w:rFonts w:ascii="Consolas" w:eastAsia="Times New Roman" w:hAnsi="Consolas" w:cs="Consolas"/>
                <w:color w:val="D69D85"/>
                <w:sz w:val="19"/>
                <w:szCs w:val="19"/>
                <w:bdr w:val="none" w:sz="0" w:space="0" w:color="auto" w:frame="1"/>
              </w:rPr>
              <w:t>testFunc</w:t>
            </w:r>
            <w:proofErr w:type="spellEnd"/>
            <w:r w:rsidRPr="00845416">
              <w:rPr>
                <w:rFonts w:ascii="Consolas" w:eastAsia="Times New Roman" w:hAnsi="Consolas" w:cs="Consolas"/>
                <w:color w:val="D69D85"/>
                <w:sz w:val="19"/>
                <w:szCs w:val="19"/>
                <w:bdr w:val="none" w:sz="0" w:space="0" w:color="auto" w:frame="1"/>
              </w:rPr>
              <w:t>'</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tc>
      </w:tr>
    </w:tbl>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xml:space="preserve">Now, it becomes easy to split up the ASM JS functions into multiple files since each file is just updating the </w:t>
      </w:r>
      <w:proofErr w:type="spellStart"/>
      <w:r w:rsidRPr="00845416">
        <w:rPr>
          <w:rFonts w:ascii="Arial" w:eastAsia="Times New Roman" w:hAnsi="Arial" w:cs="Arial"/>
          <w:color w:val="222222"/>
          <w:sz w:val="20"/>
          <w:szCs w:val="20"/>
        </w:rPr>
        <w:t>asmJSPrivateState</w:t>
      </w:r>
      <w:proofErr w:type="spellEnd"/>
      <w:r w:rsidRPr="00845416">
        <w:rPr>
          <w:rFonts w:ascii="Arial" w:eastAsia="Times New Roman" w:hAnsi="Arial" w:cs="Arial"/>
          <w:color w:val="222222"/>
          <w:sz w:val="20"/>
          <w:szCs w:val="20"/>
        </w:rPr>
        <w:t xml:space="preserve"> variable. We can then modify the </w:t>
      </w:r>
      <w:proofErr w:type="spellStart"/>
      <w:r w:rsidRPr="00845416">
        <w:rPr>
          <w:rFonts w:ascii="Arial" w:eastAsia="Times New Roman" w:hAnsi="Arial" w:cs="Arial"/>
          <w:color w:val="222222"/>
          <w:sz w:val="20"/>
          <w:szCs w:val="20"/>
        </w:rPr>
        <w:t>Emscripten</w:t>
      </w:r>
      <w:proofErr w:type="spellEnd"/>
      <w:r w:rsidRPr="00845416">
        <w:rPr>
          <w:rFonts w:ascii="Arial" w:eastAsia="Times New Roman" w:hAnsi="Arial" w:cs="Arial"/>
          <w:color w:val="222222"/>
          <w:sz w:val="20"/>
          <w:szCs w:val="20"/>
        </w:rPr>
        <w:t xml:space="preserve"> HTML to include multiple script files instead of the original file and voila, we are done.</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xml:space="preserve">The astute reader may have noted that we still haven’t solved the lexical scoping problem addressed in point (b) above. If we split up the ASM JS into multiple files, then </w:t>
      </w:r>
      <w:proofErr w:type="spellStart"/>
      <w:r w:rsidRPr="00845416">
        <w:rPr>
          <w:rFonts w:ascii="Arial" w:eastAsia="Times New Roman" w:hAnsi="Arial" w:cs="Arial"/>
          <w:color w:val="222222"/>
          <w:sz w:val="20"/>
          <w:szCs w:val="20"/>
        </w:rPr>
        <w:t>testFuncVar</w:t>
      </w:r>
      <w:proofErr w:type="spellEnd"/>
      <w:r w:rsidRPr="00845416">
        <w:rPr>
          <w:rFonts w:ascii="Arial" w:eastAsia="Times New Roman" w:hAnsi="Arial" w:cs="Arial"/>
          <w:color w:val="222222"/>
          <w:sz w:val="20"/>
          <w:szCs w:val="20"/>
        </w:rPr>
        <w:t xml:space="preserve"> would not even be in scope when we try to assign </w:t>
      </w:r>
      <w:proofErr w:type="gramStart"/>
      <w:r w:rsidRPr="00845416">
        <w:rPr>
          <w:rFonts w:ascii="Arial" w:eastAsia="Times New Roman" w:hAnsi="Arial" w:cs="Arial"/>
          <w:color w:val="222222"/>
          <w:sz w:val="20"/>
          <w:szCs w:val="20"/>
        </w:rPr>
        <w:t>Module[</w:t>
      </w:r>
      <w:proofErr w:type="gramEnd"/>
      <w:r w:rsidRPr="00845416">
        <w:rPr>
          <w:rFonts w:ascii="Arial" w:eastAsia="Times New Roman" w:hAnsi="Arial" w:cs="Arial"/>
          <w:color w:val="222222"/>
          <w:sz w:val="20"/>
          <w:szCs w:val="20"/>
        </w:rPr>
        <w:t>‘</w:t>
      </w:r>
      <w:proofErr w:type="spellStart"/>
      <w:r w:rsidRPr="00845416">
        <w:rPr>
          <w:rFonts w:ascii="Arial" w:eastAsia="Times New Roman" w:hAnsi="Arial" w:cs="Arial"/>
          <w:color w:val="222222"/>
          <w:sz w:val="20"/>
          <w:szCs w:val="20"/>
        </w:rPr>
        <w:t>testFunc</w:t>
      </w:r>
      <w:proofErr w:type="spellEnd"/>
      <w:r w:rsidRPr="00845416">
        <w:rPr>
          <w:rFonts w:ascii="Arial" w:eastAsia="Times New Roman" w:hAnsi="Arial" w:cs="Arial"/>
          <w:color w:val="222222"/>
          <w:sz w:val="20"/>
          <w:szCs w:val="20"/>
        </w:rPr>
        <w:t>’] to it in the preamble code. To get around this problem, we forward declare all the global variables and set them to undefined. They get assigned to the right value when they are defined later on. With that in mind, the final ASM JS (along with file boundaries) would look as follows:</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tbl>
      <w:tblPr>
        <w:tblW w:w="0" w:type="auto"/>
        <w:tblInd w:w="720" w:type="dxa"/>
        <w:shd w:val="clear" w:color="auto" w:fill="FFFFFF"/>
        <w:tblCellMar>
          <w:left w:w="0" w:type="dxa"/>
          <w:right w:w="0" w:type="dxa"/>
        </w:tblCellMar>
        <w:tblLook w:val="04A0" w:firstRow="1" w:lastRow="0" w:firstColumn="1" w:lastColumn="0" w:noHBand="0" w:noVBand="1"/>
      </w:tblPr>
      <w:tblGrid>
        <w:gridCol w:w="8856"/>
      </w:tblGrid>
      <w:tr w:rsidR="00845416" w:rsidRPr="00845416" w:rsidTr="00845416">
        <w:tc>
          <w:tcPr>
            <w:tcW w:w="9576"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PRE-ASM JS CODE</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FORWARD DECLARE ALL GLOBAL variables to deal with scoping issues</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testFuncVar</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undefined</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69D85"/>
                <w:sz w:val="19"/>
                <w:szCs w:val="19"/>
                <w:bdr w:val="none" w:sz="0" w:space="0" w:color="auto" w:frame="1"/>
              </w:rPr>
              <w:t>'</w:t>
            </w:r>
            <w:proofErr w:type="spellStart"/>
            <w:r w:rsidRPr="00845416">
              <w:rPr>
                <w:rFonts w:ascii="Consolas" w:eastAsia="Times New Roman" w:hAnsi="Consolas" w:cs="Consolas"/>
                <w:color w:val="D69D85"/>
                <w:sz w:val="19"/>
                <w:szCs w:val="19"/>
                <w:bdr w:val="none" w:sz="0" w:space="0" w:color="auto" w:frame="1"/>
              </w:rPr>
              <w:t>testFunc</w:t>
            </w:r>
            <w:proofErr w:type="spellEnd"/>
            <w:r w:rsidRPr="00845416">
              <w:rPr>
                <w:rFonts w:ascii="Consolas" w:eastAsia="Times New Roman" w:hAnsi="Consolas" w:cs="Consolas"/>
                <w:color w:val="D69D85"/>
                <w:sz w:val="19"/>
                <w:szCs w:val="19"/>
                <w:bdr w:val="none" w:sz="0" w:space="0" w:color="auto" w:frame="1"/>
              </w:rPr>
              <w:t>'</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testFuncVar</w:t>
            </w:r>
            <w:proofErr w:type="spellEnd"/>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lastRenderedPageBreak/>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FILE BOUNDARY</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EMSCRIPTEN_START_ASM</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asmJSPrivateState</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ASM JS global variables</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DCDCDC"/>
                <w:sz w:val="19"/>
                <w:szCs w:val="19"/>
                <w:bdr w:val="none" w:sz="0" w:space="0" w:color="auto" w:frame="1"/>
              </w:rPr>
              <w:t>asmJSPrivateState.asmJSGlobal</w:t>
            </w:r>
            <w:proofErr w:type="spellEnd"/>
            <w:r w:rsidRPr="00845416">
              <w:rPr>
                <w:rFonts w:ascii="Consolas" w:eastAsia="Times New Roman" w:hAnsi="Consolas" w:cs="Consolas"/>
                <w:color w:val="DCDCDC"/>
                <w:sz w:val="19"/>
                <w:szCs w:val="19"/>
                <w:bdr w:val="none" w:sz="0" w:space="0" w:color="auto" w:frame="1"/>
              </w:rPr>
              <w:t xml:space="preserve"> = 0;</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ASM JS functions</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MULTIPLE FILE BOUNDARIES</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xml:space="preserve">// e.g. </w:t>
            </w:r>
            <w:proofErr w:type="spellStart"/>
            <w:r w:rsidRPr="00845416">
              <w:rPr>
                <w:rFonts w:ascii="Consolas" w:eastAsia="Times New Roman" w:hAnsi="Consolas" w:cs="Consolas"/>
                <w:color w:val="57A64A"/>
                <w:sz w:val="19"/>
                <w:szCs w:val="19"/>
                <w:bdr w:val="none" w:sz="0" w:space="0" w:color="auto" w:frame="1"/>
              </w:rPr>
              <w:t>testFunc</w:t>
            </w:r>
            <w:proofErr w:type="spellEnd"/>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DCDCDC"/>
                <w:sz w:val="19"/>
                <w:szCs w:val="19"/>
                <w:bdr w:val="none" w:sz="0" w:space="0" w:color="auto" w:frame="1"/>
              </w:rPr>
              <w:t>asmJSPrivateState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testFunc</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569CD6"/>
                <w:sz w:val="19"/>
                <w:szCs w:val="19"/>
                <w:bdr w:val="none" w:sz="0" w:space="0" w:color="auto" w:frame="1"/>
              </w:rPr>
              <w:t>function</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B4B4B4"/>
                <w:sz w:val="19"/>
                <w:szCs w:val="19"/>
                <w:bdr w:val="none" w:sz="0" w:space="0" w:color="auto" w:frame="1"/>
              </w:rPr>
              <w:t>  </w:t>
            </w: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a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asmJSPrivateState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asmJSGlobal</w:t>
            </w:r>
            <w:proofErr w:type="spellEnd"/>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569CD6"/>
                <w:sz w:val="19"/>
                <w:szCs w:val="19"/>
                <w:bdr w:val="none" w:sz="0" w:space="0" w:color="auto" w:frame="1"/>
              </w:rPr>
              <w:t>return</w:t>
            </w:r>
            <w:r w:rsidRPr="00845416">
              <w:rPr>
                <w:rFonts w:ascii="Consolas" w:eastAsia="Times New Roman" w:hAnsi="Consolas" w:cs="Consolas"/>
                <w:color w:val="DCDCDC"/>
                <w:sz w:val="19"/>
                <w:szCs w:val="19"/>
                <w:bdr w:val="none" w:sz="0" w:space="0" w:color="auto" w:frame="1"/>
              </w:rPr>
              <w:t> a</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FILE BOUNDARY</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569CD6"/>
                <w:sz w:val="19"/>
                <w:szCs w:val="19"/>
                <w:bdr w:val="none" w:sz="0" w:space="0" w:color="auto" w:frame="1"/>
              </w:rPr>
              <w:t>function</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global</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env</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buffer</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569CD6"/>
                <w:sz w:val="19"/>
                <w:szCs w:val="19"/>
                <w:bdr w:val="none" w:sz="0" w:space="0" w:color="auto" w:frame="1"/>
              </w:rPr>
              <w:t>return</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testFunc</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asmJSPrivateState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testFunc</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&lt;</w:t>
            </w:r>
            <w:r w:rsidRPr="00845416">
              <w:rPr>
                <w:rFonts w:ascii="Consolas" w:eastAsia="Times New Roman" w:hAnsi="Consolas" w:cs="Consolas"/>
                <w:color w:val="DCDCDC"/>
                <w:sz w:val="19"/>
                <w:szCs w:val="19"/>
                <w:bdr w:val="none" w:sz="0" w:space="0" w:color="auto" w:frame="1"/>
              </w:rPr>
              <w:t>OTHER_ASM_JS_FUNCTIONS</w:t>
            </w:r>
            <w:r w:rsidRPr="00845416">
              <w:rPr>
                <w:rFonts w:ascii="Consolas" w:eastAsia="Times New Roman" w:hAnsi="Consolas" w:cs="Consolas"/>
                <w:color w:val="B4B4B4"/>
                <w:sz w:val="19"/>
                <w:szCs w:val="19"/>
                <w:bdr w:val="none" w:sz="0" w:space="0" w:color="auto" w:frame="1"/>
              </w:rPr>
              <w:t>&gt;};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EMSCRIPTEN_END_ASM</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DCDCDC"/>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B4B4B4"/>
                <w:sz w:val="19"/>
                <w:szCs w:val="19"/>
                <w:bdr w:val="none" w:sz="0" w:space="0" w:color="auto" w:frame="1"/>
              </w:rPr>
              <w:t>(</w:t>
            </w:r>
            <w:proofErr w:type="spellStart"/>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asmGlobalArg</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Module</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asmLibraryArg</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buffer</w:t>
            </w:r>
            <w:r w:rsidRPr="00845416">
              <w:rPr>
                <w:rFonts w:ascii="Consolas" w:eastAsia="Times New Roman" w:hAnsi="Consolas" w:cs="Consolas"/>
                <w:color w:val="B4B4B4"/>
                <w:sz w:val="19"/>
                <w:szCs w:val="19"/>
                <w:bdr w:val="none" w:sz="0" w:space="0" w:color="auto" w:frame="1"/>
              </w:rPr>
              <w:t>);</w:t>
            </w:r>
          </w:p>
          <w:p w:rsidR="00845416" w:rsidRPr="00845416" w:rsidRDefault="00845416" w:rsidP="00845416">
            <w:pPr>
              <w:spacing w:after="0" w:line="240" w:lineRule="auto"/>
              <w:rPr>
                <w:rFonts w:ascii="Arial" w:eastAsia="Times New Roman" w:hAnsi="Arial" w:cs="Arial"/>
                <w:color w:val="222222"/>
                <w:sz w:val="20"/>
                <w:szCs w:val="20"/>
              </w:rPr>
            </w:pPr>
            <w:r w:rsidRPr="00845416">
              <w:rPr>
                <w:rFonts w:ascii="Consolas" w:eastAsia="Times New Roman" w:hAnsi="Consolas" w:cs="Consolas"/>
                <w:color w:val="B4B4B4"/>
                <w:sz w:val="19"/>
                <w:szCs w:val="19"/>
                <w:bdr w:val="none" w:sz="0" w:space="0" w:color="auto" w:frame="1"/>
              </w:rPr>
              <w:t> </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r w:rsidRPr="00845416">
              <w:rPr>
                <w:rFonts w:ascii="Consolas" w:eastAsia="Times New Roman" w:hAnsi="Consolas" w:cs="Consolas"/>
                <w:color w:val="57A64A"/>
                <w:sz w:val="19"/>
                <w:szCs w:val="19"/>
                <w:bdr w:val="none" w:sz="0" w:space="0" w:color="auto" w:frame="1"/>
              </w:rPr>
              <w:t>// POST-ASM JS CODE</w:t>
            </w:r>
          </w:p>
          <w:p w:rsidR="00845416" w:rsidRPr="00845416" w:rsidRDefault="00845416" w:rsidP="00845416">
            <w:pPr>
              <w:spacing w:after="0" w:line="240" w:lineRule="auto"/>
              <w:rPr>
                <w:rFonts w:ascii="Times New Roman" w:eastAsia="Times New Roman" w:hAnsi="Times New Roman" w:cs="Times New Roman"/>
                <w:color w:val="222222"/>
                <w:sz w:val="24"/>
                <w:szCs w:val="24"/>
              </w:rPr>
            </w:pPr>
            <w:proofErr w:type="spellStart"/>
            <w:r w:rsidRPr="00845416">
              <w:rPr>
                <w:rFonts w:ascii="Consolas" w:eastAsia="Times New Roman" w:hAnsi="Consolas" w:cs="Consolas"/>
                <w:color w:val="569CD6"/>
                <w:sz w:val="19"/>
                <w:szCs w:val="19"/>
                <w:bdr w:val="none" w:sz="0" w:space="0" w:color="auto" w:frame="1"/>
              </w:rPr>
              <w:t>var</w:t>
            </w:r>
            <w:proofErr w:type="spellEnd"/>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testFuncVar</w:t>
            </w:r>
            <w:proofErr w:type="spellEnd"/>
            <w:r w:rsidRPr="00845416">
              <w:rPr>
                <w:rFonts w:ascii="Consolas" w:eastAsia="Times New Roman" w:hAnsi="Consolas" w:cs="Consolas"/>
                <w:color w:val="DCDCDC"/>
                <w:sz w:val="19"/>
                <w:szCs w:val="19"/>
                <w:bdr w:val="none" w:sz="0" w:space="0" w:color="auto" w:frame="1"/>
              </w:rPr>
              <w:t> </w:t>
            </w:r>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CDCDC"/>
                <w:sz w:val="19"/>
                <w:szCs w:val="19"/>
                <w:bdr w:val="none" w:sz="0" w:space="0" w:color="auto" w:frame="1"/>
              </w:rPr>
              <w:t> </w:t>
            </w:r>
            <w:proofErr w:type="spellStart"/>
            <w:r w:rsidRPr="00845416">
              <w:rPr>
                <w:rFonts w:ascii="Consolas" w:eastAsia="Times New Roman" w:hAnsi="Consolas" w:cs="Consolas"/>
                <w:color w:val="DCDCDC"/>
                <w:sz w:val="19"/>
                <w:szCs w:val="19"/>
                <w:bdr w:val="none" w:sz="0" w:space="0" w:color="auto" w:frame="1"/>
              </w:rPr>
              <w:t>asm</w:t>
            </w:r>
            <w:proofErr w:type="spellEnd"/>
            <w:r w:rsidRPr="00845416">
              <w:rPr>
                <w:rFonts w:ascii="Consolas" w:eastAsia="Times New Roman" w:hAnsi="Consolas" w:cs="Consolas"/>
                <w:color w:val="B4B4B4"/>
                <w:sz w:val="19"/>
                <w:szCs w:val="19"/>
                <w:bdr w:val="none" w:sz="0" w:space="0" w:color="auto" w:frame="1"/>
              </w:rPr>
              <w:t>[</w:t>
            </w:r>
            <w:r w:rsidRPr="00845416">
              <w:rPr>
                <w:rFonts w:ascii="Consolas" w:eastAsia="Times New Roman" w:hAnsi="Consolas" w:cs="Consolas"/>
                <w:color w:val="D69D85"/>
                <w:sz w:val="19"/>
                <w:szCs w:val="19"/>
                <w:bdr w:val="none" w:sz="0" w:space="0" w:color="auto" w:frame="1"/>
              </w:rPr>
              <w:t>'</w:t>
            </w:r>
            <w:proofErr w:type="spellStart"/>
            <w:r w:rsidRPr="00845416">
              <w:rPr>
                <w:rFonts w:ascii="Consolas" w:eastAsia="Times New Roman" w:hAnsi="Consolas" w:cs="Consolas"/>
                <w:color w:val="D69D85"/>
                <w:sz w:val="19"/>
                <w:szCs w:val="19"/>
                <w:bdr w:val="none" w:sz="0" w:space="0" w:color="auto" w:frame="1"/>
              </w:rPr>
              <w:t>testFunc</w:t>
            </w:r>
            <w:proofErr w:type="spellEnd"/>
            <w:r w:rsidRPr="00845416">
              <w:rPr>
                <w:rFonts w:ascii="Consolas" w:eastAsia="Times New Roman" w:hAnsi="Consolas" w:cs="Consolas"/>
                <w:color w:val="D69D85"/>
                <w:sz w:val="19"/>
                <w:szCs w:val="19"/>
                <w:bdr w:val="none" w:sz="0" w:space="0" w:color="auto" w:frame="1"/>
              </w:rPr>
              <w:t>'</w:t>
            </w:r>
            <w:r w:rsidRPr="00845416">
              <w:rPr>
                <w:rFonts w:ascii="Consolas" w:eastAsia="Times New Roman" w:hAnsi="Consolas" w:cs="Consolas"/>
                <w:color w:val="B4B4B4"/>
                <w:sz w:val="19"/>
                <w:szCs w:val="19"/>
                <w:bdr w:val="none" w:sz="0" w:space="0" w:color="auto" w:frame="1"/>
              </w:rPr>
              <w:t>];</w:t>
            </w:r>
            <w:bookmarkStart w:id="0" w:name="_GoBack"/>
            <w:bookmarkEnd w:id="0"/>
          </w:p>
          <w:p w:rsidR="00845416" w:rsidRPr="00845416" w:rsidRDefault="00845416" w:rsidP="00845416">
            <w:pPr>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tc>
      </w:tr>
    </w:tbl>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lastRenderedPageBreak/>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 </w:t>
      </w:r>
    </w:p>
    <w:p w:rsidR="00845416" w:rsidRPr="00845416" w:rsidRDefault="00845416" w:rsidP="00845416">
      <w:pPr>
        <w:shd w:val="clear" w:color="auto" w:fill="FFFFFF"/>
        <w:spacing w:after="0" w:line="240" w:lineRule="auto"/>
        <w:rPr>
          <w:rFonts w:ascii="Arial" w:eastAsia="Times New Roman" w:hAnsi="Arial" w:cs="Arial"/>
          <w:color w:val="222222"/>
          <w:sz w:val="20"/>
          <w:szCs w:val="20"/>
        </w:rPr>
      </w:pPr>
      <w:r w:rsidRPr="00845416">
        <w:rPr>
          <w:rFonts w:ascii="Arial" w:eastAsia="Times New Roman" w:hAnsi="Arial" w:cs="Arial"/>
          <w:color w:val="222222"/>
          <w:sz w:val="20"/>
          <w:szCs w:val="20"/>
        </w:rPr>
        <w:t>With such a change, we can now debug through the same ASM JS code, but with it being split up into multiple files. You no longer have to rely on the debugger to be able to load up files that can be greater than 50 Mb in size. Note that the final JS while functional, may not actually be ASM JS per spec, but for debugging purposes, unless you really care about that (that is, if the bug you are trying to fix actually relies on this), you should be just fine.</w:t>
      </w:r>
    </w:p>
    <w:p w:rsidR="008C1EB3" w:rsidRDefault="008C1EB3"/>
    <w:sectPr w:rsidR="008C1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16"/>
    <w:rsid w:val="00845416"/>
    <w:rsid w:val="008C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5416"/>
  </w:style>
  <w:style w:type="character" w:styleId="Hyperlink">
    <w:name w:val="Hyperlink"/>
    <w:basedOn w:val="DefaultParagraphFont"/>
    <w:uiPriority w:val="99"/>
    <w:semiHidden/>
    <w:unhideWhenUsed/>
    <w:rsid w:val="00845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5416"/>
  </w:style>
  <w:style w:type="character" w:styleId="Hyperlink">
    <w:name w:val="Hyperlink"/>
    <w:basedOn w:val="DefaultParagraphFont"/>
    <w:uiPriority w:val="99"/>
    <w:semiHidden/>
    <w:unhideWhenUsed/>
    <w:rsid w:val="00845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8472">
      <w:bodyDiv w:val="1"/>
      <w:marLeft w:val="0"/>
      <w:marRight w:val="0"/>
      <w:marTop w:val="0"/>
      <w:marBottom w:val="0"/>
      <w:divBdr>
        <w:top w:val="none" w:sz="0" w:space="0" w:color="auto"/>
        <w:left w:val="none" w:sz="0" w:space="0" w:color="auto"/>
        <w:bottom w:val="none" w:sz="0" w:space="0" w:color="auto"/>
        <w:right w:val="none" w:sz="0" w:space="0" w:color="auto"/>
      </w:divBdr>
      <w:divsChild>
        <w:div w:id="1514682203">
          <w:marLeft w:val="0"/>
          <w:marRight w:val="0"/>
          <w:marTop w:val="0"/>
          <w:marBottom w:val="0"/>
          <w:divBdr>
            <w:top w:val="none" w:sz="0" w:space="0" w:color="auto"/>
            <w:left w:val="none" w:sz="0" w:space="0" w:color="auto"/>
            <w:bottom w:val="none" w:sz="0" w:space="0" w:color="auto"/>
            <w:right w:val="none" w:sz="0" w:space="0" w:color="auto"/>
          </w:divBdr>
        </w:div>
        <w:div w:id="182396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equatelygood.com/JavaScript-Module-Pattern-In-Depth.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Tableau Software</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Arnab Choudhury</dc:creator>
  <cp:lastModifiedBy>Arnab Choudhury</cp:lastModifiedBy>
  <cp:revision>1</cp:revision>
  <dcterms:created xsi:type="dcterms:W3CDTF">2015-12-28T20:38:00Z</dcterms:created>
  <dcterms:modified xsi:type="dcterms:W3CDTF">2015-12-28T20:47:00Z</dcterms:modified>
</cp:coreProperties>
</file>