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GOVERNMENT HIGH </w:t>
      </w:r>
      <w:r>
        <w:rPr>
          <w:b/>
          <w:sz w:val="28"/>
          <w:szCs w:val="28"/>
        </w:rPr>
        <w:t>SCHOOL ,HUSKURU</w:t>
      </w:r>
      <w:r>
        <w:rPr>
          <w:b/>
          <w:sz w:val="28"/>
          <w:szCs w:val="28"/>
        </w:rPr>
        <w:t xml:space="preserve"> , MALAVALLI .TQ. </w:t>
      </w:r>
      <w:r>
        <w:rPr>
          <w:b/>
          <w:sz w:val="28"/>
          <w:szCs w:val="28"/>
        </w:rPr>
        <w:t>MANDYA 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DIST.</w:t>
      </w:r>
    </w:p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COMPETENCIES IN ENGLISH</w:t>
      </w:r>
    </w:p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STANDARD -201</w:t>
      </w:r>
      <w:r>
        <w:rPr>
          <w:b/>
          <w:sz w:val="32"/>
          <w:szCs w:val="32"/>
        </w:rPr>
        <w:t>6-17</w:t>
      </w:r>
    </w:p>
    <w:p>
      <w:pPr>
        <w:pStyle w:val="style179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Arrange ideas in proper sequence.</w:t>
      </w:r>
    </w:p>
    <w:p>
      <w:pPr>
        <w:pStyle w:val="style179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Understand and use social concepts in communication.</w:t>
      </w:r>
    </w:p>
    <w:p>
      <w:pPr>
        <w:pStyle w:val="style179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Know the format of personal letters.</w:t>
      </w:r>
    </w:p>
    <w:p>
      <w:pPr>
        <w:pStyle w:val="style179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Read silently and comprehend the content.</w:t>
      </w:r>
    </w:p>
    <w:p>
      <w:pPr>
        <w:pStyle w:val="style179"/>
        <w:numPr>
          <w:ilvl w:val="0"/>
          <w:numId w:val="10"/>
        </w:numPr>
        <w:rPr>
          <w:b/>
          <w:sz w:val="36"/>
          <w:szCs w:val="36"/>
        </w:rPr>
      </w:pPr>
      <w:r>
        <w:rPr>
          <w:sz w:val="36"/>
          <w:szCs w:val="36"/>
        </w:rPr>
        <w:t>Use ‘If’ clause meaningfully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&amp;</w:t>
      </w:r>
      <w:r>
        <w:rPr>
          <w:sz w:val="36"/>
          <w:szCs w:val="36"/>
        </w:rPr>
        <w:t xml:space="preserve"> communicative grammar.</w:t>
      </w:r>
    </w:p>
    <w:p>
      <w:pPr>
        <w:pStyle w:val="style179"/>
        <w:numPr>
          <w:ilvl w:val="0"/>
          <w:numId w:val="10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Reading aloud with modulation of voice, stress </w:t>
      </w:r>
      <w:r>
        <w:rPr>
          <w:sz w:val="36"/>
          <w:szCs w:val="36"/>
        </w:rPr>
        <w:t>&amp;</w:t>
      </w:r>
      <w:r>
        <w:rPr>
          <w:sz w:val="36"/>
          <w:szCs w:val="36"/>
        </w:rPr>
        <w:t xml:space="preserve"> intonation.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</w:t>
      </w:r>
      <w:r>
        <w:rPr>
          <w:b/>
          <w:sz w:val="36"/>
          <w:szCs w:val="36"/>
        </w:rPr>
        <w:t>8</w:t>
      </w:r>
      <w:r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standard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1.Able</w:t>
      </w:r>
      <w:r>
        <w:rPr>
          <w:b/>
          <w:sz w:val="36"/>
          <w:szCs w:val="36"/>
        </w:rPr>
        <w:t xml:space="preserve"> to express  antonyms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Able to </w:t>
      </w:r>
      <w:r>
        <w:rPr>
          <w:b/>
          <w:sz w:val="36"/>
          <w:szCs w:val="36"/>
        </w:rPr>
        <w:t>use  suffixes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3. A</w:t>
      </w:r>
      <w:r>
        <w:rPr>
          <w:b/>
          <w:sz w:val="36"/>
          <w:szCs w:val="36"/>
        </w:rPr>
        <w:t>ble to use noun forms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 Able to use </w:t>
      </w:r>
      <w:r>
        <w:rPr>
          <w:b/>
          <w:sz w:val="36"/>
          <w:szCs w:val="36"/>
        </w:rPr>
        <w:t>countables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&amp;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uncountables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5. Able t</w:t>
      </w:r>
      <w:r>
        <w:rPr>
          <w:b/>
          <w:sz w:val="36"/>
          <w:szCs w:val="36"/>
        </w:rPr>
        <w:t xml:space="preserve">o write action </w:t>
      </w:r>
      <w:r>
        <w:rPr>
          <w:b/>
          <w:sz w:val="36"/>
          <w:szCs w:val="36"/>
        </w:rPr>
        <w:t xml:space="preserve">words 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6. Able to use interrogatives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7. Able to use different types of sentences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8. </w:t>
      </w:r>
      <w:r>
        <w:rPr>
          <w:b/>
          <w:sz w:val="36"/>
          <w:szCs w:val="36"/>
        </w:rPr>
        <w:t>Able to use articles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9. Able to use adjectives / adverbs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10. Able to locate the position of the objects</w:t>
      </w:r>
      <w:r>
        <w:rPr>
          <w:b/>
          <w:sz w:val="36"/>
          <w:szCs w:val="36"/>
        </w:rPr>
        <w:t>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11. Able to express time such as half – past, quarter – past etc.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12. Loud reading.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r>
        <w:rPr>
          <w:b/>
          <w:sz w:val="36"/>
          <w:szCs w:val="36"/>
        </w:rPr>
        <w:t>10</w:t>
      </w:r>
      <w:r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 standard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1.Read</w:t>
      </w:r>
      <w:r>
        <w:rPr>
          <w:b/>
          <w:sz w:val="36"/>
          <w:szCs w:val="36"/>
        </w:rPr>
        <w:t xml:space="preserve"> and get to know the meaning of words.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>
        <w:rPr>
          <w:b/>
          <w:sz w:val="36"/>
          <w:szCs w:val="36"/>
        </w:rPr>
        <w:t>Aquires</w:t>
      </w:r>
      <w:r>
        <w:rPr>
          <w:b/>
          <w:sz w:val="36"/>
          <w:szCs w:val="36"/>
        </w:rPr>
        <w:t xml:space="preserve"> the competency of using appropriate expressions 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to</w:t>
      </w:r>
      <w:r>
        <w:rPr>
          <w:b/>
          <w:sz w:val="36"/>
          <w:szCs w:val="36"/>
        </w:rPr>
        <w:t xml:space="preserve"> get to know things not properly understand.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3. Write coherent paragraph.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4. Referring to dictionaries and other source books.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5. Understand words in the context.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6. </w:t>
      </w:r>
      <w:r>
        <w:rPr>
          <w:b/>
          <w:sz w:val="36"/>
          <w:szCs w:val="36"/>
        </w:rPr>
        <w:t>Read orally and silently very effectively.</w:t>
      </w: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GOVERNMENT HIGH </w:t>
      </w:r>
      <w:r>
        <w:rPr>
          <w:b/>
          <w:sz w:val="28"/>
          <w:szCs w:val="28"/>
        </w:rPr>
        <w:t>SCHOOL ,HUSKURU</w:t>
      </w:r>
      <w:r>
        <w:rPr>
          <w:b/>
          <w:sz w:val="28"/>
          <w:szCs w:val="28"/>
        </w:rPr>
        <w:t xml:space="preserve"> , MALAVALLI .TQ. </w:t>
      </w:r>
      <w:r>
        <w:rPr>
          <w:b/>
          <w:sz w:val="28"/>
          <w:szCs w:val="28"/>
        </w:rPr>
        <w:t>MANDYA 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DIST.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PRE-TEST-201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7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CLASS :</w:t>
      </w:r>
      <w:r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STANDARD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SUBJECT :</w:t>
      </w:r>
      <w:r>
        <w:rPr>
          <w:b/>
          <w:sz w:val="28"/>
          <w:szCs w:val="28"/>
        </w:rPr>
        <w:t xml:space="preserve"> ENGLISH                                                                 </w:t>
      </w:r>
      <w:r>
        <w:rPr>
          <w:b/>
          <w:sz w:val="28"/>
          <w:szCs w:val="28"/>
        </w:rPr>
        <w:t>TIME : 40 MINUTES</w:t>
      </w:r>
    </w:p>
    <w:p>
      <w:pPr>
        <w:pStyle w:val="style0"/>
        <w:pBdr>
          <w:bottom w:val="single" w:sz="6" w:space="1" w:color="auto"/>
        </w:pBdr>
        <w:rPr>
          <w:b/>
          <w:sz w:val="28"/>
          <w:szCs w:val="28"/>
        </w:rPr>
      </w:pP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II. Arrange the following in a chronological order;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2.a</w:t>
      </w:r>
      <w:r>
        <w:rPr>
          <w:b/>
          <w:sz w:val="28"/>
          <w:szCs w:val="28"/>
        </w:rPr>
        <w:t xml:space="preserve">) The swan flew onto </w:t>
      </w:r>
      <w:r>
        <w:rPr>
          <w:b/>
          <w:sz w:val="28"/>
          <w:szCs w:val="28"/>
        </w:rPr>
        <w:t>Siddharta’s</w:t>
      </w:r>
      <w:r>
        <w:rPr>
          <w:b/>
          <w:sz w:val="28"/>
          <w:szCs w:val="28"/>
        </w:rPr>
        <w:t xml:space="preserve"> arms.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b)</w:t>
      </w:r>
      <w:r>
        <w:rPr>
          <w:b/>
          <w:sz w:val="28"/>
          <w:szCs w:val="28"/>
        </w:rPr>
        <w:t>Devadatt</w:t>
      </w:r>
      <w:r>
        <w:rPr>
          <w:b/>
          <w:sz w:val="28"/>
          <w:szCs w:val="28"/>
        </w:rPr>
        <w:t xml:space="preserve"> shot an arrow at the bird.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c) </w:t>
      </w:r>
      <w:r>
        <w:rPr>
          <w:b/>
          <w:sz w:val="28"/>
          <w:szCs w:val="28"/>
        </w:rPr>
        <w:t>Siddharta</w:t>
      </w:r>
      <w:r>
        <w:rPr>
          <w:b/>
          <w:sz w:val="28"/>
          <w:szCs w:val="28"/>
        </w:rPr>
        <w:t xml:space="preserve"> nursed the bird with great care. d) </w:t>
      </w:r>
      <w:r>
        <w:rPr>
          <w:b/>
          <w:sz w:val="28"/>
          <w:szCs w:val="28"/>
        </w:rPr>
        <w:t>Devadatt</w:t>
      </w:r>
      <w:r>
        <w:rPr>
          <w:b/>
          <w:sz w:val="28"/>
          <w:szCs w:val="28"/>
        </w:rPr>
        <w:t xml:space="preserve"> called the bird.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e) </w:t>
      </w:r>
      <w:r>
        <w:rPr>
          <w:b/>
          <w:sz w:val="28"/>
          <w:szCs w:val="28"/>
        </w:rPr>
        <w:t>Siddharta</w:t>
      </w:r>
      <w:r>
        <w:rPr>
          <w:b/>
          <w:sz w:val="28"/>
          <w:szCs w:val="28"/>
        </w:rPr>
        <w:t xml:space="preserve"> called the bird.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style179"/>
        <w:numPr>
          <w:ilvl w:val="0"/>
          <w:numId w:val="13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</w:t>
      </w:r>
    </w:p>
    <w:p>
      <w:pPr>
        <w:pStyle w:val="style0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b)------------------------------------------------------------------------------------------------</w:t>
      </w:r>
    </w:p>
    <w:p>
      <w:pPr>
        <w:pStyle w:val="style0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c)------------------------------------------------------------------------------------------------</w:t>
      </w:r>
    </w:p>
    <w:p>
      <w:pPr>
        <w:pStyle w:val="style0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d)-----------------------------------------------------------------------------------------------</w:t>
      </w:r>
    </w:p>
    <w:p>
      <w:pPr>
        <w:pStyle w:val="style0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e)-------------------------------------------------------------------------------------------------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III. 3. Write a few words about yo</w:t>
      </w:r>
      <w:r>
        <w:rPr>
          <w:b/>
          <w:sz w:val="28"/>
          <w:szCs w:val="28"/>
        </w:rPr>
        <w:t>ur family and friends.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IV. Personal letter;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4. </w:t>
      </w:r>
      <w:r>
        <w:rPr>
          <w:b/>
          <w:sz w:val="28"/>
          <w:szCs w:val="28"/>
        </w:rPr>
        <w:t xml:space="preserve">Write a letter to your </w:t>
      </w:r>
      <w:r>
        <w:rPr>
          <w:b/>
          <w:sz w:val="28"/>
          <w:szCs w:val="28"/>
        </w:rPr>
        <w:t>friend  about</w:t>
      </w:r>
      <w:r>
        <w:rPr>
          <w:b/>
          <w:sz w:val="28"/>
          <w:szCs w:val="28"/>
        </w:rPr>
        <w:t xml:space="preserve"> your   school.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. Read the </w:t>
      </w:r>
      <w:r>
        <w:rPr>
          <w:b/>
          <w:sz w:val="28"/>
          <w:szCs w:val="28"/>
        </w:rPr>
        <w:t xml:space="preserve">passage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passage</w:t>
      </w:r>
      <w:r>
        <w:rPr>
          <w:b/>
          <w:sz w:val="28"/>
          <w:szCs w:val="28"/>
        </w:rPr>
        <w:t xml:space="preserve"> and answer the questions: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Bhaskara</w:t>
      </w:r>
      <w:r>
        <w:rPr>
          <w:b/>
          <w:sz w:val="28"/>
          <w:szCs w:val="28"/>
        </w:rPr>
        <w:t xml:space="preserve"> II was a famous scientist </w:t>
      </w:r>
      <w:r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a great poet too. He was a </w:t>
      </w:r>
      <w:r>
        <w:rPr>
          <w:b/>
          <w:sz w:val="28"/>
          <w:szCs w:val="28"/>
        </w:rPr>
        <w:t>kannadiga</w:t>
      </w:r>
      <w:r>
        <w:rPr>
          <w:b/>
          <w:sz w:val="28"/>
          <w:szCs w:val="28"/>
        </w:rPr>
        <w:t>,born</w:t>
      </w:r>
      <w:r>
        <w:rPr>
          <w:b/>
          <w:sz w:val="28"/>
          <w:szCs w:val="28"/>
        </w:rPr>
        <w:t xml:space="preserve"> in </w:t>
      </w:r>
      <w:r>
        <w:rPr>
          <w:b/>
          <w:sz w:val="28"/>
          <w:szCs w:val="28"/>
        </w:rPr>
        <w:t>Vijayapura</w:t>
      </w:r>
      <w:r>
        <w:rPr>
          <w:b/>
          <w:sz w:val="28"/>
          <w:szCs w:val="28"/>
        </w:rPr>
        <w:t xml:space="preserve">. His father </w:t>
      </w:r>
      <w:r>
        <w:rPr>
          <w:b/>
          <w:sz w:val="28"/>
          <w:szCs w:val="28"/>
        </w:rPr>
        <w:t>Maheshwaropadhyaya</w:t>
      </w:r>
      <w:r>
        <w:rPr>
          <w:b/>
          <w:sz w:val="28"/>
          <w:szCs w:val="28"/>
        </w:rPr>
        <w:t xml:space="preserve"> was a learned  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Mathematician.</w:t>
      </w:r>
      <w:r>
        <w:rPr>
          <w:b/>
          <w:sz w:val="28"/>
          <w:szCs w:val="28"/>
        </w:rPr>
        <w:t xml:space="preserve"> He invented </w:t>
      </w:r>
      <w:r>
        <w:rPr>
          <w:b/>
          <w:sz w:val="28"/>
          <w:szCs w:val="28"/>
        </w:rPr>
        <w:t>Kalachakra</w:t>
      </w:r>
      <w:r>
        <w:rPr>
          <w:b/>
          <w:sz w:val="28"/>
          <w:szCs w:val="28"/>
        </w:rPr>
        <w:t>, the time clock.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Where was </w:t>
      </w:r>
      <w:r>
        <w:rPr>
          <w:b/>
          <w:sz w:val="28"/>
          <w:szCs w:val="28"/>
        </w:rPr>
        <w:t>Bhaskara</w:t>
      </w:r>
      <w:r>
        <w:rPr>
          <w:b/>
          <w:sz w:val="28"/>
          <w:szCs w:val="28"/>
        </w:rPr>
        <w:t xml:space="preserve"> born?</w:t>
      </w:r>
    </w:p>
    <w:p>
      <w:pPr>
        <w:pStyle w:val="style0"/>
        <w:pBdr>
          <w:bottom w:val="single" w:sz="6" w:space="1" w:color="auto"/>
        </w:pBdr>
        <w:spacing w:lineRule="auto" w:line="240"/>
        <w:contextualSpacing/>
        <w:rPr>
          <w:b/>
          <w:sz w:val="28"/>
          <w:szCs w:val="28"/>
        </w:rPr>
      </w:pP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</w:p>
    <w:p>
      <w:pPr>
        <w:pStyle w:val="style0"/>
        <w:pBdr>
          <w:bottom w:val="single" w:sz="6" w:space="1" w:color="auto"/>
        </w:pBd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6.What</w:t>
      </w:r>
      <w:r>
        <w:rPr>
          <w:b/>
          <w:sz w:val="28"/>
          <w:szCs w:val="28"/>
        </w:rPr>
        <w:t xml:space="preserve"> was </w:t>
      </w:r>
      <w:r>
        <w:rPr>
          <w:b/>
          <w:sz w:val="28"/>
          <w:szCs w:val="28"/>
        </w:rPr>
        <w:t>Bhaskara’s</w:t>
      </w:r>
      <w:r>
        <w:rPr>
          <w:b/>
          <w:sz w:val="28"/>
          <w:szCs w:val="28"/>
        </w:rPr>
        <w:t xml:space="preserve"> invention?</w:t>
      </w:r>
    </w:p>
    <w:p>
      <w:pPr>
        <w:pStyle w:val="style0"/>
        <w:pBdr>
          <w:bottom w:val="single" w:sz="6" w:space="1" w:color="auto"/>
        </w:pBdr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VI.Do</w:t>
      </w:r>
      <w:r>
        <w:rPr>
          <w:b/>
          <w:sz w:val="28"/>
          <w:szCs w:val="28"/>
        </w:rPr>
        <w:t xml:space="preserve"> as directed;</w:t>
      </w:r>
    </w:p>
    <w:p>
      <w:pPr>
        <w:pStyle w:val="style179"/>
        <w:numPr>
          <w:ilvl w:val="0"/>
          <w:numId w:val="10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You work hard. You will pass the exam</w:t>
      </w:r>
      <w:r>
        <w:rPr>
          <w:b/>
          <w:sz w:val="28"/>
          <w:szCs w:val="28"/>
        </w:rPr>
        <w:t>.(</w:t>
      </w:r>
      <w:r>
        <w:rPr>
          <w:b/>
          <w:sz w:val="28"/>
          <w:szCs w:val="28"/>
        </w:rPr>
        <w:t>combine the sentence using ‘if’.)</w:t>
      </w:r>
    </w:p>
    <w:p>
      <w:pPr>
        <w:pStyle w:val="style179"/>
        <w:spacing w:lineRule="auto" w:line="240"/>
        <w:ind w:left="360"/>
        <w:rPr>
          <w:b/>
          <w:sz w:val="28"/>
          <w:szCs w:val="28"/>
        </w:rPr>
      </w:pPr>
    </w:p>
    <w:p>
      <w:pPr>
        <w:pStyle w:val="style179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</w:t>
      </w:r>
    </w:p>
    <w:p>
      <w:pPr>
        <w:pStyle w:val="style179"/>
        <w:spacing w:lineRule="auto" w:line="240"/>
        <w:ind w:left="36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8.Abdul</w:t>
      </w:r>
      <w:r>
        <w:rPr>
          <w:b/>
          <w:sz w:val="28"/>
          <w:szCs w:val="28"/>
        </w:rPr>
        <w:t xml:space="preserve"> is -------------- excellent foot-ball player. (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, an, the)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Gandhi ------------born in </w:t>
      </w:r>
      <w:r>
        <w:rPr>
          <w:b/>
          <w:sz w:val="28"/>
          <w:szCs w:val="28"/>
        </w:rPr>
        <w:t>Porabandar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is</w:t>
      </w:r>
      <w:r>
        <w:rPr>
          <w:b/>
          <w:sz w:val="28"/>
          <w:szCs w:val="28"/>
        </w:rPr>
        <w:t>, was, were)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>
        <w:rPr>
          <w:b/>
          <w:sz w:val="28"/>
          <w:szCs w:val="28"/>
        </w:rPr>
        <w:t xml:space="preserve">------------- is your headmaster? </w:t>
      </w:r>
      <w:r>
        <w:rPr>
          <w:b/>
          <w:sz w:val="28"/>
          <w:szCs w:val="28"/>
        </w:rPr>
        <w:t>( who</w:t>
      </w:r>
      <w:r>
        <w:rPr>
          <w:b/>
          <w:sz w:val="28"/>
          <w:szCs w:val="28"/>
        </w:rPr>
        <w:t>, when, why)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>
        <w:rPr>
          <w:b/>
          <w:sz w:val="28"/>
          <w:szCs w:val="28"/>
        </w:rPr>
        <w:t>Vidhana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Soudha</w:t>
      </w:r>
      <w:r>
        <w:rPr>
          <w:b/>
          <w:sz w:val="28"/>
          <w:szCs w:val="28"/>
        </w:rPr>
        <w:t xml:space="preserve"> is ------- Bangalore. </w:t>
      </w:r>
      <w:r>
        <w:rPr>
          <w:b/>
          <w:sz w:val="28"/>
          <w:szCs w:val="28"/>
        </w:rPr>
        <w:t>( in</w:t>
      </w:r>
      <w:r>
        <w:rPr>
          <w:b/>
          <w:sz w:val="28"/>
          <w:szCs w:val="28"/>
        </w:rPr>
        <w:t>, on, upon)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VII. Loud reading with modulation of voice, stress and intonation.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GOVERNMENT HIGH </w:t>
      </w:r>
      <w:r>
        <w:rPr>
          <w:b/>
          <w:sz w:val="28"/>
          <w:szCs w:val="28"/>
        </w:rPr>
        <w:t>SCHOOL ,HUSKURU</w:t>
      </w:r>
      <w:r>
        <w:rPr>
          <w:b/>
          <w:sz w:val="28"/>
          <w:szCs w:val="28"/>
        </w:rPr>
        <w:t xml:space="preserve"> , MALAVALLI .TQ. </w:t>
      </w:r>
      <w:r>
        <w:rPr>
          <w:b/>
          <w:sz w:val="28"/>
          <w:szCs w:val="28"/>
        </w:rPr>
        <w:t>MANDYA 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DIST.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PRE-TEST-201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7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CLASS :</w:t>
      </w:r>
      <w:r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STANDARD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SUBJECT :</w:t>
      </w:r>
      <w:r>
        <w:rPr>
          <w:b/>
          <w:sz w:val="28"/>
          <w:szCs w:val="28"/>
        </w:rPr>
        <w:t xml:space="preserve"> ENGLISH                                                                 TIME : 40 MINUTES</w:t>
      </w:r>
    </w:p>
    <w:p>
      <w:pPr>
        <w:pStyle w:val="style0"/>
        <w:pBdr>
          <w:bottom w:val="single" w:sz="6" w:space="1" w:color="auto"/>
        </w:pBdr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 .</w:t>
      </w:r>
      <w:r>
        <w:rPr>
          <w:b/>
          <w:sz w:val="28"/>
          <w:szCs w:val="28"/>
        </w:rPr>
        <w:t xml:space="preserve"> Write the antonym for the following;</w:t>
      </w:r>
    </w:p>
    <w:p>
      <w:pPr>
        <w:pStyle w:val="style179"/>
        <w:numPr>
          <w:ilvl w:val="0"/>
          <w:numId w:val="8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Day                X</w:t>
      </w:r>
      <w:r>
        <w:rPr>
          <w:b/>
          <w:sz w:val="28"/>
          <w:szCs w:val="28"/>
        </w:rPr>
        <w:t xml:space="preserve">  ____________________</w:t>
      </w:r>
    </w:p>
    <w:p>
      <w:pPr>
        <w:pStyle w:val="style179"/>
        <w:spacing w:lineRule="auto" w:line="240"/>
        <w:ind w:left="600"/>
        <w:rPr>
          <w:b/>
          <w:sz w:val="28"/>
          <w:szCs w:val="28"/>
        </w:rPr>
      </w:pPr>
    </w:p>
    <w:p>
      <w:pPr>
        <w:pStyle w:val="style179"/>
        <w:numPr>
          <w:ilvl w:val="0"/>
          <w:numId w:val="8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Increase       X</w:t>
      </w:r>
      <w:r>
        <w:rPr>
          <w:b/>
          <w:sz w:val="28"/>
          <w:szCs w:val="28"/>
        </w:rPr>
        <w:t xml:space="preserve">  ______________________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Add suffix for the following </w:t>
      </w:r>
      <w:r>
        <w:rPr>
          <w:b/>
          <w:sz w:val="28"/>
          <w:szCs w:val="28"/>
        </w:rPr>
        <w:t>words :</w:t>
      </w:r>
    </w:p>
    <w:p>
      <w:pPr>
        <w:pStyle w:val="style179"/>
        <w:numPr>
          <w:ilvl w:val="0"/>
          <w:numId w:val="8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se  :  _______________________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4  </w:t>
      </w:r>
      <w:r>
        <w:rPr>
          <w:b/>
          <w:sz w:val="28"/>
          <w:szCs w:val="28"/>
        </w:rPr>
        <w:t>Agree</w:t>
      </w:r>
      <w:r>
        <w:rPr>
          <w:b/>
          <w:sz w:val="28"/>
          <w:szCs w:val="28"/>
        </w:rPr>
        <w:t xml:space="preserve"> : ________________________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 xml:space="preserve">Change the following verb into </w:t>
      </w:r>
      <w:r>
        <w:rPr>
          <w:b/>
          <w:sz w:val="28"/>
          <w:szCs w:val="28"/>
        </w:rPr>
        <w:t>noun :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5  Marry</w:t>
      </w:r>
      <w:r>
        <w:rPr>
          <w:b/>
          <w:sz w:val="28"/>
          <w:szCs w:val="28"/>
        </w:rPr>
        <w:t xml:space="preserve">  :  -----------------------------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  Fill</w:t>
      </w:r>
      <w:r>
        <w:rPr>
          <w:b/>
          <w:sz w:val="28"/>
          <w:szCs w:val="28"/>
        </w:rPr>
        <w:t xml:space="preserve"> in the blank with suitable </w:t>
      </w:r>
      <w:r>
        <w:rPr>
          <w:b/>
          <w:sz w:val="28"/>
          <w:szCs w:val="28"/>
        </w:rPr>
        <w:t>countables</w:t>
      </w:r>
      <w:r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uncountables</w:t>
      </w:r>
      <w:r>
        <w:rPr>
          <w:b/>
          <w:sz w:val="28"/>
          <w:szCs w:val="28"/>
        </w:rPr>
        <w:t xml:space="preserve"> :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6  I</w:t>
      </w:r>
      <w:r>
        <w:rPr>
          <w:b/>
          <w:sz w:val="28"/>
          <w:szCs w:val="28"/>
        </w:rPr>
        <w:t xml:space="preserve"> drink  _______________</w:t>
      </w:r>
      <w:r>
        <w:rPr>
          <w:b/>
          <w:sz w:val="28"/>
          <w:szCs w:val="28"/>
        </w:rPr>
        <w:t xml:space="preserve"> when I am thirsty. </w:t>
      </w:r>
      <w:r>
        <w:rPr>
          <w:b/>
          <w:sz w:val="28"/>
          <w:szCs w:val="28"/>
        </w:rPr>
        <w:t>( water</w:t>
      </w:r>
      <w:r>
        <w:rPr>
          <w:b/>
          <w:sz w:val="28"/>
          <w:szCs w:val="28"/>
        </w:rPr>
        <w:t>, stone, star)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V. Write the plural form for the following;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7  </w:t>
      </w:r>
      <w:r>
        <w:rPr>
          <w:b/>
          <w:sz w:val="28"/>
          <w:szCs w:val="28"/>
        </w:rPr>
        <w:t>Chair</w:t>
      </w:r>
      <w:r>
        <w:rPr>
          <w:b/>
          <w:sz w:val="28"/>
          <w:szCs w:val="28"/>
        </w:rPr>
        <w:t xml:space="preserve"> : ___________________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Fill in the blank with suitable verb </w:t>
      </w:r>
      <w:r>
        <w:rPr>
          <w:b/>
          <w:sz w:val="28"/>
          <w:szCs w:val="28"/>
        </w:rPr>
        <w:t>form :</w:t>
      </w:r>
      <w:r>
        <w:rPr>
          <w:b/>
          <w:sz w:val="28"/>
          <w:szCs w:val="28"/>
        </w:rPr>
        <w:t xml:space="preserve">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8  He</w:t>
      </w:r>
      <w:r>
        <w:rPr>
          <w:b/>
          <w:sz w:val="28"/>
          <w:szCs w:val="28"/>
        </w:rPr>
        <w:t xml:space="preserve"> ____________________</w:t>
      </w:r>
      <w:r>
        <w:rPr>
          <w:b/>
          <w:sz w:val="28"/>
          <w:szCs w:val="28"/>
        </w:rPr>
        <w:t xml:space="preserve"> (visit) temple every Sunday.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VII. Write the past tense for the </w:t>
      </w:r>
      <w:r>
        <w:rPr>
          <w:b/>
          <w:sz w:val="28"/>
          <w:szCs w:val="28"/>
        </w:rPr>
        <w:t>following :</w:t>
      </w:r>
      <w:r>
        <w:rPr>
          <w:b/>
          <w:sz w:val="28"/>
          <w:szCs w:val="28"/>
        </w:rPr>
        <w:t xml:space="preserve">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9  Come</w:t>
      </w:r>
      <w:r>
        <w:rPr>
          <w:b/>
          <w:sz w:val="28"/>
          <w:szCs w:val="28"/>
        </w:rPr>
        <w:t xml:space="preserve"> :  _______________________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VIII. Fill in the blank with suitable </w:t>
      </w:r>
      <w:r>
        <w:rPr>
          <w:b/>
          <w:sz w:val="28"/>
          <w:szCs w:val="28"/>
        </w:rPr>
        <w:t>interrogatives :</w:t>
      </w:r>
      <w:r>
        <w:rPr>
          <w:b/>
          <w:sz w:val="28"/>
          <w:szCs w:val="28"/>
        </w:rPr>
        <w:t xml:space="preserve">  ( who, what, when)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10  </w:t>
      </w:r>
      <w:r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 xml:space="preserve"> is your Engl</w:t>
      </w:r>
      <w:r>
        <w:rPr>
          <w:b/>
          <w:sz w:val="28"/>
          <w:szCs w:val="28"/>
        </w:rPr>
        <w:t xml:space="preserve">ish teacher?     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11 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 is</w:t>
      </w:r>
      <w:r>
        <w:rPr>
          <w:b/>
          <w:sz w:val="28"/>
          <w:szCs w:val="28"/>
        </w:rPr>
        <w:t xml:space="preserve"> your name?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IX. Change the following into assertive </w:t>
      </w:r>
      <w:r>
        <w:rPr>
          <w:b/>
          <w:sz w:val="28"/>
          <w:szCs w:val="28"/>
        </w:rPr>
        <w:t>sentence :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12  Oh</w:t>
      </w:r>
      <w:r>
        <w:rPr>
          <w:b/>
          <w:sz w:val="28"/>
          <w:szCs w:val="28"/>
        </w:rPr>
        <w:t xml:space="preserve"> ! </w:t>
      </w:r>
      <w:r>
        <w:rPr>
          <w:b/>
          <w:sz w:val="28"/>
          <w:szCs w:val="28"/>
        </w:rPr>
        <w:t>what</w:t>
      </w:r>
      <w:r>
        <w:rPr>
          <w:b/>
          <w:sz w:val="28"/>
          <w:szCs w:val="28"/>
        </w:rPr>
        <w:t xml:space="preserve"> a beautiful flower it is .</w:t>
      </w:r>
    </w:p>
    <w:p>
      <w:pPr>
        <w:pStyle w:val="style0"/>
        <w:pBdr>
          <w:bottom w:val="single" w:sz="6" w:space="1" w:color="auto"/>
        </w:pBdr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X. Fill in the blanks with suitable </w:t>
      </w:r>
      <w:r>
        <w:rPr>
          <w:b/>
          <w:sz w:val="28"/>
          <w:szCs w:val="28"/>
        </w:rPr>
        <w:t>articles ;</w:t>
      </w:r>
      <w:r>
        <w:rPr>
          <w:b/>
          <w:sz w:val="28"/>
          <w:szCs w:val="28"/>
        </w:rPr>
        <w:t xml:space="preserve"> (a, an , the)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Raju</w:t>
      </w:r>
      <w:r>
        <w:rPr>
          <w:b/>
          <w:sz w:val="28"/>
          <w:szCs w:val="28"/>
        </w:rPr>
        <w:t xml:space="preserve"> is  ______________</w:t>
      </w:r>
      <w:r>
        <w:rPr>
          <w:b/>
          <w:sz w:val="28"/>
          <w:szCs w:val="28"/>
        </w:rPr>
        <w:t>M.L.A</w:t>
      </w:r>
      <w:r>
        <w:rPr>
          <w:b/>
          <w:sz w:val="28"/>
          <w:szCs w:val="28"/>
        </w:rPr>
        <w:t xml:space="preserve">          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 He</w:t>
      </w:r>
      <w:r>
        <w:rPr>
          <w:b/>
          <w:sz w:val="28"/>
          <w:szCs w:val="28"/>
        </w:rPr>
        <w:t xml:space="preserve"> is ____________</w:t>
      </w:r>
      <w:r>
        <w:rPr>
          <w:b/>
          <w:sz w:val="28"/>
          <w:szCs w:val="28"/>
        </w:rPr>
        <w:t>European.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XI. Fill in the blanks with suitable adjectives:  (foolish, forgiveness, eventually)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15  Father</w:t>
      </w:r>
      <w:r>
        <w:rPr>
          <w:b/>
          <w:sz w:val="28"/>
          <w:szCs w:val="28"/>
        </w:rPr>
        <w:t xml:space="preserve">  realized  about his  </w:t>
      </w:r>
      <w:r>
        <w:rPr>
          <w:b/>
          <w:sz w:val="28"/>
          <w:szCs w:val="28"/>
        </w:rPr>
        <w:t>________________________</w:t>
      </w:r>
      <w:r>
        <w:rPr>
          <w:b/>
          <w:sz w:val="28"/>
          <w:szCs w:val="28"/>
        </w:rPr>
        <w:t>behavior.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XII. Fill in the blanks with suitable </w:t>
      </w:r>
      <w:r>
        <w:rPr>
          <w:b/>
          <w:sz w:val="28"/>
          <w:szCs w:val="28"/>
        </w:rPr>
        <w:t>prepositions ;</w:t>
      </w:r>
      <w:r>
        <w:rPr>
          <w:b/>
          <w:sz w:val="28"/>
          <w:szCs w:val="28"/>
        </w:rPr>
        <w:t xml:space="preserve"> (in , into , on)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6  </w:t>
      </w:r>
      <w:r>
        <w:rPr>
          <w:b/>
          <w:sz w:val="28"/>
          <w:szCs w:val="28"/>
        </w:rPr>
        <w:t>Huskuru</w:t>
      </w:r>
      <w:r>
        <w:rPr>
          <w:b/>
          <w:sz w:val="28"/>
          <w:szCs w:val="28"/>
        </w:rPr>
        <w:t xml:space="preserve"> is _________________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Mandya</w:t>
      </w:r>
      <w:r>
        <w:rPr>
          <w:b/>
          <w:sz w:val="28"/>
          <w:szCs w:val="28"/>
        </w:rPr>
        <w:t xml:space="preserve">.      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17. The tea</w:t>
      </w:r>
      <w:r>
        <w:rPr>
          <w:b/>
          <w:sz w:val="28"/>
          <w:szCs w:val="28"/>
        </w:rPr>
        <w:t xml:space="preserve">cher </w:t>
      </w:r>
      <w:r>
        <w:rPr>
          <w:b/>
          <w:sz w:val="28"/>
          <w:szCs w:val="28"/>
        </w:rPr>
        <w:t>enters  _</w:t>
      </w:r>
      <w:r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 xml:space="preserve"> the room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XIII. Write the time for the </w:t>
      </w:r>
      <w:r>
        <w:rPr>
          <w:b/>
          <w:sz w:val="28"/>
          <w:szCs w:val="28"/>
        </w:rPr>
        <w:t>following  ;</w:t>
      </w:r>
      <w:r>
        <w:rPr>
          <w:b/>
          <w:sz w:val="28"/>
          <w:szCs w:val="28"/>
        </w:rPr>
        <w:t xml:space="preserve"> (half- past, quarter-past, quarter to seven)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18  6:30</w:t>
      </w:r>
      <w:r>
        <w:rPr>
          <w:b/>
          <w:sz w:val="28"/>
          <w:szCs w:val="28"/>
        </w:rPr>
        <w:t xml:space="preserve"> A M : __________________________</w:t>
      </w:r>
      <w:r>
        <w:rPr>
          <w:b/>
          <w:sz w:val="28"/>
          <w:szCs w:val="28"/>
        </w:rPr>
        <w:t xml:space="preserve">  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  6:45</w:t>
      </w:r>
      <w:r>
        <w:rPr>
          <w:b/>
          <w:sz w:val="28"/>
          <w:szCs w:val="28"/>
        </w:rPr>
        <w:t xml:space="preserve"> A M : ___________________________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XIV. </w:t>
      </w:r>
      <w:r>
        <w:rPr>
          <w:b/>
          <w:sz w:val="28"/>
          <w:szCs w:val="28"/>
        </w:rPr>
        <w:t>20  Loud</w:t>
      </w:r>
      <w:r>
        <w:rPr>
          <w:b/>
          <w:sz w:val="28"/>
          <w:szCs w:val="28"/>
        </w:rPr>
        <w:t xml:space="preserve">  reading.</w:t>
      </w:r>
      <w:r>
        <w:rPr>
          <w:b/>
          <w:sz w:val="28"/>
          <w:szCs w:val="28"/>
        </w:rPr>
        <w:t>(Oral activity)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GOVERNMENT HIGH </w:t>
      </w:r>
      <w:r>
        <w:rPr>
          <w:b/>
          <w:sz w:val="28"/>
          <w:szCs w:val="28"/>
        </w:rPr>
        <w:t>SCHOOL ,HUSKURU</w:t>
      </w:r>
      <w:r>
        <w:rPr>
          <w:b/>
          <w:sz w:val="28"/>
          <w:szCs w:val="28"/>
        </w:rPr>
        <w:t xml:space="preserve"> , MALAVALLI .TQ. </w:t>
      </w:r>
      <w:r>
        <w:rPr>
          <w:b/>
          <w:sz w:val="28"/>
          <w:szCs w:val="28"/>
        </w:rPr>
        <w:t>MANDYA 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DIST.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POST-TEST-201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7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CLASS :</w:t>
      </w:r>
      <w:r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STANDARD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SUBJECT :</w:t>
      </w:r>
      <w:r>
        <w:rPr>
          <w:b/>
          <w:sz w:val="28"/>
          <w:szCs w:val="28"/>
        </w:rPr>
        <w:t xml:space="preserve"> ENGLISH                                                                 TIME : 40 MINUTES</w:t>
      </w:r>
    </w:p>
    <w:p>
      <w:pPr>
        <w:pStyle w:val="style0"/>
        <w:pBdr>
          <w:bottom w:val="single" w:sz="6" w:space="1" w:color="auto"/>
        </w:pBdr>
        <w:rPr>
          <w:b/>
          <w:sz w:val="28"/>
          <w:szCs w:val="28"/>
        </w:rPr>
      </w:pP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II. Arrange the following in a chronological order;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2.a</w:t>
      </w:r>
      <w:r>
        <w:rPr>
          <w:b/>
          <w:sz w:val="28"/>
          <w:szCs w:val="28"/>
        </w:rPr>
        <w:t>) Rama went to the forest</w:t>
      </w:r>
      <w:r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b)</w:t>
      </w:r>
      <w:r>
        <w:rPr>
          <w:b/>
          <w:sz w:val="28"/>
          <w:szCs w:val="28"/>
        </w:rPr>
        <w:t>Rama’s coronation</w:t>
      </w:r>
      <w:r>
        <w:rPr>
          <w:b/>
          <w:sz w:val="28"/>
          <w:szCs w:val="28"/>
        </w:rPr>
        <w:t>.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c) Rama killed </w:t>
      </w:r>
      <w:r>
        <w:rPr>
          <w:b/>
          <w:sz w:val="28"/>
          <w:szCs w:val="28"/>
        </w:rPr>
        <w:t>Ravana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d) Rama married </w:t>
      </w:r>
      <w:r>
        <w:rPr>
          <w:b/>
          <w:sz w:val="28"/>
          <w:szCs w:val="28"/>
        </w:rPr>
        <w:t>Sita</w:t>
      </w:r>
      <w:r>
        <w:rPr>
          <w:b/>
          <w:sz w:val="28"/>
          <w:szCs w:val="28"/>
        </w:rPr>
        <w:t>.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e) Rama was born in </w:t>
      </w:r>
      <w:r>
        <w:rPr>
          <w:b/>
          <w:sz w:val="28"/>
          <w:szCs w:val="28"/>
        </w:rPr>
        <w:t>Ayodhya</w:t>
      </w:r>
      <w:r>
        <w:rPr>
          <w:b/>
          <w:sz w:val="28"/>
          <w:szCs w:val="28"/>
        </w:rPr>
        <w:t>.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style179"/>
        <w:numPr>
          <w:ilvl w:val="0"/>
          <w:numId w:val="13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</w:t>
      </w:r>
    </w:p>
    <w:p>
      <w:pPr>
        <w:pStyle w:val="style0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b)------------------------------------------------------------------------------------------------</w:t>
      </w:r>
    </w:p>
    <w:p>
      <w:pPr>
        <w:pStyle w:val="style0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c)------------------------------------------------------------------------------------------------</w:t>
      </w:r>
    </w:p>
    <w:p>
      <w:pPr>
        <w:pStyle w:val="style0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d)-----------------------------------------------------------------------------------------------</w:t>
      </w:r>
    </w:p>
    <w:p>
      <w:pPr>
        <w:pStyle w:val="style0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e)-------------------------------------------------------------------------------------------------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III. 3. Write a few words about yo</w:t>
      </w:r>
      <w:r>
        <w:rPr>
          <w:b/>
          <w:sz w:val="28"/>
          <w:szCs w:val="28"/>
        </w:rPr>
        <w:t>ur school</w:t>
      </w:r>
      <w:r>
        <w:rPr>
          <w:b/>
          <w:sz w:val="28"/>
          <w:szCs w:val="28"/>
        </w:rPr>
        <w:t>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IV. Personal letter;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4. Write a letter to </w:t>
      </w:r>
      <w:r>
        <w:rPr>
          <w:b/>
          <w:sz w:val="28"/>
          <w:szCs w:val="28"/>
        </w:rPr>
        <w:t xml:space="preserve">your </w:t>
      </w:r>
      <w:r>
        <w:rPr>
          <w:b/>
          <w:sz w:val="28"/>
          <w:szCs w:val="28"/>
        </w:rPr>
        <w:t>friend  inviting</w:t>
      </w:r>
      <w:r>
        <w:rPr>
          <w:b/>
          <w:sz w:val="28"/>
          <w:szCs w:val="28"/>
        </w:rPr>
        <w:t xml:space="preserve"> him/her to your brother’s/sister’s birthday</w:t>
      </w:r>
      <w:r>
        <w:rPr>
          <w:b/>
          <w:sz w:val="28"/>
          <w:szCs w:val="28"/>
        </w:rPr>
        <w:t>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. Read the </w:t>
      </w:r>
      <w:r>
        <w:rPr>
          <w:b/>
          <w:sz w:val="28"/>
          <w:szCs w:val="28"/>
        </w:rPr>
        <w:t xml:space="preserve">passage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passage</w:t>
      </w:r>
      <w:r>
        <w:rPr>
          <w:b/>
          <w:sz w:val="28"/>
          <w:szCs w:val="28"/>
        </w:rPr>
        <w:t xml:space="preserve"> and answer the questions: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Jahangir Khan, the legendary Squash – player from </w:t>
      </w:r>
      <w:r>
        <w:rPr>
          <w:b/>
          <w:sz w:val="28"/>
          <w:szCs w:val="28"/>
        </w:rPr>
        <w:t>Pakisthan</w:t>
      </w:r>
      <w:r>
        <w:rPr>
          <w:b/>
          <w:sz w:val="28"/>
          <w:szCs w:val="28"/>
        </w:rPr>
        <w:t xml:space="preserve"> is </w:t>
      </w:r>
      <w:r>
        <w:rPr>
          <w:b/>
          <w:sz w:val="28"/>
          <w:szCs w:val="28"/>
        </w:rPr>
        <w:t>considered  to</w:t>
      </w:r>
      <w:r>
        <w:rPr>
          <w:b/>
          <w:sz w:val="28"/>
          <w:szCs w:val="28"/>
        </w:rPr>
        <w:t xml:space="preserve"> be the greatest player  in the history of Squash. He won world </w:t>
      </w:r>
      <w:r>
        <w:rPr>
          <w:b/>
          <w:sz w:val="28"/>
          <w:szCs w:val="28"/>
        </w:rPr>
        <w:t>open  six</w:t>
      </w:r>
      <w:r>
        <w:rPr>
          <w:b/>
          <w:sz w:val="28"/>
          <w:szCs w:val="28"/>
        </w:rPr>
        <w:t xml:space="preserve"> times. </w:t>
      </w:r>
      <w:r>
        <w:rPr>
          <w:b/>
          <w:sz w:val="28"/>
          <w:szCs w:val="28"/>
        </w:rPr>
        <w:t>Between 1981 to 1986,</w:t>
      </w:r>
      <w:r>
        <w:rPr>
          <w:b/>
          <w:sz w:val="28"/>
          <w:szCs w:val="28"/>
        </w:rPr>
        <w:t xml:space="preserve"> he won 555 matches </w:t>
      </w:r>
      <w:r>
        <w:rPr>
          <w:b/>
          <w:sz w:val="28"/>
          <w:szCs w:val="28"/>
        </w:rPr>
        <w:t>consecuetively</w:t>
      </w:r>
      <w:r>
        <w:rPr>
          <w:b/>
          <w:sz w:val="28"/>
          <w:szCs w:val="28"/>
        </w:rPr>
        <w:t>.</w:t>
      </w: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5.  Who was Jahangir Khan</w:t>
      </w:r>
      <w:r>
        <w:rPr>
          <w:b/>
          <w:sz w:val="28"/>
          <w:szCs w:val="28"/>
        </w:rPr>
        <w:t>?</w:t>
      </w:r>
    </w:p>
    <w:p>
      <w:pPr>
        <w:pStyle w:val="style0"/>
        <w:pBdr>
          <w:bottom w:val="single" w:sz="6" w:space="1" w:color="auto"/>
        </w:pBdr>
        <w:spacing w:lineRule="auto" w:line="240"/>
        <w:contextualSpacing/>
        <w:rPr>
          <w:b/>
          <w:sz w:val="28"/>
          <w:szCs w:val="28"/>
        </w:rPr>
      </w:pP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</w:p>
    <w:p>
      <w:pPr>
        <w:pStyle w:val="style0"/>
        <w:pBdr>
          <w:bottom w:val="single" w:sz="6" w:space="1" w:color="auto"/>
        </w:pBd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6. How many times did he win world open</w:t>
      </w:r>
      <w:r>
        <w:rPr>
          <w:b/>
          <w:sz w:val="28"/>
          <w:szCs w:val="28"/>
        </w:rPr>
        <w:t>?</w:t>
      </w:r>
    </w:p>
    <w:p>
      <w:pPr>
        <w:pStyle w:val="style0"/>
        <w:pBdr>
          <w:bottom w:val="single" w:sz="6" w:space="1" w:color="auto"/>
        </w:pBdr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VI.Do</w:t>
      </w:r>
      <w:r>
        <w:rPr>
          <w:b/>
          <w:sz w:val="28"/>
          <w:szCs w:val="28"/>
        </w:rPr>
        <w:t xml:space="preserve"> as directed;</w:t>
      </w:r>
    </w:p>
    <w:p>
      <w:pPr>
        <w:pStyle w:val="style179"/>
        <w:numPr>
          <w:ilvl w:val="0"/>
          <w:numId w:val="10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 had my camera. I would have taken some photographs</w:t>
      </w:r>
      <w:r>
        <w:rPr>
          <w:b/>
          <w:sz w:val="28"/>
          <w:szCs w:val="28"/>
        </w:rPr>
        <w:t>.</w:t>
      </w:r>
    </w:p>
    <w:p>
      <w:pPr>
        <w:pStyle w:val="style179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combine</w:t>
      </w:r>
      <w:r>
        <w:rPr>
          <w:b/>
          <w:sz w:val="28"/>
          <w:szCs w:val="28"/>
        </w:rPr>
        <w:t xml:space="preserve"> the sentence using ‘if’.)</w:t>
      </w:r>
    </w:p>
    <w:p>
      <w:pPr>
        <w:pStyle w:val="style179"/>
        <w:spacing w:lineRule="auto" w:line="240"/>
        <w:ind w:left="360"/>
        <w:rPr>
          <w:b/>
          <w:sz w:val="28"/>
          <w:szCs w:val="28"/>
        </w:rPr>
      </w:pPr>
    </w:p>
    <w:p>
      <w:pPr>
        <w:pStyle w:val="style179"/>
        <w:spacing w:lineRule="auto" w:lin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</w:t>
      </w:r>
    </w:p>
    <w:p>
      <w:pPr>
        <w:pStyle w:val="style179"/>
        <w:spacing w:lineRule="auto" w:line="240"/>
        <w:ind w:left="36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8.He</w:t>
      </w:r>
      <w:r>
        <w:rPr>
          <w:b/>
          <w:sz w:val="28"/>
          <w:szCs w:val="28"/>
        </w:rPr>
        <w:t xml:space="preserve"> is  --------------  European</w:t>
      </w:r>
      <w:r>
        <w:rPr>
          <w:b/>
          <w:sz w:val="28"/>
          <w:szCs w:val="28"/>
        </w:rPr>
        <w:t>. (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, an, the)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Ramu</w:t>
      </w:r>
      <w:r>
        <w:rPr>
          <w:b/>
          <w:sz w:val="28"/>
          <w:szCs w:val="28"/>
        </w:rPr>
        <w:t xml:space="preserve"> ------</w:t>
      </w:r>
      <w:r>
        <w:rPr>
          <w:b/>
          <w:sz w:val="28"/>
          <w:szCs w:val="28"/>
        </w:rPr>
        <w:t>-------- (be</w:t>
      </w:r>
      <w:r>
        <w:rPr>
          <w:b/>
          <w:sz w:val="28"/>
          <w:szCs w:val="28"/>
        </w:rPr>
        <w:t>)  writing</w:t>
      </w:r>
      <w:r>
        <w:rPr>
          <w:b/>
          <w:sz w:val="28"/>
          <w:szCs w:val="28"/>
        </w:rPr>
        <w:t xml:space="preserve"> notes ( is, does</w:t>
      </w:r>
      <w:r>
        <w:rPr>
          <w:b/>
          <w:sz w:val="28"/>
          <w:szCs w:val="28"/>
        </w:rPr>
        <w:t>, were)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>
        <w:rPr>
          <w:b/>
          <w:sz w:val="28"/>
          <w:szCs w:val="28"/>
        </w:rPr>
        <w:t>-------------  did</w:t>
      </w:r>
      <w:r>
        <w:rPr>
          <w:b/>
          <w:sz w:val="28"/>
          <w:szCs w:val="28"/>
        </w:rPr>
        <w:t xml:space="preserve"> India get freedom</w:t>
      </w:r>
      <w:r>
        <w:rPr>
          <w:b/>
          <w:sz w:val="28"/>
          <w:szCs w:val="28"/>
        </w:rPr>
        <w:t xml:space="preserve">? </w:t>
      </w:r>
      <w:r>
        <w:rPr>
          <w:b/>
          <w:sz w:val="28"/>
          <w:szCs w:val="28"/>
        </w:rPr>
        <w:t>( who</w:t>
      </w:r>
      <w:r>
        <w:rPr>
          <w:b/>
          <w:sz w:val="28"/>
          <w:szCs w:val="28"/>
        </w:rPr>
        <w:t>, when, why)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11.  The cat jumps --------------- the table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( in</w:t>
      </w:r>
      <w:r>
        <w:rPr>
          <w:b/>
          <w:sz w:val="28"/>
          <w:szCs w:val="28"/>
        </w:rPr>
        <w:t>, on, upon)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VII. Loud reading with modulation of voice, stress and intonation.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GOVERNMENT HIGH </w:t>
      </w:r>
      <w:r>
        <w:rPr>
          <w:b/>
          <w:sz w:val="28"/>
          <w:szCs w:val="28"/>
        </w:rPr>
        <w:t>SCHOOL ,HUSKURU</w:t>
      </w:r>
      <w:r>
        <w:rPr>
          <w:b/>
          <w:sz w:val="28"/>
          <w:szCs w:val="28"/>
        </w:rPr>
        <w:t xml:space="preserve"> , MALAVALLI .TQ. </w:t>
      </w:r>
      <w:r>
        <w:rPr>
          <w:b/>
          <w:sz w:val="28"/>
          <w:szCs w:val="28"/>
        </w:rPr>
        <w:t>MANDYA 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DIST.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POST-TEST-201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7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CLASS :</w:t>
      </w:r>
      <w:r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STANDARD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SUBJECT :</w:t>
      </w:r>
      <w:r>
        <w:rPr>
          <w:b/>
          <w:sz w:val="28"/>
          <w:szCs w:val="28"/>
        </w:rPr>
        <w:t xml:space="preserve"> ENGLISH                                                                 TIME : 40 MINUTES</w:t>
      </w:r>
    </w:p>
    <w:p>
      <w:pPr>
        <w:pStyle w:val="style0"/>
        <w:pBdr>
          <w:bottom w:val="single" w:sz="6" w:space="1" w:color="auto"/>
        </w:pBdr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 .</w:t>
      </w:r>
      <w:r>
        <w:rPr>
          <w:b/>
          <w:sz w:val="28"/>
          <w:szCs w:val="28"/>
        </w:rPr>
        <w:t xml:space="preserve"> Write the antonym for the following;</w:t>
      </w: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Good              X  ____________________</w:t>
      </w:r>
    </w:p>
    <w:p>
      <w:pPr>
        <w:pStyle w:val="style179"/>
        <w:spacing w:lineRule="auto" w:line="240"/>
        <w:ind w:left="600"/>
        <w:rPr>
          <w:b/>
          <w:sz w:val="28"/>
          <w:szCs w:val="28"/>
        </w:rPr>
      </w:pPr>
    </w:p>
    <w:p>
      <w:pPr>
        <w:pStyle w:val="style179"/>
        <w:numPr>
          <w:ilvl w:val="0"/>
          <w:numId w:val="5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happy      X  ______________________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Add suffix for the following </w:t>
      </w:r>
      <w:r>
        <w:rPr>
          <w:b/>
          <w:sz w:val="28"/>
          <w:szCs w:val="28"/>
        </w:rPr>
        <w:t>words :</w:t>
      </w:r>
    </w:p>
    <w:p>
      <w:pPr>
        <w:pStyle w:val="style179"/>
        <w:numPr>
          <w:ilvl w:val="0"/>
          <w:numId w:val="12"/>
        </w:numP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Beauty</w:t>
      </w:r>
      <w:r>
        <w:rPr>
          <w:b/>
          <w:sz w:val="28"/>
          <w:szCs w:val="28"/>
        </w:rPr>
        <w:t xml:space="preserve">  :  _______________________             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4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State</w:t>
      </w:r>
      <w:r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________________________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Change the following verb into </w:t>
      </w:r>
      <w:r>
        <w:rPr>
          <w:b/>
          <w:sz w:val="28"/>
          <w:szCs w:val="28"/>
        </w:rPr>
        <w:t>noun :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5  Born</w:t>
      </w:r>
      <w:r>
        <w:rPr>
          <w:b/>
          <w:sz w:val="28"/>
          <w:szCs w:val="28"/>
        </w:rPr>
        <w:t xml:space="preserve"> :  -----------------------------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  Fill</w:t>
      </w:r>
      <w:r>
        <w:rPr>
          <w:b/>
          <w:sz w:val="28"/>
          <w:szCs w:val="28"/>
        </w:rPr>
        <w:t xml:space="preserve"> in the blank with suitable </w:t>
      </w:r>
      <w:r>
        <w:rPr>
          <w:b/>
          <w:sz w:val="28"/>
          <w:szCs w:val="28"/>
        </w:rPr>
        <w:t>countables</w:t>
      </w:r>
      <w:r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uncountables</w:t>
      </w:r>
      <w:r>
        <w:rPr>
          <w:b/>
          <w:sz w:val="28"/>
          <w:szCs w:val="28"/>
        </w:rPr>
        <w:t xml:space="preserve"> :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6  I</w:t>
      </w:r>
      <w:r>
        <w:rPr>
          <w:b/>
          <w:sz w:val="28"/>
          <w:szCs w:val="28"/>
        </w:rPr>
        <w:t xml:space="preserve">  want to breath good  _______________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everyday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( air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 stone, star)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V. Write the plural form for the following;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7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Mango</w:t>
      </w:r>
      <w:r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___________________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Fill in the blank with suitable verb </w:t>
      </w:r>
      <w:r>
        <w:rPr>
          <w:b/>
          <w:sz w:val="28"/>
          <w:szCs w:val="28"/>
        </w:rPr>
        <w:t>form :</w:t>
      </w:r>
      <w:r>
        <w:rPr>
          <w:b/>
          <w:sz w:val="28"/>
          <w:szCs w:val="28"/>
        </w:rPr>
        <w:t xml:space="preserve">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  We have </w:t>
      </w:r>
      <w:r>
        <w:rPr>
          <w:b/>
          <w:sz w:val="28"/>
          <w:szCs w:val="28"/>
        </w:rPr>
        <w:t>to  _</w:t>
      </w:r>
      <w:r>
        <w:rPr>
          <w:b/>
          <w:sz w:val="28"/>
          <w:szCs w:val="28"/>
        </w:rPr>
        <w:t>________ (pay) exam fees in time</w:t>
      </w:r>
      <w:r>
        <w:rPr>
          <w:b/>
          <w:sz w:val="28"/>
          <w:szCs w:val="28"/>
        </w:rPr>
        <w:t>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VII. Write the past tense for the </w:t>
      </w:r>
      <w:r>
        <w:rPr>
          <w:b/>
          <w:sz w:val="28"/>
          <w:szCs w:val="28"/>
        </w:rPr>
        <w:t>following :</w:t>
      </w:r>
      <w:r>
        <w:rPr>
          <w:b/>
          <w:sz w:val="28"/>
          <w:szCs w:val="28"/>
        </w:rPr>
        <w:t xml:space="preserve">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9  Go</w:t>
      </w:r>
      <w:r>
        <w:rPr>
          <w:b/>
          <w:sz w:val="28"/>
          <w:szCs w:val="28"/>
        </w:rPr>
        <w:t xml:space="preserve"> :  _______________________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VIII. Fill in the blank with suitable </w:t>
      </w:r>
      <w:r>
        <w:rPr>
          <w:b/>
          <w:sz w:val="28"/>
          <w:szCs w:val="28"/>
        </w:rPr>
        <w:t>interrogatives :</w:t>
      </w:r>
      <w:r>
        <w:rPr>
          <w:b/>
          <w:sz w:val="28"/>
          <w:szCs w:val="28"/>
        </w:rPr>
        <w:t xml:space="preserve">  ( which</w:t>
      </w:r>
      <w:r>
        <w:rPr>
          <w:b/>
          <w:sz w:val="28"/>
          <w:szCs w:val="28"/>
        </w:rPr>
        <w:t>, what, when)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10  _</w:t>
      </w:r>
      <w:r>
        <w:rPr>
          <w:b/>
          <w:sz w:val="28"/>
          <w:szCs w:val="28"/>
        </w:rPr>
        <w:t>____________</w:t>
      </w:r>
      <w:r>
        <w:rPr>
          <w:b/>
          <w:sz w:val="28"/>
          <w:szCs w:val="28"/>
        </w:rPr>
        <w:t xml:space="preserve"> is your native </w:t>
      </w:r>
      <w:r>
        <w:rPr>
          <w:b/>
          <w:sz w:val="28"/>
          <w:szCs w:val="28"/>
        </w:rPr>
        <w:t>palce</w:t>
      </w:r>
      <w:r>
        <w:rPr>
          <w:b/>
          <w:sz w:val="28"/>
          <w:szCs w:val="28"/>
        </w:rPr>
        <w:t xml:space="preserve">?     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11 ____________</w:t>
      </w:r>
      <w:r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 do</w:t>
      </w:r>
      <w:r>
        <w:rPr>
          <w:b/>
          <w:sz w:val="28"/>
          <w:szCs w:val="28"/>
        </w:rPr>
        <w:t xml:space="preserve"> you get up every day</w:t>
      </w:r>
      <w:r>
        <w:rPr>
          <w:b/>
          <w:sz w:val="28"/>
          <w:szCs w:val="28"/>
        </w:rPr>
        <w:t>?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IX. Change the following into assertive </w:t>
      </w:r>
      <w:r>
        <w:rPr>
          <w:b/>
          <w:sz w:val="28"/>
          <w:szCs w:val="28"/>
        </w:rPr>
        <w:t>sentence :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12  Oh</w:t>
      </w:r>
      <w:r>
        <w:rPr>
          <w:b/>
          <w:sz w:val="28"/>
          <w:szCs w:val="28"/>
        </w:rPr>
        <w:t xml:space="preserve"> ! </w:t>
      </w:r>
      <w:r>
        <w:rPr>
          <w:b/>
          <w:sz w:val="28"/>
          <w:szCs w:val="28"/>
        </w:rPr>
        <w:t>what</w:t>
      </w:r>
      <w:r>
        <w:rPr>
          <w:b/>
          <w:sz w:val="28"/>
          <w:szCs w:val="28"/>
        </w:rPr>
        <w:t xml:space="preserve"> a big snake it is</w:t>
      </w:r>
      <w:r>
        <w:rPr>
          <w:b/>
          <w:sz w:val="28"/>
          <w:szCs w:val="28"/>
        </w:rPr>
        <w:t xml:space="preserve"> .</w:t>
      </w:r>
    </w:p>
    <w:p>
      <w:pPr>
        <w:pStyle w:val="style0"/>
        <w:pBdr>
          <w:bottom w:val="single" w:sz="6" w:space="1" w:color="auto"/>
        </w:pBdr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X. Fill in the blanks with suitable </w:t>
      </w:r>
      <w:r>
        <w:rPr>
          <w:b/>
          <w:sz w:val="28"/>
          <w:szCs w:val="28"/>
        </w:rPr>
        <w:t>articles ;</w:t>
      </w:r>
      <w:r>
        <w:rPr>
          <w:b/>
          <w:sz w:val="28"/>
          <w:szCs w:val="28"/>
        </w:rPr>
        <w:t xml:space="preserve"> (a, an , the)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  </w:t>
      </w:r>
      <w:r>
        <w:rPr>
          <w:b/>
          <w:sz w:val="28"/>
          <w:szCs w:val="28"/>
        </w:rPr>
        <w:t>Raju</w:t>
      </w:r>
      <w:r>
        <w:rPr>
          <w:b/>
          <w:sz w:val="28"/>
          <w:szCs w:val="28"/>
        </w:rPr>
        <w:t xml:space="preserve"> is  ______________</w:t>
      </w:r>
      <w:r>
        <w:rPr>
          <w:b/>
          <w:sz w:val="28"/>
          <w:szCs w:val="28"/>
        </w:rPr>
        <w:t xml:space="preserve"> excellent cricket player.</w:t>
      </w:r>
      <w:r>
        <w:rPr>
          <w:b/>
          <w:sz w:val="28"/>
          <w:szCs w:val="28"/>
        </w:rPr>
        <w:t xml:space="preserve">           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 It</w:t>
      </w:r>
      <w:r>
        <w:rPr>
          <w:b/>
          <w:sz w:val="28"/>
          <w:szCs w:val="28"/>
        </w:rPr>
        <w:t xml:space="preserve"> is  </w:t>
      </w:r>
      <w:r>
        <w:rPr>
          <w:b/>
          <w:sz w:val="28"/>
          <w:szCs w:val="28"/>
        </w:rPr>
        <w:t xml:space="preserve"> ____________</w:t>
      </w:r>
      <w:r>
        <w:rPr>
          <w:b/>
          <w:sz w:val="28"/>
          <w:szCs w:val="28"/>
        </w:rPr>
        <w:t xml:space="preserve">  big university</w:t>
      </w:r>
      <w:r>
        <w:rPr>
          <w:b/>
          <w:sz w:val="28"/>
          <w:szCs w:val="28"/>
        </w:rPr>
        <w:t>.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XI. Fill in the blanks wit</w:t>
      </w:r>
      <w:r>
        <w:rPr>
          <w:b/>
          <w:sz w:val="28"/>
          <w:szCs w:val="28"/>
        </w:rPr>
        <w:t>h suitable adjectives:  (good</w:t>
      </w:r>
      <w:r>
        <w:rPr>
          <w:b/>
          <w:sz w:val="28"/>
          <w:szCs w:val="28"/>
        </w:rPr>
        <w:t>, forgiveness, eventually)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15  People</w:t>
      </w:r>
      <w:r>
        <w:rPr>
          <w:b/>
          <w:sz w:val="28"/>
          <w:szCs w:val="28"/>
        </w:rPr>
        <w:t xml:space="preserve"> were attracted   by </w:t>
      </w:r>
      <w:r>
        <w:rPr>
          <w:b/>
          <w:sz w:val="28"/>
          <w:szCs w:val="28"/>
        </w:rPr>
        <w:t xml:space="preserve"> his  ________________________behavior.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XII. Fill in the blanks with suitabl</w:t>
      </w:r>
      <w:r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>prepositions ;</w:t>
      </w:r>
      <w:r>
        <w:rPr>
          <w:b/>
          <w:sz w:val="28"/>
          <w:szCs w:val="28"/>
        </w:rPr>
        <w:t xml:space="preserve"> (in , into , over</w:t>
      </w:r>
      <w:r>
        <w:rPr>
          <w:b/>
          <w:sz w:val="28"/>
          <w:szCs w:val="28"/>
        </w:rPr>
        <w:t>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6   The bird </w:t>
      </w:r>
      <w:r>
        <w:rPr>
          <w:b/>
          <w:sz w:val="28"/>
          <w:szCs w:val="28"/>
        </w:rPr>
        <w:t xml:space="preserve">is </w:t>
      </w:r>
      <w:r>
        <w:rPr>
          <w:b/>
          <w:sz w:val="28"/>
          <w:szCs w:val="28"/>
        </w:rPr>
        <w:t xml:space="preserve"> _</w:t>
      </w:r>
      <w:r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 xml:space="preserve">  the cage</w:t>
      </w:r>
      <w:r>
        <w:rPr>
          <w:b/>
          <w:sz w:val="28"/>
          <w:szCs w:val="28"/>
        </w:rPr>
        <w:t xml:space="preserve">      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The bird flies </w:t>
      </w:r>
      <w:r>
        <w:rPr>
          <w:b/>
          <w:sz w:val="28"/>
          <w:szCs w:val="28"/>
        </w:rPr>
        <w:t xml:space="preserve">  _________________</w:t>
      </w:r>
      <w:r>
        <w:rPr>
          <w:b/>
          <w:sz w:val="28"/>
          <w:szCs w:val="28"/>
        </w:rPr>
        <w:t xml:space="preserve"> the roof.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XIII. Write the time for the </w:t>
      </w:r>
      <w:r>
        <w:rPr>
          <w:b/>
          <w:sz w:val="28"/>
          <w:szCs w:val="28"/>
        </w:rPr>
        <w:t>following  ;</w:t>
      </w:r>
      <w:r>
        <w:rPr>
          <w:b/>
          <w:sz w:val="28"/>
          <w:szCs w:val="28"/>
        </w:rPr>
        <w:t xml:space="preserve"> (half- past, quarter-past, quarter to seven)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18  6:15</w:t>
      </w:r>
      <w:r>
        <w:rPr>
          <w:b/>
          <w:sz w:val="28"/>
          <w:szCs w:val="28"/>
        </w:rPr>
        <w:t xml:space="preserve"> A M : __________________________  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19  9</w:t>
      </w:r>
      <w:r>
        <w:rPr>
          <w:b/>
          <w:sz w:val="28"/>
          <w:szCs w:val="28"/>
        </w:rPr>
        <w:t xml:space="preserve">: 30  P </w:t>
      </w:r>
      <w:r>
        <w:rPr>
          <w:b/>
          <w:sz w:val="28"/>
          <w:szCs w:val="28"/>
        </w:rPr>
        <w:t xml:space="preserve"> M : ___________________________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XIV. </w:t>
      </w:r>
      <w:r>
        <w:rPr>
          <w:b/>
          <w:sz w:val="28"/>
          <w:szCs w:val="28"/>
        </w:rPr>
        <w:t>20  Loud</w:t>
      </w:r>
      <w:r>
        <w:rPr>
          <w:b/>
          <w:sz w:val="28"/>
          <w:szCs w:val="28"/>
        </w:rPr>
        <w:t xml:space="preserve">  reading.(Oral activity)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ACTION  PLAN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CLASS :</w:t>
      </w:r>
      <w:r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</w:p>
    <w:tbl>
      <w:tblPr>
        <w:tblStyle w:val="style154"/>
        <w:tblW w:w="9831" w:type="dxa"/>
        <w:tblLook w:val="04A0" w:firstRow="1" w:lastRow="0" w:firstColumn="1" w:lastColumn="0" w:noHBand="0" w:noVBand="1"/>
      </w:tblPr>
      <w:tblGrid>
        <w:gridCol w:w="1602"/>
        <w:gridCol w:w="2025"/>
        <w:gridCol w:w="43"/>
        <w:gridCol w:w="4577"/>
        <w:gridCol w:w="1584"/>
      </w:tblGrid>
      <w:tr>
        <w:trPr>
          <w:trHeight w:val="1231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Learning </w:t>
            </w: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ind w:left="837"/>
              <w:rPr>
                <w:b/>
                <w:sz w:val="28"/>
                <w:szCs w:val="28"/>
              </w:rPr>
            </w:pPr>
          </w:p>
          <w:p>
            <w:pPr>
              <w:pStyle w:val="style0"/>
              <w:ind w:left="10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Teacher’s </w:t>
            </w: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</w:t>
            </w:r>
          </w:p>
        </w:tc>
      </w:tr>
      <w:tr>
        <w:tblPrEx/>
        <w:trPr>
          <w:trHeight w:val="1177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 - Test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conducts pre-test regarding the competencies of 8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standard.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177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Sequencing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gives some examples from </w:t>
            </w:r>
            <w:r>
              <w:rPr>
                <w:b/>
                <w:sz w:val="28"/>
                <w:szCs w:val="28"/>
              </w:rPr>
              <w:t>stories ,historical</w:t>
            </w:r>
            <w:r>
              <w:rPr>
                <w:b/>
                <w:sz w:val="28"/>
                <w:szCs w:val="28"/>
              </w:rPr>
              <w:t xml:space="preserve"> incidents, biographies etc in a jumbled order and asks the students to arrange them in sequential order.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231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vMerge w:val="restart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Understanding </w:t>
            </w: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About social concepts.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</w:t>
            </w:r>
            <w:r>
              <w:rPr>
                <w:b/>
                <w:sz w:val="28"/>
                <w:szCs w:val="28"/>
              </w:rPr>
              <w:t xml:space="preserve"> asks to </w:t>
            </w:r>
            <w:r>
              <w:rPr>
                <w:b/>
                <w:sz w:val="28"/>
                <w:szCs w:val="28"/>
              </w:rPr>
              <w:t xml:space="preserve"> practices tense forms</w:t>
            </w:r>
          </w:p>
          <w:p>
            <w:pPr>
              <w:pStyle w:val="style17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177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 teacher</w:t>
            </w:r>
            <w:r>
              <w:rPr>
                <w:b/>
                <w:sz w:val="28"/>
                <w:szCs w:val="28"/>
              </w:rPr>
              <w:t xml:space="preserve"> asks to practice reported speech.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177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vMerge w:val="continue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asks the students to express orally about their family, friends , school etc.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231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 of Personal letter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instructs the </w:t>
            </w:r>
            <w:r>
              <w:rPr>
                <w:b/>
                <w:sz w:val="28"/>
                <w:szCs w:val="28"/>
              </w:rPr>
              <w:t>students  about</w:t>
            </w:r>
            <w:r>
              <w:rPr>
                <w:b/>
                <w:sz w:val="28"/>
                <w:szCs w:val="28"/>
              </w:rPr>
              <w:t xml:space="preserve"> the steps of writing personal letter and asks to practice writing personal letter.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177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Silent Reading </w:t>
            </w:r>
            <w:r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 comprehension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gives some passages and asks the students to read them silently and answer the questions.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177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‘If’ Cl</w:t>
            </w:r>
            <w:r>
              <w:rPr>
                <w:b/>
                <w:sz w:val="28"/>
                <w:szCs w:val="28"/>
              </w:rPr>
              <w:t>ause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gives plenty of examples about the usage of ‘If’ clause. Then asks the students to practice the use of ‘If’ clause.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231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Articles</w:t>
            </w:r>
          </w:p>
        </w:tc>
        <w:tc>
          <w:tcPr>
            <w:tcW w:w="4577" w:type="dxa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facilitates the students about the usage of articles and asks them to practice the articles.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231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Auxiliaries</w:t>
            </w:r>
          </w:p>
        </w:tc>
        <w:tc>
          <w:tcPr>
            <w:tcW w:w="4577" w:type="dxa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facilitates the students the use of </w:t>
            </w:r>
            <w:r>
              <w:rPr>
                <w:b/>
                <w:sz w:val="28"/>
                <w:szCs w:val="28"/>
              </w:rPr>
              <w:t>auxiliaries.Then</w:t>
            </w:r>
            <w:r>
              <w:rPr>
                <w:b/>
                <w:sz w:val="28"/>
                <w:szCs w:val="28"/>
              </w:rPr>
              <w:t xml:space="preserve"> asks the students to practice articles.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231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Preposition</w:t>
            </w:r>
          </w:p>
        </w:tc>
        <w:tc>
          <w:tcPr>
            <w:tcW w:w="4577" w:type="dxa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facilitates the students the use </w:t>
            </w:r>
            <w:r>
              <w:rPr>
                <w:b/>
                <w:sz w:val="28"/>
                <w:szCs w:val="28"/>
              </w:rPr>
              <w:t>of  preposition</w:t>
            </w:r>
            <w:r>
              <w:rPr>
                <w:b/>
                <w:sz w:val="28"/>
                <w:szCs w:val="28"/>
              </w:rPr>
              <w:t xml:space="preserve"> .Then asks the students to practice preposition.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231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Loud Reading</w:t>
            </w:r>
          </w:p>
        </w:tc>
        <w:tc>
          <w:tcPr>
            <w:tcW w:w="4577" w:type="dxa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uses phonic method and syllabic method to develop loud reading.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231" w:hRule="atLeast"/>
        </w:trPr>
        <w:tc>
          <w:tcPr>
            <w:tcW w:w="1602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 - Test</w:t>
            </w:r>
          </w:p>
        </w:tc>
        <w:tc>
          <w:tcPr>
            <w:tcW w:w="4577" w:type="dxa"/>
            <w:tcBorders>
              <w:left w:val="single" w:sz="4" w:space="0" w:color="auto"/>
            </w:tcBorders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conducts Post – </w:t>
            </w:r>
            <w:r>
              <w:rPr>
                <w:b/>
                <w:sz w:val="28"/>
                <w:szCs w:val="28"/>
              </w:rPr>
              <w:t>teast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ACTION  PLAN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CLASS :</w:t>
      </w:r>
      <w:r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78"/>
        <w:gridCol w:w="1980"/>
        <w:gridCol w:w="3924"/>
        <w:gridCol w:w="2394"/>
      </w:tblGrid>
      <w:tr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Learning </w:t>
            </w: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</w:t>
            </w:r>
          </w:p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ind w:left="837"/>
              <w:rPr>
                <w:b/>
                <w:sz w:val="28"/>
                <w:szCs w:val="28"/>
              </w:rPr>
            </w:pPr>
          </w:p>
          <w:p>
            <w:pPr>
              <w:pStyle w:val="style0"/>
              <w:ind w:left="10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Teacher’s </w:t>
            </w: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</w:t>
            </w: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 - Test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conducts pre-test regarding the competencies of 8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standard.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Antonyms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facilitates the </w:t>
            </w:r>
            <w:r>
              <w:rPr>
                <w:b/>
                <w:sz w:val="28"/>
                <w:szCs w:val="28"/>
              </w:rPr>
              <w:t>students  through</w:t>
            </w:r>
            <w:r>
              <w:rPr>
                <w:b/>
                <w:sz w:val="28"/>
                <w:szCs w:val="28"/>
              </w:rPr>
              <w:t xml:space="preserve"> some pictures about identifying antonyms.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Suffixes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facilitates the use of suffixes  through examples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Noun forms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asks the students to practice  of changing a word from verb to noun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Countable </w:t>
            </w:r>
            <w:r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Uncountable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gives some examples of countable </w:t>
            </w:r>
            <w:r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uncountable and asks the students to practice the same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 Words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gives a lot of examples of using action words through pictures and actions and asks the students to practice its use in both present and past tense.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Interrogatives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give a lot of problem solving </w:t>
            </w:r>
            <w:r>
              <w:rPr>
                <w:b/>
                <w:sz w:val="28"/>
                <w:szCs w:val="28"/>
              </w:rPr>
              <w:t>exercises  about</w:t>
            </w:r>
            <w:r>
              <w:rPr>
                <w:b/>
                <w:sz w:val="28"/>
                <w:szCs w:val="28"/>
              </w:rPr>
              <w:t xml:space="preserve">  and asks the students to solve the problems by using suitable ‘</w:t>
            </w:r>
            <w:r>
              <w:rPr>
                <w:b/>
                <w:sz w:val="28"/>
                <w:szCs w:val="28"/>
              </w:rPr>
              <w:t>wh</w:t>
            </w:r>
            <w:r>
              <w:rPr>
                <w:b/>
                <w:sz w:val="28"/>
                <w:szCs w:val="28"/>
              </w:rPr>
              <w:t>’ words.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Types of sentences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facilitates the students with examples about </w:t>
            </w:r>
            <w:r>
              <w:rPr>
                <w:b/>
                <w:sz w:val="28"/>
                <w:szCs w:val="28"/>
              </w:rPr>
              <w:t>types of sentences.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Articles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facilitates the </w:t>
            </w:r>
            <w:r>
              <w:rPr>
                <w:b/>
                <w:sz w:val="28"/>
                <w:szCs w:val="28"/>
              </w:rPr>
              <w:t>students  about</w:t>
            </w:r>
            <w:r>
              <w:rPr>
                <w:b/>
                <w:sz w:val="28"/>
                <w:szCs w:val="28"/>
              </w:rPr>
              <w:t xml:space="preserve"> the use of articles  and asks them to solve the problems about articles.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Adjectives </w:t>
            </w:r>
            <w:r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Adverbs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facilitates the </w:t>
            </w:r>
            <w:r>
              <w:rPr>
                <w:b/>
                <w:sz w:val="28"/>
                <w:szCs w:val="28"/>
              </w:rPr>
              <w:t>students  about</w:t>
            </w:r>
            <w:r>
              <w:rPr>
                <w:b/>
                <w:sz w:val="28"/>
                <w:szCs w:val="28"/>
              </w:rPr>
              <w:t xml:space="preserve"> the use of adjectives </w:t>
            </w:r>
            <w:r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adverbs  and asks them to solve the problems about adjectives </w:t>
            </w:r>
            <w:r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adverbs..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Prepositions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facilitates the </w:t>
            </w:r>
            <w:r>
              <w:rPr>
                <w:b/>
                <w:sz w:val="28"/>
                <w:szCs w:val="28"/>
              </w:rPr>
              <w:t>students  about</w:t>
            </w:r>
            <w:r>
              <w:rPr>
                <w:b/>
                <w:sz w:val="28"/>
                <w:szCs w:val="28"/>
              </w:rPr>
              <w:t xml:space="preserve"> the use of  prepositions  and asks them to solve the problems about prepositions.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Expressing time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instructs the </w:t>
            </w:r>
            <w:r>
              <w:rPr>
                <w:b/>
                <w:sz w:val="28"/>
                <w:szCs w:val="28"/>
              </w:rPr>
              <w:t>students  about</w:t>
            </w:r>
            <w:r>
              <w:rPr>
                <w:b/>
                <w:sz w:val="28"/>
                <w:szCs w:val="28"/>
              </w:rPr>
              <w:t xml:space="preserve">  expressing time.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Loud reading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teacher uses phonic method and syllabic method to develop loud reading.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  <w:tr>
        <w:tblPrEx/>
        <w:trPr/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 - Test</w:t>
            </w:r>
          </w:p>
        </w:tc>
        <w:tc>
          <w:tcPr>
            <w:tcW w:w="392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teacher conducts Post – </w:t>
            </w:r>
            <w:r>
              <w:rPr>
                <w:b/>
                <w:sz w:val="28"/>
                <w:szCs w:val="28"/>
              </w:rPr>
              <w:t>teast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</w:p>
        </w:tc>
      </w:tr>
    </w:tbl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                 ANALYSIS OF PRE TEST </w:t>
      </w:r>
      <w:r>
        <w:rPr>
          <w:sz w:val="36"/>
          <w:szCs w:val="36"/>
        </w:rPr>
        <w:t>&amp;</w:t>
      </w:r>
      <w:r>
        <w:rPr>
          <w:sz w:val="36"/>
          <w:szCs w:val="36"/>
        </w:rPr>
        <w:t xml:space="preserve"> POST TEST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CLASS – 9</w:t>
      </w:r>
      <w:r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</w:p>
    <w:tbl>
      <w:tblPr>
        <w:tblStyle w:val="style154"/>
        <w:tblW w:w="10170" w:type="dxa"/>
        <w:tblLook w:val="04A0" w:firstRow="1" w:lastRow="0" w:firstColumn="1" w:lastColumn="0" w:noHBand="0" w:noVBand="1"/>
      </w:tblPr>
      <w:tblGrid>
        <w:gridCol w:w="699"/>
        <w:gridCol w:w="1959"/>
        <w:gridCol w:w="535"/>
        <w:gridCol w:w="535"/>
        <w:gridCol w:w="536"/>
        <w:gridCol w:w="536"/>
        <w:gridCol w:w="536"/>
        <w:gridCol w:w="537"/>
        <w:gridCol w:w="536"/>
        <w:gridCol w:w="536"/>
        <w:gridCol w:w="536"/>
        <w:gridCol w:w="536"/>
        <w:gridCol w:w="581"/>
        <w:gridCol w:w="580"/>
        <w:gridCol w:w="496"/>
        <w:gridCol w:w="496"/>
      </w:tblGrid>
      <w:tr>
        <w:trPr>
          <w:trHeight w:val="320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Sl.no</w:t>
            </w:r>
          </w:p>
        </w:tc>
        <w:tc>
          <w:tcPr>
            <w:tcW w:w="2494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Competencies→</w:t>
            </w: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2725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>
        <w:tblPrEx/>
        <w:trPr>
          <w:trHeight w:val="162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students</w:t>
            </w: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683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986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488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1020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1020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5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6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7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8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9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1959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505" w:hRule="atLeast"/>
        </w:trPr>
        <w:tc>
          <w:tcPr>
            <w:tcW w:w="69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959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7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3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8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6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</w:tbl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                     ANALYSIS OF PRE TEST </w:t>
      </w:r>
      <w:r>
        <w:rPr>
          <w:sz w:val="36"/>
          <w:szCs w:val="36"/>
        </w:rPr>
        <w:t>&amp;</w:t>
      </w:r>
      <w:r>
        <w:rPr>
          <w:sz w:val="36"/>
          <w:szCs w:val="36"/>
        </w:rPr>
        <w:t xml:space="preserve"> POST TEST</w:t>
      </w:r>
    </w:p>
    <w:p>
      <w:pPr>
        <w:pStyle w:val="style0"/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CLASS – </w:t>
      </w:r>
      <w:r>
        <w:rPr>
          <w:sz w:val="36"/>
          <w:szCs w:val="36"/>
        </w:rPr>
        <w:t>8</w:t>
      </w:r>
      <w:r>
        <w:rPr>
          <w:sz w:val="36"/>
          <w:szCs w:val="36"/>
          <w:vertAlign w:val="superscript"/>
        </w:rPr>
        <w:t>T</w:t>
      </w:r>
      <w:r>
        <w:rPr>
          <w:sz w:val="36"/>
          <w:szCs w:val="36"/>
          <w:vertAlign w:val="superscript"/>
        </w:rPr>
        <w:t>H</w:t>
      </w:r>
    </w:p>
    <w:tbl>
      <w:tblPr>
        <w:tblStyle w:val="style154"/>
        <w:tblW w:w="11066" w:type="dxa"/>
        <w:tblInd w:w="-968" w:type="dxa"/>
        <w:tblLayout w:type="fixed"/>
        <w:tblLook w:val="04A0" w:firstRow="1" w:lastRow="0" w:firstColumn="1" w:lastColumn="0" w:noHBand="0" w:noVBand="1"/>
      </w:tblPr>
      <w:tblGrid>
        <w:gridCol w:w="695"/>
        <w:gridCol w:w="182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70"/>
      </w:tblGrid>
      <w:tr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Sl.no</w:t>
            </w:r>
          </w:p>
        </w:tc>
        <w:tc>
          <w:tcPr>
            <w:tcW w:w="2159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Competencies→</w:t>
            </w:r>
          </w:p>
        </w:tc>
        <w:tc>
          <w:tcPr>
            <w:tcW w:w="676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6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6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159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students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889" w:hRule="atLeast"/>
        </w:trPr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1821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95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21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38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</w:tbl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                           Competency   Analysis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Class :</w:t>
      </w:r>
      <w:r>
        <w:rPr>
          <w:sz w:val="36"/>
          <w:szCs w:val="36"/>
        </w:rPr>
        <w:t xml:space="preserve"> 9</w:t>
      </w:r>
      <w:r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</w:p>
    <w:tbl>
      <w:tblPr>
        <w:tblStyle w:val="style154"/>
        <w:tblW w:w="0" w:type="auto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450"/>
        <w:gridCol w:w="360"/>
        <w:gridCol w:w="360"/>
        <w:gridCol w:w="360"/>
        <w:gridCol w:w="360"/>
        <w:gridCol w:w="450"/>
        <w:gridCol w:w="540"/>
        <w:gridCol w:w="1800"/>
        <w:gridCol w:w="1350"/>
        <w:gridCol w:w="1170"/>
      </w:tblGrid>
      <w:tr>
        <w:trPr/>
        <w:tc>
          <w:tcPr>
            <w:tcW w:w="63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790" w:type="dxa"/>
            <w:gridSpan w:val="2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Competencies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learnt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>
          <w:trHeight w:val="638" w:hRule="atLeast"/>
        </w:trPr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2340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63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340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54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3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</w:tbl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Competency   Analysis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Class :</w:t>
      </w:r>
      <w:r>
        <w:rPr>
          <w:sz w:val="36"/>
          <w:szCs w:val="36"/>
        </w:rPr>
        <w:t xml:space="preserve"> 9</w:t>
      </w:r>
      <w:r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</w:p>
    <w:tbl>
      <w:tblPr>
        <w:tblStyle w:val="style154"/>
        <w:tblW w:w="11058" w:type="dxa"/>
        <w:tblInd w:w="-870" w:type="dxa"/>
        <w:tblLook w:val="04A0" w:firstRow="1" w:lastRow="0" w:firstColumn="1" w:lastColumn="0" w:noHBand="0" w:noVBand="1"/>
      </w:tblPr>
      <w:tblGrid>
        <w:gridCol w:w="582"/>
        <w:gridCol w:w="1948"/>
        <w:gridCol w:w="443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494"/>
        <w:gridCol w:w="460"/>
        <w:gridCol w:w="460"/>
        <w:gridCol w:w="1604"/>
        <w:gridCol w:w="851"/>
        <w:gridCol w:w="985"/>
      </w:tblGrid>
      <w:tr>
        <w:trPr/>
        <w:tc>
          <w:tcPr>
            <w:tcW w:w="504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454" w:type="dxa"/>
            <w:gridSpan w:val="2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Competencies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learnt</w:t>
            </w: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2004" w:type="dxa"/>
            <w:vMerge w:val="restart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  <w:tr>
        <w:tblPrEx/>
        <w:trPr/>
        <w:tc>
          <w:tcPr>
            <w:tcW w:w="5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2004" w:type="dxa"/>
            <w:vMerge w:val="continue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5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3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95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46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1604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851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  <w:tc>
          <w:tcPr>
            <w:tcW w:w="990" w:type="dxa"/>
            <w:tcBorders/>
            <w:tcFitText w:val="false"/>
          </w:tcPr>
          <w:p>
            <w:pPr>
              <w:pStyle w:val="style0"/>
              <w:rPr>
                <w:sz w:val="36"/>
                <w:szCs w:val="36"/>
              </w:rPr>
            </w:pPr>
          </w:p>
        </w:tc>
      </w:tr>
    </w:tbl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Remedial Teaching Action Plan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Class :</w:t>
      </w:r>
      <w:r>
        <w:rPr>
          <w:sz w:val="36"/>
          <w:szCs w:val="36"/>
        </w:rPr>
        <w:t xml:space="preserve"> 9</w:t>
      </w:r>
      <w:r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</w:p>
    <w:tbl>
      <w:tblPr>
        <w:tblStyle w:val="style154"/>
        <w:tblW w:w="9682" w:type="dxa"/>
        <w:tblLook w:val="04A0" w:firstRow="1" w:lastRow="0" w:firstColumn="1" w:lastColumn="0" w:noHBand="0" w:noVBand="1"/>
      </w:tblPr>
      <w:tblGrid>
        <w:gridCol w:w="1009"/>
        <w:gridCol w:w="1861"/>
        <w:gridCol w:w="1630"/>
        <w:gridCol w:w="1911"/>
        <w:gridCol w:w="1797"/>
        <w:gridCol w:w="1474"/>
      </w:tblGrid>
      <w:tr>
        <w:trPr>
          <w:trHeight w:val="1363" w:hRule="atLeast"/>
        </w:trPr>
        <w:tc>
          <w:tcPr>
            <w:tcW w:w="928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182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Competencies</w:t>
            </w:r>
          </w:p>
        </w:tc>
        <w:tc>
          <w:tcPr>
            <w:tcW w:w="1729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 for not achieving</w:t>
            </w:r>
          </w:p>
        </w:tc>
        <w:tc>
          <w:tcPr>
            <w:tcW w:w="1001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TLM</w:t>
            </w:r>
          </w:p>
        </w:tc>
        <w:tc>
          <w:tcPr>
            <w:tcW w:w="259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Activities</w:t>
            </w:r>
          </w:p>
        </w:tc>
        <w:tc>
          <w:tcPr>
            <w:tcW w:w="161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</w:t>
            </w:r>
          </w:p>
        </w:tc>
      </w:tr>
      <w:tr>
        <w:tblPrEx/>
        <w:trPr>
          <w:trHeight w:val="2064" w:hRule="atLeast"/>
        </w:trPr>
        <w:tc>
          <w:tcPr>
            <w:tcW w:w="928" w:type="dxa"/>
            <w:tcBorders/>
            <w:tcFitText w:val="false"/>
          </w:tcPr>
          <w:p>
            <w:pPr>
              <w:rPr/>
            </w:pPr>
          </w:p>
        </w:tc>
        <w:tc>
          <w:tcPr>
            <w:tcW w:w="1820" w:type="dxa"/>
            <w:tcBorders/>
            <w:tcFitText w:val="false"/>
          </w:tcPr>
          <w:p>
            <w:pPr>
              <w:rPr/>
            </w:pPr>
            <w:r>
              <w:t xml:space="preserve">Arrange ideas in </w:t>
            </w:r>
            <w:r>
              <w:t>aproper</w:t>
            </w:r>
            <w:r>
              <w:t xml:space="preserve"> sequence</w:t>
            </w:r>
          </w:p>
        </w:tc>
        <w:tc>
          <w:tcPr>
            <w:tcW w:w="1729" w:type="dxa"/>
            <w:tcBorders/>
            <w:tcFitText w:val="false"/>
          </w:tcPr>
          <w:p>
            <w:pPr>
              <w:rPr/>
            </w:pPr>
            <w:r>
              <w:t>Lack of comprehension ability among the  children</w:t>
            </w:r>
          </w:p>
        </w:tc>
        <w:tc>
          <w:tcPr>
            <w:tcW w:w="1001" w:type="dxa"/>
            <w:tcBorders/>
            <w:tcFitText w:val="false"/>
          </w:tcPr>
          <w:p>
            <w:pPr>
              <w:pStyle w:val="style179"/>
              <w:numPr>
                <w:ilvl w:val="0"/>
                <w:numId w:val="9"/>
              </w:numPr>
              <w:rPr/>
            </w:pPr>
            <w:r>
              <w:t>Charts</w:t>
            </w:r>
          </w:p>
          <w:p>
            <w:pPr>
              <w:pStyle w:val="style179"/>
              <w:numPr>
                <w:ilvl w:val="0"/>
                <w:numId w:val="9"/>
              </w:numPr>
              <w:rPr/>
            </w:pPr>
            <w:r>
              <w:t>Story books</w:t>
            </w:r>
          </w:p>
          <w:p>
            <w:pPr>
              <w:pStyle w:val="style179"/>
              <w:numPr>
                <w:ilvl w:val="0"/>
                <w:numId w:val="9"/>
              </w:numPr>
              <w:rPr/>
            </w:pPr>
            <w:r>
              <w:t>comics</w:t>
            </w:r>
          </w:p>
        </w:tc>
        <w:tc>
          <w:tcPr>
            <w:tcW w:w="2590" w:type="dxa"/>
            <w:tcBorders/>
            <w:tcFitText w:val="false"/>
          </w:tcPr>
          <w:p>
            <w:pPr>
              <w:rPr/>
            </w:pPr>
            <w:r>
              <w:t xml:space="preserve">1 Narrate </w:t>
            </w:r>
            <w:r>
              <w:t>stories,tells</w:t>
            </w:r>
            <w:r>
              <w:t xml:space="preserve"> historical incidents,</w:t>
            </w:r>
          </w:p>
          <w:p>
            <w:pPr>
              <w:rPr/>
            </w:pPr>
            <w:r>
              <w:t>Biographies</w:t>
            </w:r>
          </w:p>
          <w:p>
            <w:pPr>
              <w:rPr/>
            </w:pPr>
          </w:p>
          <w:p>
            <w:pPr>
              <w:rPr/>
            </w:pPr>
            <w:r>
              <w:t>2   Gives some pieces of incidents in jumbled  order</w:t>
            </w:r>
          </w:p>
          <w:p>
            <w:pPr>
              <w:rPr/>
            </w:pPr>
          </w:p>
          <w:p>
            <w:pPr>
              <w:rPr/>
            </w:pPr>
            <w:r>
              <w:t>3  arrange</w:t>
            </w:r>
            <w:r>
              <w:t xml:space="preserve"> the incidents in a sequential order. </w:t>
            </w:r>
          </w:p>
        </w:tc>
        <w:tc>
          <w:tcPr>
            <w:tcW w:w="1614" w:type="dxa"/>
            <w:tcBorders/>
            <w:tcFitText w:val="false"/>
          </w:tcPr>
          <w:p>
            <w:pPr>
              <w:rPr/>
            </w:pPr>
            <w:r>
              <w:t>Arrange the following in a sequential order-</w:t>
            </w:r>
          </w:p>
          <w:p>
            <w:pPr>
              <w:rPr/>
            </w:pPr>
          </w:p>
          <w:p>
            <w:pPr>
              <w:rPr/>
            </w:pPr>
            <w:r>
              <w:t>1.Rama</w:t>
            </w:r>
            <w:r>
              <w:t xml:space="preserve"> went to forest.</w:t>
            </w:r>
          </w:p>
          <w:p>
            <w:pPr>
              <w:rPr/>
            </w:pPr>
          </w:p>
          <w:p>
            <w:pPr>
              <w:rPr/>
            </w:pPr>
            <w:r>
              <w:t>2.Rama</w:t>
            </w:r>
            <w:r>
              <w:t xml:space="preserve"> was born in </w:t>
            </w:r>
            <w:r>
              <w:t>Ayodhya</w:t>
            </w:r>
            <w:r>
              <w:t>.</w:t>
            </w:r>
          </w:p>
          <w:p>
            <w:pPr>
              <w:rPr/>
            </w:pPr>
          </w:p>
          <w:p>
            <w:pPr>
              <w:rPr/>
            </w:pPr>
            <w:r>
              <w:t>3.Rama</w:t>
            </w:r>
            <w:r>
              <w:t xml:space="preserve"> married </w:t>
            </w:r>
            <w:r>
              <w:t>Sita</w:t>
            </w:r>
            <w:r>
              <w:t>.</w:t>
            </w:r>
          </w:p>
          <w:p>
            <w:pPr>
              <w:rPr/>
            </w:pPr>
          </w:p>
          <w:p>
            <w:pPr>
              <w:rPr/>
            </w:pPr>
            <w:r>
              <w:t>4.Rama</w:t>
            </w:r>
            <w:r>
              <w:t xml:space="preserve"> killed </w:t>
            </w:r>
            <w:r>
              <w:t>Ravana</w:t>
            </w:r>
            <w:r>
              <w:t>.</w:t>
            </w:r>
          </w:p>
        </w:tc>
      </w:tr>
      <w:tr>
        <w:tblPrEx/>
        <w:trPr>
          <w:trHeight w:val="2064" w:hRule="atLeast"/>
        </w:trPr>
        <w:tc>
          <w:tcPr>
            <w:tcW w:w="928" w:type="dxa"/>
            <w:tcBorders/>
            <w:tcFitText w:val="false"/>
          </w:tcPr>
          <w:p>
            <w:pPr>
              <w:rPr/>
            </w:pPr>
          </w:p>
        </w:tc>
        <w:tc>
          <w:tcPr>
            <w:tcW w:w="1820" w:type="dxa"/>
            <w:tcBorders/>
            <w:tcFitText w:val="false"/>
          </w:tcPr>
          <w:p>
            <w:pPr>
              <w:rPr/>
            </w:pPr>
            <w:r>
              <w:t>Under the social concepts in communication</w:t>
            </w:r>
          </w:p>
        </w:tc>
        <w:tc>
          <w:tcPr>
            <w:tcW w:w="1729" w:type="dxa"/>
            <w:tcBorders/>
            <w:tcFitText w:val="false"/>
          </w:tcPr>
          <w:p>
            <w:pPr>
              <w:rPr/>
            </w:pPr>
            <w:r>
              <w:t>Lack of knowledge in using grammar and vocabulary</w:t>
            </w:r>
          </w:p>
        </w:tc>
        <w:tc>
          <w:tcPr>
            <w:tcW w:w="1001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rPr/>
            </w:pPr>
            <w:r>
              <w:t>charts</w:t>
            </w:r>
          </w:p>
        </w:tc>
        <w:tc>
          <w:tcPr>
            <w:tcW w:w="2590" w:type="dxa"/>
            <w:tcBorders/>
            <w:tcFitText w:val="false"/>
          </w:tcPr>
          <w:p>
            <w:pPr>
              <w:rPr/>
            </w:pPr>
            <w:r>
              <w:t xml:space="preserve">1 Gives drill work in using words </w:t>
            </w:r>
            <w:r>
              <w:t>&amp;</w:t>
            </w:r>
            <w:r>
              <w:t xml:space="preserve"> phrases.</w:t>
            </w:r>
          </w:p>
          <w:p>
            <w:pPr>
              <w:rPr/>
            </w:pPr>
          </w:p>
          <w:p>
            <w:pPr>
              <w:rPr/>
            </w:pPr>
            <w:r>
              <w:t>2  Practices</w:t>
            </w:r>
            <w:r>
              <w:t xml:space="preserve"> the use of auxiliaries.</w:t>
            </w:r>
          </w:p>
          <w:p>
            <w:pPr>
              <w:rPr/>
            </w:pPr>
          </w:p>
          <w:p>
            <w:pPr>
              <w:rPr/>
            </w:pPr>
            <w:r>
              <w:t>3  Practices</w:t>
            </w:r>
            <w:r>
              <w:t xml:space="preserve"> the reported speech. </w:t>
            </w:r>
          </w:p>
        </w:tc>
        <w:tc>
          <w:tcPr>
            <w:tcW w:w="1614" w:type="dxa"/>
            <w:tcBorders/>
            <w:tcFitText w:val="false"/>
          </w:tcPr>
          <w:p>
            <w:pPr>
              <w:rPr/>
            </w:pPr>
            <w:r>
              <w:t>Write A short note on your school;</w:t>
            </w:r>
          </w:p>
        </w:tc>
      </w:tr>
      <w:tr>
        <w:tblPrEx/>
        <w:trPr>
          <w:trHeight w:val="2064" w:hRule="atLeast"/>
        </w:trPr>
        <w:tc>
          <w:tcPr>
            <w:tcW w:w="928" w:type="dxa"/>
            <w:tcBorders/>
            <w:tcFitText w:val="false"/>
          </w:tcPr>
          <w:p>
            <w:pPr>
              <w:rPr/>
            </w:pPr>
          </w:p>
        </w:tc>
        <w:tc>
          <w:tcPr>
            <w:tcW w:w="1820" w:type="dxa"/>
            <w:tcBorders/>
            <w:tcFitText w:val="false"/>
          </w:tcPr>
          <w:p>
            <w:pPr>
              <w:rPr/>
            </w:pPr>
            <w:r>
              <w:t>Know the format of personal letters</w:t>
            </w:r>
          </w:p>
        </w:tc>
        <w:tc>
          <w:tcPr>
            <w:tcW w:w="1729" w:type="dxa"/>
            <w:tcBorders/>
            <w:tcFitText w:val="false"/>
          </w:tcPr>
          <w:p>
            <w:pPr>
              <w:rPr/>
            </w:pPr>
            <w:r>
              <w:t>1 Lack of knowledge in writing personal letters.</w:t>
            </w:r>
          </w:p>
          <w:p>
            <w:pPr>
              <w:rPr/>
            </w:pPr>
          </w:p>
          <w:p>
            <w:pPr>
              <w:rPr/>
            </w:pPr>
            <w:r>
              <w:t xml:space="preserve">2  Lack of ability in differentiating personal letters and official </w:t>
            </w:r>
            <w:r>
              <w:t>letters</w:t>
            </w:r>
          </w:p>
        </w:tc>
        <w:tc>
          <w:tcPr>
            <w:tcW w:w="1001" w:type="dxa"/>
            <w:tcBorders/>
            <w:tcFitText w:val="false"/>
          </w:tcPr>
          <w:p>
            <w:pPr>
              <w:rPr/>
            </w:pPr>
            <w:r>
              <w:t>Different types of letters</w:t>
            </w:r>
          </w:p>
        </w:tc>
        <w:tc>
          <w:tcPr>
            <w:tcW w:w="2590" w:type="dxa"/>
            <w:tcBorders/>
            <w:tcFitText w:val="false"/>
          </w:tcPr>
          <w:p>
            <w:pPr>
              <w:rPr/>
            </w:pPr>
            <w:r>
              <w:t>1 Instructs the format of personal letters.</w:t>
            </w:r>
          </w:p>
          <w:p>
            <w:pPr>
              <w:rPr/>
            </w:pPr>
          </w:p>
          <w:p>
            <w:pPr>
              <w:rPr/>
            </w:pPr>
            <w:r>
              <w:t>2 Differentiates the personal and official letters</w:t>
            </w:r>
          </w:p>
        </w:tc>
        <w:tc>
          <w:tcPr>
            <w:tcW w:w="1614" w:type="dxa"/>
            <w:tcBorders/>
            <w:tcFitText w:val="false"/>
          </w:tcPr>
          <w:p>
            <w:pPr>
              <w:rPr/>
            </w:pPr>
            <w:r>
              <w:t>Wrie</w:t>
            </w:r>
            <w:r>
              <w:t xml:space="preserve"> a letter to your friend to invite him to your brother’s birthday;</w:t>
            </w:r>
          </w:p>
        </w:tc>
      </w:tr>
      <w:tr>
        <w:tblPrEx/>
        <w:trPr>
          <w:trHeight w:val="1402" w:hRule="atLeast"/>
        </w:trPr>
        <w:tc>
          <w:tcPr>
            <w:tcW w:w="928" w:type="dxa"/>
            <w:tcBorders/>
            <w:tcFitText w:val="false"/>
          </w:tcPr>
          <w:p>
            <w:pPr>
              <w:rPr/>
            </w:pPr>
          </w:p>
        </w:tc>
        <w:tc>
          <w:tcPr>
            <w:tcW w:w="1820" w:type="dxa"/>
            <w:tcBorders/>
            <w:tcFitText w:val="false"/>
          </w:tcPr>
          <w:p>
            <w:pPr>
              <w:rPr/>
            </w:pPr>
            <w:r>
              <w:t>Read silently with comprehension</w:t>
            </w:r>
          </w:p>
        </w:tc>
        <w:tc>
          <w:tcPr>
            <w:tcW w:w="1729" w:type="dxa"/>
            <w:tcBorders/>
            <w:tcFitText w:val="false"/>
          </w:tcPr>
          <w:p>
            <w:pPr>
              <w:rPr/>
            </w:pPr>
            <w:r>
              <w:t xml:space="preserve">Lack of practice in silent reading </w:t>
            </w:r>
            <w:r>
              <w:t>&amp;</w:t>
            </w:r>
            <w:r>
              <w:t xml:space="preserve"> comprehension </w:t>
            </w:r>
          </w:p>
        </w:tc>
        <w:tc>
          <w:tcPr>
            <w:tcW w:w="1001" w:type="dxa"/>
            <w:tcBorders/>
            <w:tcFitText w:val="false"/>
          </w:tcPr>
          <w:p>
            <w:pPr>
              <w:rPr/>
            </w:pPr>
            <w:r>
              <w:t>passages</w:t>
            </w:r>
          </w:p>
        </w:tc>
        <w:tc>
          <w:tcPr>
            <w:tcW w:w="2590" w:type="dxa"/>
            <w:tcBorders/>
            <w:tcFitText w:val="false"/>
          </w:tcPr>
          <w:p>
            <w:pPr>
              <w:rPr/>
            </w:pPr>
            <w:r>
              <w:t>1 Gives some passages</w:t>
            </w:r>
          </w:p>
          <w:p>
            <w:pPr>
              <w:rPr/>
            </w:pPr>
          </w:p>
          <w:p>
            <w:pPr>
              <w:rPr/>
            </w:pPr>
            <w:r>
              <w:t xml:space="preserve">2  </w:t>
            </w:r>
            <w:r>
              <w:t>Practice in silent reading</w:t>
            </w:r>
          </w:p>
          <w:p>
            <w:pPr>
              <w:rPr/>
            </w:pPr>
          </w:p>
          <w:p>
            <w:pPr>
              <w:rPr/>
            </w:pPr>
            <w:r>
              <w:t>3 Comprehending the passage.</w:t>
            </w:r>
          </w:p>
          <w:p>
            <w:pPr>
              <w:rPr/>
            </w:pPr>
          </w:p>
        </w:tc>
        <w:tc>
          <w:tcPr>
            <w:tcW w:w="1614" w:type="dxa"/>
            <w:tcBorders/>
            <w:tcFitText w:val="false"/>
          </w:tcPr>
          <w:p>
            <w:pPr>
              <w:rPr/>
            </w:pPr>
            <w:r>
              <w:t>Reading a passage and answering the questions;</w:t>
            </w:r>
          </w:p>
        </w:tc>
      </w:tr>
      <w:tr>
        <w:tblPrEx/>
        <w:trPr>
          <w:trHeight w:val="2804" w:hRule="atLeast"/>
        </w:trPr>
        <w:tc>
          <w:tcPr>
            <w:tcW w:w="928" w:type="dxa"/>
            <w:tcBorders/>
            <w:tcFitText w:val="false"/>
          </w:tcPr>
          <w:p>
            <w:pPr>
              <w:rPr/>
            </w:pPr>
          </w:p>
        </w:tc>
        <w:tc>
          <w:tcPr>
            <w:tcW w:w="1820" w:type="dxa"/>
            <w:tcBorders/>
            <w:tcFitText w:val="false"/>
          </w:tcPr>
          <w:p>
            <w:pPr>
              <w:rPr/>
            </w:pPr>
            <w:r>
              <w:t xml:space="preserve">Use ‘If’ clause meaningfully  </w:t>
            </w:r>
            <w:r>
              <w:t>&amp;</w:t>
            </w:r>
            <w:r>
              <w:t xml:space="preserve"> communicative grammar</w:t>
            </w:r>
          </w:p>
        </w:tc>
        <w:tc>
          <w:tcPr>
            <w:tcW w:w="1729" w:type="dxa"/>
            <w:tcBorders/>
            <w:tcFitText w:val="false"/>
          </w:tcPr>
          <w:p>
            <w:pPr>
              <w:rPr/>
            </w:pPr>
            <w:r>
              <w:t>Lack of knowledge in grammar</w:t>
            </w:r>
          </w:p>
        </w:tc>
        <w:tc>
          <w:tcPr>
            <w:tcW w:w="1001" w:type="dxa"/>
            <w:tcBorders/>
            <w:tcFitText w:val="false"/>
          </w:tcPr>
          <w:p>
            <w:pPr>
              <w:rPr/>
            </w:pPr>
            <w:r>
              <w:t>Charts</w:t>
            </w:r>
          </w:p>
        </w:tc>
        <w:tc>
          <w:tcPr>
            <w:tcW w:w="2590" w:type="dxa"/>
            <w:tcBorders/>
            <w:tcFitText w:val="false"/>
          </w:tcPr>
          <w:p>
            <w:pPr>
              <w:rPr/>
            </w:pPr>
            <w:r>
              <w:t>1 Practice in using ’If’ clause.</w:t>
            </w:r>
          </w:p>
          <w:p>
            <w:pPr>
              <w:rPr/>
            </w:pPr>
          </w:p>
          <w:p>
            <w:pPr>
              <w:rPr/>
            </w:pPr>
            <w:r>
              <w:t>2 Practice in using auxiliaries</w:t>
            </w:r>
          </w:p>
          <w:p>
            <w:pPr>
              <w:rPr/>
            </w:pPr>
          </w:p>
          <w:p>
            <w:pPr>
              <w:rPr/>
            </w:pPr>
            <w:r>
              <w:t>3  Practice</w:t>
            </w:r>
            <w:r>
              <w:t xml:space="preserve">  in using  ‘</w:t>
            </w:r>
            <w:r>
              <w:t>Wh</w:t>
            </w:r>
            <w:r>
              <w:t>’ questions.</w:t>
            </w:r>
          </w:p>
          <w:p>
            <w:pPr>
              <w:rPr/>
            </w:pPr>
          </w:p>
          <w:p>
            <w:pPr>
              <w:rPr/>
            </w:pPr>
            <w:r>
              <w:t>4  Practice</w:t>
            </w:r>
            <w:r>
              <w:t xml:space="preserve"> in using prepositions.</w:t>
            </w:r>
          </w:p>
          <w:p>
            <w:pPr>
              <w:rPr/>
            </w:pPr>
          </w:p>
          <w:p>
            <w:pPr>
              <w:rPr/>
            </w:pPr>
            <w:r>
              <w:t>5  Practice</w:t>
            </w:r>
            <w:r>
              <w:t xml:space="preserve"> in using articles.</w:t>
            </w:r>
          </w:p>
          <w:p>
            <w:pPr>
              <w:rPr/>
            </w:pPr>
          </w:p>
        </w:tc>
        <w:tc>
          <w:tcPr>
            <w:tcW w:w="1614" w:type="dxa"/>
            <w:tcBorders/>
            <w:tcFitText w:val="false"/>
          </w:tcPr>
          <w:p>
            <w:pPr>
              <w:rPr/>
            </w:pPr>
            <w:r>
              <w:t>Do as directed;</w:t>
            </w:r>
          </w:p>
          <w:p>
            <w:pPr>
              <w:rPr/>
            </w:pPr>
          </w:p>
          <w:p>
            <w:pPr>
              <w:rPr/>
            </w:pPr>
            <w:r>
              <w:t>Combine the following using ‘If”</w:t>
            </w:r>
          </w:p>
          <w:p>
            <w:pPr>
              <w:rPr/>
            </w:pPr>
            <w:r>
              <w:t>1 You work hard. You will pass the exam.</w:t>
            </w:r>
          </w:p>
          <w:p>
            <w:pPr>
              <w:rPr/>
            </w:pPr>
          </w:p>
          <w:p>
            <w:pPr>
              <w:rPr/>
            </w:pPr>
            <w:r>
              <w:t xml:space="preserve">2 -------- </w:t>
            </w:r>
            <w:r>
              <w:t>is</w:t>
            </w:r>
            <w:r>
              <w:t xml:space="preserve"> your class teacher? (use suitable ‘</w:t>
            </w:r>
            <w:r>
              <w:t>wh</w:t>
            </w:r>
            <w:r>
              <w:t>’ words)</w:t>
            </w:r>
          </w:p>
          <w:p>
            <w:pPr>
              <w:rPr/>
            </w:pPr>
          </w:p>
          <w:p>
            <w:pPr>
              <w:rPr/>
            </w:pPr>
            <w:r>
              <w:t>3 The cat jumps -------- the table. (use preposition – on, upon)</w:t>
            </w:r>
          </w:p>
          <w:p>
            <w:pPr>
              <w:rPr/>
            </w:pPr>
          </w:p>
          <w:p>
            <w:pPr>
              <w:pStyle w:val="style179"/>
              <w:numPr>
                <w:ilvl w:val="0"/>
                <w:numId w:val="12"/>
              </w:numPr>
              <w:rPr/>
            </w:pPr>
            <w:r>
              <w:t>He is --------M.L.A (a, an, the)</w:t>
            </w:r>
          </w:p>
          <w:p>
            <w:pPr>
              <w:pStyle w:val="style179"/>
              <w:ind w:left="465"/>
              <w:rPr/>
            </w:pPr>
          </w:p>
        </w:tc>
      </w:tr>
      <w:tr>
        <w:tblPrEx/>
        <w:trPr>
          <w:trHeight w:val="701" w:hRule="atLeast"/>
        </w:trPr>
        <w:tc>
          <w:tcPr>
            <w:tcW w:w="928" w:type="dxa"/>
            <w:tcBorders/>
            <w:tcFitText w:val="false"/>
          </w:tcPr>
          <w:p>
            <w:pPr>
              <w:rPr/>
            </w:pPr>
          </w:p>
        </w:tc>
        <w:tc>
          <w:tcPr>
            <w:tcW w:w="1820" w:type="dxa"/>
            <w:tcBorders/>
            <w:tcFitText w:val="false"/>
          </w:tcPr>
          <w:p>
            <w:pPr>
              <w:rPr/>
            </w:pPr>
            <w:r>
              <w:t>Loud reading</w:t>
            </w:r>
          </w:p>
        </w:tc>
        <w:tc>
          <w:tcPr>
            <w:tcW w:w="1729" w:type="dxa"/>
            <w:tcBorders/>
            <w:tcFitText w:val="false"/>
          </w:tcPr>
          <w:p>
            <w:pPr>
              <w:rPr/>
            </w:pPr>
            <w:r>
              <w:t xml:space="preserve">Lack of knowledge </w:t>
            </w:r>
            <w:r>
              <w:t>in  sounds</w:t>
            </w:r>
            <w:r>
              <w:t>.</w:t>
            </w:r>
          </w:p>
          <w:p>
            <w:pPr>
              <w:rPr/>
            </w:pPr>
          </w:p>
          <w:p>
            <w:pPr>
              <w:rPr/>
            </w:pPr>
            <w:r>
              <w:t xml:space="preserve">Lack </w:t>
            </w:r>
            <w:r>
              <w:t>of  knowledge</w:t>
            </w:r>
            <w:r>
              <w:t xml:space="preserve"> in  </w:t>
            </w:r>
            <w:r>
              <w:t>in</w:t>
            </w:r>
            <w:r>
              <w:t xml:space="preserve"> syllables.</w:t>
            </w:r>
          </w:p>
        </w:tc>
        <w:tc>
          <w:tcPr>
            <w:tcW w:w="1001" w:type="dxa"/>
            <w:tcBorders/>
            <w:tcFitText w:val="false"/>
          </w:tcPr>
          <w:p>
            <w:pPr>
              <w:rPr/>
            </w:pPr>
            <w:r>
              <w:t>Sound charts</w:t>
            </w:r>
          </w:p>
          <w:p>
            <w:pPr>
              <w:rPr/>
            </w:pPr>
          </w:p>
          <w:p>
            <w:pPr>
              <w:rPr/>
            </w:pPr>
            <w:r>
              <w:t>Syllable chart</w:t>
            </w:r>
          </w:p>
        </w:tc>
        <w:tc>
          <w:tcPr>
            <w:tcW w:w="2590" w:type="dxa"/>
            <w:tcBorders/>
            <w:tcFitText w:val="false"/>
          </w:tcPr>
          <w:p>
            <w:pPr>
              <w:rPr/>
            </w:pPr>
            <w:r>
              <w:t xml:space="preserve">1 </w:t>
            </w:r>
            <w:r>
              <w:t>Using  phonic</w:t>
            </w:r>
            <w:r>
              <w:t xml:space="preserve"> method  </w:t>
            </w:r>
            <w:r>
              <w:t>&amp;</w:t>
            </w:r>
            <w:r>
              <w:t xml:space="preserve">  syllabic method.</w:t>
            </w:r>
          </w:p>
          <w:p>
            <w:pPr>
              <w:rPr/>
            </w:pPr>
          </w:p>
          <w:p>
            <w:pPr>
              <w:rPr/>
            </w:pPr>
            <w:r>
              <w:t>2 Practice in loud reading.</w:t>
            </w:r>
          </w:p>
          <w:p>
            <w:pPr>
              <w:rPr/>
            </w:pPr>
          </w:p>
          <w:p>
            <w:pPr>
              <w:rPr/>
            </w:pPr>
          </w:p>
        </w:tc>
        <w:tc>
          <w:tcPr>
            <w:tcW w:w="1614" w:type="dxa"/>
            <w:tcBorders/>
            <w:tcFitText w:val="false"/>
          </w:tcPr>
          <w:p>
            <w:pPr>
              <w:rPr/>
            </w:pPr>
            <w:r>
              <w:t xml:space="preserve">Reading a passage with modulation of voice, stress, </w:t>
            </w:r>
            <w:r>
              <w:t>&amp;</w:t>
            </w:r>
            <w:r>
              <w:t xml:space="preserve"> intonation</w:t>
            </w:r>
          </w:p>
        </w:tc>
      </w:tr>
    </w:tbl>
    <w:p/>
    <w:p/>
    <w:p>
      <w:r>
        <w:t xml:space="preserve">Signature of the Teacher                                                                                Signature of </w:t>
      </w:r>
      <w:r>
        <w:t>the  Head</w:t>
      </w:r>
      <w:r>
        <w:t xml:space="preserve"> Master</w:t>
      </w:r>
    </w:p>
    <w:p/>
    <w:p/>
    <w:p/>
    <w:p/>
    <w:p/>
    <w:p/>
    <w:p/>
    <w:p/>
    <w:p/>
    <w:p/>
    <w:p/>
    <w:p/>
    <w:p/>
    <w:p/>
    <w:p/>
    <w:p/>
    <w:p/>
    <w:p/>
    <w:p>
      <w:pPr>
        <w:pStyle w:val="style0"/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                                                   </w:t>
      </w:r>
      <w:r>
        <w:rPr>
          <w:b/>
          <w:sz w:val="36"/>
          <w:szCs w:val="36"/>
        </w:rPr>
        <w:t xml:space="preserve">Remedial </w:t>
      </w:r>
      <w:r>
        <w:rPr>
          <w:b/>
          <w:sz w:val="36"/>
          <w:szCs w:val="36"/>
        </w:rPr>
        <w:t>teaching  Action</w:t>
      </w:r>
      <w:r>
        <w:rPr>
          <w:b/>
          <w:sz w:val="36"/>
          <w:szCs w:val="36"/>
        </w:rPr>
        <w:t xml:space="preserve">  Plan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Class :</w:t>
      </w:r>
      <w:r>
        <w:rPr>
          <w:b/>
          <w:sz w:val="36"/>
          <w:szCs w:val="36"/>
        </w:rPr>
        <w:t xml:space="preserve"> 8</w:t>
      </w:r>
      <w:r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</w:p>
    <w:tbl>
      <w:tblPr>
        <w:tblStyle w:val="style154"/>
        <w:tblW w:w="9876" w:type="dxa"/>
        <w:tblLook w:val="04A0" w:firstRow="1" w:lastRow="0" w:firstColumn="1" w:lastColumn="0" w:noHBand="0" w:noVBand="1"/>
      </w:tblPr>
      <w:tblGrid>
        <w:gridCol w:w="1278"/>
        <w:gridCol w:w="1710"/>
        <w:gridCol w:w="1890"/>
        <w:gridCol w:w="1170"/>
        <w:gridCol w:w="2182"/>
        <w:gridCol w:w="1646"/>
      </w:tblGrid>
      <w:tr>
        <w:trPr>
          <w:trHeight w:val="628" w:hRule="atLeast"/>
        </w:trPr>
        <w:tc>
          <w:tcPr>
            <w:tcW w:w="1278" w:type="dxa"/>
            <w:tcBorders/>
            <w:tcFitText w:val="false"/>
          </w:tcPr>
          <w:p>
            <w:pPr>
              <w:rPr/>
            </w:pPr>
            <w:r>
              <w:t>Month</w:t>
            </w:r>
          </w:p>
        </w:tc>
        <w:tc>
          <w:tcPr>
            <w:tcW w:w="1710" w:type="dxa"/>
            <w:tcBorders/>
            <w:tcFitText w:val="false"/>
          </w:tcPr>
          <w:p>
            <w:pPr>
              <w:rPr/>
            </w:pPr>
            <w:r>
              <w:t>Competencies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rPr/>
            </w:pPr>
            <w:r>
              <w:t>Reason for not achieving</w:t>
            </w:r>
          </w:p>
        </w:tc>
        <w:tc>
          <w:tcPr>
            <w:tcW w:w="1170" w:type="dxa"/>
            <w:tcBorders/>
            <w:tcFitText w:val="false"/>
          </w:tcPr>
          <w:p>
            <w:pPr>
              <w:rPr/>
            </w:pPr>
            <w:r>
              <w:t>TLM</w:t>
            </w:r>
          </w:p>
        </w:tc>
        <w:tc>
          <w:tcPr>
            <w:tcW w:w="2182" w:type="dxa"/>
            <w:tcBorders/>
            <w:tcFitText w:val="false"/>
          </w:tcPr>
          <w:p>
            <w:pPr>
              <w:rPr/>
            </w:pPr>
            <w:r>
              <w:t>Activities</w:t>
            </w:r>
          </w:p>
        </w:tc>
        <w:tc>
          <w:tcPr>
            <w:tcW w:w="1646" w:type="dxa"/>
            <w:tcBorders/>
            <w:tcFitText w:val="false"/>
          </w:tcPr>
          <w:p>
            <w:pPr>
              <w:rPr/>
            </w:pPr>
            <w:r>
              <w:t>Evaluation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express antonyms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drill work in antonyms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practice through creating situation.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Drill work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opposites for -  wrong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suffixes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Lack of </w:t>
            </w:r>
            <w:r>
              <w:rPr>
                <w:sz w:val="24"/>
                <w:szCs w:val="24"/>
              </w:rPr>
              <w:t>practice  in</w:t>
            </w:r>
            <w:r>
              <w:rPr>
                <w:sz w:val="24"/>
                <w:szCs w:val="24"/>
              </w:rPr>
              <w:t xml:space="preserve"> using  suffixes.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practice through creating situation.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Drill work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suffix for -  agree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noun forms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knowledge  about noun forms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practice through creating situation.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Drill work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noun forms for -born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Able to use </w:t>
            </w:r>
            <w:r>
              <w:rPr>
                <w:sz w:val="24"/>
                <w:szCs w:val="24"/>
              </w:rPr>
              <w:t>Countables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Uncountables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Lack of knowledge in identifying Countable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Uncountable  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practice through creating situation.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Drill work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Differentiate the following into countable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uncountable nouns-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Water, mango, chair, </w:t>
            </w:r>
            <w:r>
              <w:rPr>
                <w:sz w:val="24"/>
                <w:szCs w:val="24"/>
              </w:rPr>
              <w:t>milk .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action words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Lack of practice in </w:t>
            </w:r>
            <w:r>
              <w:rPr>
                <w:sz w:val="24"/>
                <w:szCs w:val="24"/>
              </w:rPr>
              <w:t>using  action</w:t>
            </w:r>
            <w:r>
              <w:rPr>
                <w:sz w:val="24"/>
                <w:szCs w:val="24"/>
              </w:rPr>
              <w:t xml:space="preserve"> words.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Charts 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through picture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through situation.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Drill work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in using action words in past tense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past tense for -come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interrogatives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knowledge in ‘</w:t>
            </w:r>
            <w:r>
              <w:rPr>
                <w:sz w:val="24"/>
                <w:szCs w:val="24"/>
              </w:rPr>
              <w:t>wh</w:t>
            </w:r>
            <w:r>
              <w:rPr>
                <w:sz w:val="24"/>
                <w:szCs w:val="24"/>
              </w:rPr>
              <w:t>’ words.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Lack of </w:t>
            </w:r>
            <w:r>
              <w:rPr>
                <w:sz w:val="24"/>
                <w:szCs w:val="24"/>
              </w:rPr>
              <w:t>knowledge in tense.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clips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conversational method.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Facilitating the use </w:t>
            </w:r>
            <w:r>
              <w:rPr>
                <w:sz w:val="24"/>
                <w:szCs w:val="24"/>
              </w:rPr>
              <w:t>of  ‘</w:t>
            </w:r>
            <w:r>
              <w:rPr>
                <w:sz w:val="24"/>
                <w:szCs w:val="24"/>
              </w:rPr>
              <w:t>wh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words.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Facilitating the </w:t>
            </w:r>
            <w:r>
              <w:rPr>
                <w:sz w:val="24"/>
                <w:szCs w:val="24"/>
              </w:rPr>
              <w:t>use  of</w:t>
            </w:r>
            <w:r>
              <w:rPr>
                <w:sz w:val="24"/>
                <w:szCs w:val="24"/>
              </w:rPr>
              <w:t xml:space="preserve">  tenses.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Frame a question  for the following so that the underlined </w:t>
            </w:r>
            <w:r>
              <w:rPr>
                <w:sz w:val="24"/>
                <w:szCs w:val="24"/>
              </w:rPr>
              <w:t>word must come as an answer.-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Soligas</w:t>
            </w:r>
            <w:r>
              <w:rPr>
                <w:sz w:val="24"/>
                <w:szCs w:val="24"/>
              </w:rPr>
              <w:t xml:space="preserve"> worship </w:t>
            </w:r>
            <w:r>
              <w:rPr>
                <w:i/>
                <w:sz w:val="24"/>
                <w:szCs w:val="24"/>
                <w:u w:val="single"/>
              </w:rPr>
              <w:t>nature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different types of sentences.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Lack </w:t>
            </w:r>
            <w:r>
              <w:rPr>
                <w:sz w:val="24"/>
                <w:szCs w:val="24"/>
              </w:rPr>
              <w:t>of  knowledge</w:t>
            </w:r>
            <w:r>
              <w:rPr>
                <w:sz w:val="24"/>
                <w:szCs w:val="24"/>
              </w:rPr>
              <w:t xml:space="preserve"> in sentences.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knowledge in using punctuation marks.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Facilitates </w:t>
            </w:r>
            <w:r>
              <w:rPr>
                <w:sz w:val="24"/>
                <w:szCs w:val="24"/>
              </w:rPr>
              <w:t>about  sentence</w:t>
            </w:r>
            <w:r>
              <w:rPr>
                <w:sz w:val="24"/>
                <w:szCs w:val="24"/>
              </w:rPr>
              <w:t xml:space="preserve"> and its type.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in using punctuation marks.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in change of sentences.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the following into assertive sentence-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Oh, what a big snake it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!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articles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Lack of knowledge in </w:t>
            </w:r>
            <w:r>
              <w:rPr>
                <w:sz w:val="24"/>
                <w:szCs w:val="24"/>
              </w:rPr>
              <w:t>using  articles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cards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Facilitates the use of articles.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the blank with suitable articles-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is ---------- European.</w:t>
            </w:r>
          </w:p>
        </w:tc>
      </w:tr>
      <w:tr>
        <w:tblPrEx/>
        <w:trPr>
          <w:trHeight w:val="688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adjectives and adverbs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knowledge about parts of speech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cards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Facilitates the use of adverbs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adjectives.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games – finding my friend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adjective in the blank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is a ------- boy. (good, running, beautiful)</w:t>
            </w:r>
          </w:p>
        </w:tc>
      </w:tr>
      <w:tr>
        <w:tblPrEx/>
        <w:trPr>
          <w:trHeight w:val="727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locate the position of the objects.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knowledge in preposition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Facilitates the use of preposition using pictures.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the blank with suitable preposition-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bird is -------- the cage. ( in, on, over)</w:t>
            </w:r>
          </w:p>
        </w:tc>
      </w:tr>
      <w:tr>
        <w:tblPrEx/>
        <w:trPr>
          <w:trHeight w:val="727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express time such as half-past etc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practice in expressing time in English.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Wall- clock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in telling time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we tell the time 6:30 P M in English?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727" w:hRule="atLeast"/>
        </w:trPr>
        <w:tc>
          <w:tcPr>
            <w:tcW w:w="1278" w:type="dxa"/>
            <w:tcBorders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Loud Reading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knowledge in sounds.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Lack of knowledge </w:t>
            </w:r>
            <w:r>
              <w:rPr>
                <w:sz w:val="24"/>
                <w:szCs w:val="24"/>
              </w:rPr>
              <w:t>insyllables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charts.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clip.</w: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Syllable  charts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2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Uses phonic method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syllabic method.</w:t>
            </w:r>
          </w:p>
        </w:tc>
        <w:tc>
          <w:tcPr>
            <w:tcW w:w="164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passage </w:t>
            </w:r>
            <w:r>
              <w:rPr>
                <w:sz w:val="24"/>
                <w:szCs w:val="24"/>
              </w:rPr>
              <w:t>with  modulation</w:t>
            </w:r>
            <w:r>
              <w:rPr>
                <w:sz w:val="24"/>
                <w:szCs w:val="24"/>
              </w:rPr>
              <w:t xml:space="preserve"> voice, stress, intonation .</w:t>
            </w:r>
          </w:p>
        </w:tc>
      </w:tr>
    </w:tbl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Signature of the Teacher                                                                  Signature of the Head Master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260D68"/>
    <w:lvl w:ilvl="0" w:tplc="6AB29B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0000001"/>
    <w:multiLevelType w:val="hybridMultilevel"/>
    <w:tmpl w:val="8352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6DA0514"/>
    <w:lvl w:ilvl="0" w:tplc="036A3B8E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0000003"/>
    <w:multiLevelType w:val="hybridMultilevel"/>
    <w:tmpl w:val="7958A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2ED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4149E08"/>
    <w:lvl w:ilvl="0" w:tplc="D4CC3B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8684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F8CB99E"/>
    <w:lvl w:ilvl="0" w:tplc="F6060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E8621BA"/>
    <w:lvl w:ilvl="0" w:tplc="82DEEA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1B42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7260D68"/>
    <w:lvl w:ilvl="0" w:tplc="6AB29B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0000000B"/>
    <w:multiLevelType w:val="hybridMultilevel"/>
    <w:tmpl w:val="1BA29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D8655B8"/>
    <w:lvl w:ilvl="0" w:tplc="2EDC17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Words>2756</Words>
  <Characters>14320</Characters>
  <Application>WPS Office</Application>
  <DocSecurity>0</DocSecurity>
  <Paragraphs>7141</Paragraphs>
  <ScaleCrop>false</ScaleCrop>
  <LinksUpToDate>false</LinksUpToDate>
  <CharactersWithSpaces>17655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2015-06-05T12:45:00Z</dcterms:created>
  <dc:creator>GeethaLakshmi</dc:creator>
  <lastModifiedBy>vivo Y15S</lastModifiedBy>
  <dcterms:modified xsi:type="dcterms:W3CDTF">2016-06-02T14:55:35Z</dcterms:modified>
  <revision>25</revision>
</coreProperties>
</file>