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r>
        <w:rPr>
          <w:rFonts w:ascii="ArialMT" w:hAnsi="ArialMT" w:cs="ArialMT"/>
          <w:color w:val="000000"/>
          <w:sz w:val="23"/>
          <w:szCs w:val="23"/>
          <w:lang w:bidi="ar-SA"/>
        </w:rPr>
        <w:t>For more information, contact:</w:t>
      </w: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r>
        <w:rPr>
          <w:rFonts w:ascii="ArialMT" w:hAnsi="ArialMT" w:cs="ArialMT"/>
          <w:color w:val="000000"/>
          <w:sz w:val="23"/>
          <w:szCs w:val="23"/>
          <w:lang w:bidi="ar-SA"/>
        </w:rPr>
        <w:t>Rachel Simon, Chair</w:t>
      </w: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r>
        <w:rPr>
          <w:rFonts w:ascii="ArialMT" w:hAnsi="ArialMT" w:cs="ArialMT"/>
          <w:color w:val="000000"/>
          <w:sz w:val="23"/>
          <w:szCs w:val="23"/>
          <w:lang w:bidi="ar-SA"/>
        </w:rPr>
        <w:t>Judaica Reference and Bibliography Awards Committee</w:t>
      </w: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r>
        <w:rPr>
          <w:rFonts w:ascii="ArialMT" w:hAnsi="ArialMT" w:cs="ArialMT"/>
          <w:color w:val="000000"/>
          <w:sz w:val="23"/>
          <w:szCs w:val="23"/>
          <w:lang w:bidi="ar-SA"/>
        </w:rPr>
        <w:t>Association of Jewish Libraries</w:t>
      </w:r>
    </w:p>
    <w:p w:rsidR="00A97434" w:rsidRDefault="00A97434" w:rsidP="00A97434">
      <w:pPr>
        <w:autoSpaceDE w:val="0"/>
        <w:autoSpaceDN w:val="0"/>
        <w:adjustRightInd w:val="0"/>
        <w:spacing w:after="0" w:line="240" w:lineRule="auto"/>
        <w:rPr>
          <w:rFonts w:ascii="ArialMT" w:hAnsi="ArialMT" w:cs="ArialMT"/>
          <w:color w:val="1155CD"/>
          <w:sz w:val="23"/>
          <w:szCs w:val="23"/>
          <w:lang w:bidi="ar-SA"/>
        </w:rPr>
      </w:pPr>
      <w:r>
        <w:rPr>
          <w:rFonts w:ascii="ArialMT" w:hAnsi="ArialMT" w:cs="ArialMT"/>
          <w:color w:val="1155CD"/>
          <w:sz w:val="23"/>
          <w:szCs w:val="23"/>
          <w:lang w:bidi="ar-SA"/>
        </w:rPr>
        <w:t>rsimon@princeton.edu</w:t>
      </w: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r>
        <w:rPr>
          <w:rFonts w:ascii="ArialMT" w:hAnsi="ArialMT" w:cs="ArialMT"/>
          <w:color w:val="000000"/>
          <w:sz w:val="23"/>
          <w:szCs w:val="23"/>
          <w:lang w:bidi="ar-SA"/>
        </w:rPr>
        <w:t>April, 2017</w:t>
      </w: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p>
    <w:p w:rsidR="00A97434" w:rsidRDefault="00A97434" w:rsidP="00A97434">
      <w:pPr>
        <w:autoSpaceDE w:val="0"/>
        <w:autoSpaceDN w:val="0"/>
        <w:adjustRightInd w:val="0"/>
        <w:spacing w:after="0" w:line="240" w:lineRule="auto"/>
        <w:jc w:val="center"/>
        <w:rPr>
          <w:rFonts w:ascii="ArialMT" w:hAnsi="ArialMT" w:cs="ArialMT"/>
          <w:color w:val="000000"/>
          <w:sz w:val="23"/>
          <w:szCs w:val="23"/>
          <w:lang w:bidi="ar-SA"/>
        </w:rPr>
      </w:pPr>
      <w:r>
        <w:rPr>
          <w:rFonts w:ascii="ArialMT" w:hAnsi="ArialMT" w:cs="ArialMT"/>
          <w:color w:val="000000"/>
          <w:sz w:val="23"/>
          <w:szCs w:val="23"/>
          <w:lang w:bidi="ar-SA"/>
        </w:rPr>
        <w:t>For immediate release</w:t>
      </w:r>
    </w:p>
    <w:p w:rsidR="007C7E7B" w:rsidRDefault="007C7E7B" w:rsidP="00A97434">
      <w:pPr>
        <w:autoSpaceDE w:val="0"/>
        <w:autoSpaceDN w:val="0"/>
        <w:adjustRightInd w:val="0"/>
        <w:spacing w:after="0" w:line="240" w:lineRule="auto"/>
        <w:jc w:val="center"/>
        <w:rPr>
          <w:rFonts w:ascii="ArialMT" w:hAnsi="ArialMT" w:cs="ArialMT"/>
          <w:color w:val="000000"/>
          <w:sz w:val="23"/>
          <w:szCs w:val="23"/>
          <w:lang w:bidi="ar-SA"/>
        </w:rPr>
      </w:pPr>
    </w:p>
    <w:p w:rsidR="00A97434" w:rsidRDefault="00A97434" w:rsidP="00A97434">
      <w:pPr>
        <w:autoSpaceDE w:val="0"/>
        <w:autoSpaceDN w:val="0"/>
        <w:adjustRightInd w:val="0"/>
        <w:spacing w:after="0" w:line="240" w:lineRule="auto"/>
        <w:jc w:val="center"/>
        <w:rPr>
          <w:rFonts w:ascii="ArialMT" w:hAnsi="ArialMT" w:cs="ArialMT"/>
          <w:color w:val="000000"/>
          <w:sz w:val="23"/>
          <w:szCs w:val="23"/>
          <w:lang w:bidi="ar-SA"/>
        </w:rPr>
      </w:pPr>
      <w:r>
        <w:rPr>
          <w:rFonts w:ascii="ArialMT" w:hAnsi="ArialMT" w:cs="ArialMT"/>
          <w:color w:val="000000"/>
          <w:sz w:val="23"/>
          <w:szCs w:val="23"/>
          <w:lang w:bidi="ar-SA"/>
        </w:rPr>
        <w:t>MEDIA RELEASE</w:t>
      </w:r>
    </w:p>
    <w:p w:rsidR="00A97434" w:rsidRDefault="00A97434" w:rsidP="00A97434">
      <w:pPr>
        <w:autoSpaceDE w:val="0"/>
        <w:autoSpaceDN w:val="0"/>
        <w:adjustRightInd w:val="0"/>
        <w:spacing w:after="0" w:line="240" w:lineRule="auto"/>
        <w:jc w:val="center"/>
        <w:rPr>
          <w:rFonts w:ascii="ArialMT" w:hAnsi="ArialMT" w:cs="ArialMT"/>
          <w:color w:val="000000"/>
          <w:sz w:val="23"/>
          <w:szCs w:val="23"/>
          <w:lang w:bidi="ar-SA"/>
        </w:rPr>
      </w:pPr>
      <w:r>
        <w:rPr>
          <w:rFonts w:ascii="ArialMT" w:hAnsi="ArialMT" w:cs="ArialMT"/>
          <w:color w:val="000000"/>
          <w:sz w:val="23"/>
          <w:szCs w:val="23"/>
          <w:lang w:bidi="ar-SA"/>
        </w:rPr>
        <w:t>The Association of Jewish Libraries Announces</w:t>
      </w:r>
    </w:p>
    <w:p w:rsidR="00A97434" w:rsidRDefault="00A97434" w:rsidP="00A97434">
      <w:pPr>
        <w:autoSpaceDE w:val="0"/>
        <w:autoSpaceDN w:val="0"/>
        <w:adjustRightInd w:val="0"/>
        <w:spacing w:after="0" w:line="240" w:lineRule="auto"/>
        <w:jc w:val="center"/>
        <w:rPr>
          <w:rFonts w:ascii="ArialMT" w:hAnsi="ArialMT" w:cs="ArialMT"/>
          <w:color w:val="000000"/>
          <w:sz w:val="23"/>
          <w:szCs w:val="23"/>
          <w:lang w:bidi="ar-SA"/>
        </w:rPr>
      </w:pPr>
      <w:proofErr w:type="gramStart"/>
      <w:r>
        <w:rPr>
          <w:rFonts w:ascii="ArialMT" w:hAnsi="ArialMT" w:cs="ArialMT"/>
          <w:color w:val="000000"/>
          <w:sz w:val="23"/>
          <w:szCs w:val="23"/>
          <w:lang w:bidi="ar-SA"/>
        </w:rPr>
        <w:t>the</w:t>
      </w:r>
      <w:proofErr w:type="gramEnd"/>
      <w:r>
        <w:rPr>
          <w:rFonts w:ascii="ArialMT" w:hAnsi="ArialMT" w:cs="ArialMT"/>
          <w:color w:val="000000"/>
          <w:sz w:val="23"/>
          <w:szCs w:val="23"/>
          <w:lang w:bidi="ar-SA"/>
        </w:rPr>
        <w:t xml:space="preserve"> 2016 Judaica Reference and Bibliography</w:t>
      </w:r>
      <w:bookmarkStart w:id="0" w:name="_GoBack"/>
      <w:bookmarkEnd w:id="0"/>
      <w:r>
        <w:rPr>
          <w:rFonts w:ascii="ArialMT" w:hAnsi="ArialMT" w:cs="ArialMT"/>
          <w:color w:val="000000"/>
          <w:sz w:val="23"/>
          <w:szCs w:val="23"/>
          <w:lang w:bidi="ar-SA"/>
        </w:rPr>
        <w:t xml:space="preserve"> Award Winners</w:t>
      </w: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p>
    <w:p w:rsidR="00A97434" w:rsidRDefault="00A97434" w:rsidP="00A97434">
      <w:pPr>
        <w:autoSpaceDE w:val="0"/>
        <w:autoSpaceDN w:val="0"/>
        <w:adjustRightInd w:val="0"/>
        <w:spacing w:after="0" w:line="240" w:lineRule="auto"/>
        <w:rPr>
          <w:rFonts w:ascii="ArialMT" w:hAnsi="ArialMT" w:cs="ArialMT"/>
          <w:color w:val="000000"/>
          <w:sz w:val="23"/>
          <w:szCs w:val="23"/>
          <w:lang w:bidi="ar-SA"/>
        </w:rPr>
      </w:pPr>
      <w:r>
        <w:rPr>
          <w:rFonts w:ascii="ArialMT" w:hAnsi="ArialMT" w:cs="ArialMT"/>
          <w:color w:val="000000"/>
          <w:sz w:val="23"/>
          <w:szCs w:val="23"/>
          <w:lang w:bidi="ar-SA"/>
        </w:rPr>
        <w:t>The Association of Jewish Libraries encourages the publication of outstanding works of Judaica</w:t>
      </w:r>
    </w:p>
    <w:p w:rsidR="000235BA" w:rsidRPr="003C1746" w:rsidRDefault="00A97434" w:rsidP="00A97434">
      <w:pPr>
        <w:autoSpaceDE w:val="0"/>
        <w:autoSpaceDN w:val="0"/>
        <w:adjustRightInd w:val="0"/>
        <w:spacing w:after="0" w:line="240" w:lineRule="auto"/>
        <w:rPr>
          <w:rFonts w:asciiTheme="majorBidi" w:hAnsiTheme="majorBidi" w:cstheme="majorBidi"/>
        </w:rPr>
      </w:pPr>
      <w:proofErr w:type="gramStart"/>
      <w:r>
        <w:rPr>
          <w:rFonts w:ascii="ArialMT" w:hAnsi="ArialMT" w:cs="ArialMT"/>
          <w:color w:val="000000"/>
          <w:sz w:val="23"/>
          <w:szCs w:val="23"/>
          <w:lang w:bidi="ar-SA"/>
        </w:rPr>
        <w:t>reference</w:t>
      </w:r>
      <w:proofErr w:type="gramEnd"/>
      <w:r>
        <w:rPr>
          <w:rFonts w:ascii="ArialMT" w:hAnsi="ArialMT" w:cs="ArialMT"/>
          <w:color w:val="000000"/>
          <w:sz w:val="23"/>
          <w:szCs w:val="23"/>
          <w:lang w:bidi="ar-SA"/>
        </w:rPr>
        <w:t xml:space="preserve"> and bibliography through its annual awards. We are pleased to announce that the Judaica Reference award winner for titles published in 2016 was given to </w:t>
      </w:r>
      <w:r w:rsidR="000235BA" w:rsidRPr="003C1746">
        <w:rPr>
          <w:rFonts w:asciiTheme="majorBidi" w:hAnsiTheme="majorBidi" w:cstheme="majorBidi"/>
          <w:i/>
          <w:iCs/>
        </w:rPr>
        <w:t xml:space="preserve">Comprehensive English-Yiddish Dictionary (based on the lexical </w:t>
      </w:r>
      <w:r w:rsidR="00EC5B37" w:rsidRPr="003C1746">
        <w:rPr>
          <w:rFonts w:asciiTheme="majorBidi" w:hAnsiTheme="majorBidi" w:cstheme="majorBidi"/>
          <w:i/>
          <w:iCs/>
        </w:rPr>
        <w:t xml:space="preserve">research of </w:t>
      </w:r>
      <w:proofErr w:type="spellStart"/>
      <w:r w:rsidR="00EC5B37" w:rsidRPr="003C1746">
        <w:rPr>
          <w:rFonts w:asciiTheme="majorBidi" w:hAnsiTheme="majorBidi" w:cstheme="majorBidi"/>
          <w:i/>
          <w:iCs/>
        </w:rPr>
        <w:t>Mordkhe</w:t>
      </w:r>
      <w:proofErr w:type="spellEnd"/>
      <w:r w:rsidR="00EC5B37" w:rsidRPr="003C1746">
        <w:rPr>
          <w:rFonts w:asciiTheme="majorBidi" w:hAnsiTheme="majorBidi" w:cstheme="majorBidi"/>
          <w:i/>
          <w:iCs/>
        </w:rPr>
        <w:t xml:space="preserve"> </w:t>
      </w:r>
      <w:proofErr w:type="spellStart"/>
      <w:r w:rsidR="00EC5B37" w:rsidRPr="003C1746">
        <w:rPr>
          <w:rFonts w:asciiTheme="majorBidi" w:hAnsiTheme="majorBidi" w:cstheme="majorBidi"/>
          <w:i/>
          <w:iCs/>
        </w:rPr>
        <w:t>Schaechter</w:t>
      </w:r>
      <w:proofErr w:type="spellEnd"/>
      <w:r w:rsidR="00EC5B37" w:rsidRPr="003C1746">
        <w:rPr>
          <w:rFonts w:asciiTheme="majorBidi" w:hAnsiTheme="majorBidi" w:cstheme="majorBidi"/>
          <w:i/>
          <w:iCs/>
        </w:rPr>
        <w:t xml:space="preserve">) </w:t>
      </w:r>
      <w:r w:rsidRPr="00A97434">
        <w:rPr>
          <w:rFonts w:asciiTheme="majorBidi" w:hAnsiTheme="majorBidi" w:cstheme="majorBidi"/>
        </w:rPr>
        <w:t>edited by</w:t>
      </w:r>
      <w:r w:rsidR="000235BA" w:rsidRPr="003C1746">
        <w:rPr>
          <w:rFonts w:asciiTheme="majorBidi" w:hAnsiTheme="majorBidi" w:cstheme="majorBidi"/>
        </w:rPr>
        <w:t xml:space="preserve"> </w:t>
      </w:r>
      <w:proofErr w:type="spellStart"/>
      <w:r w:rsidR="000235BA" w:rsidRPr="003C1746">
        <w:rPr>
          <w:rFonts w:asciiTheme="majorBidi" w:hAnsiTheme="majorBidi" w:cstheme="majorBidi"/>
        </w:rPr>
        <w:t>Gitl</w:t>
      </w:r>
      <w:proofErr w:type="spellEnd"/>
      <w:r w:rsidR="000235BA" w:rsidRPr="003C1746">
        <w:rPr>
          <w:rFonts w:asciiTheme="majorBidi" w:hAnsiTheme="majorBidi" w:cstheme="majorBidi"/>
        </w:rPr>
        <w:t xml:space="preserve"> </w:t>
      </w:r>
      <w:proofErr w:type="spellStart"/>
      <w:r w:rsidR="000235BA" w:rsidRPr="003C1746">
        <w:rPr>
          <w:rFonts w:asciiTheme="majorBidi" w:hAnsiTheme="majorBidi" w:cstheme="majorBidi"/>
        </w:rPr>
        <w:t>Schaechter-Viswanath</w:t>
      </w:r>
      <w:proofErr w:type="spellEnd"/>
      <w:r w:rsidR="000235BA" w:rsidRPr="003C1746">
        <w:rPr>
          <w:rFonts w:asciiTheme="majorBidi" w:hAnsiTheme="majorBidi" w:cstheme="majorBidi"/>
        </w:rPr>
        <w:t xml:space="preserve">, Paul </w:t>
      </w:r>
      <w:proofErr w:type="spellStart"/>
      <w:r w:rsidR="000235BA" w:rsidRPr="003C1746">
        <w:rPr>
          <w:rFonts w:asciiTheme="majorBidi" w:hAnsiTheme="majorBidi" w:cstheme="majorBidi"/>
        </w:rPr>
        <w:t>Glasser</w:t>
      </w:r>
      <w:proofErr w:type="spellEnd"/>
      <w:r>
        <w:rPr>
          <w:rFonts w:asciiTheme="majorBidi" w:hAnsiTheme="majorBidi" w:cstheme="majorBidi"/>
        </w:rPr>
        <w:t xml:space="preserve"> (editors in chief) and  </w:t>
      </w:r>
      <w:proofErr w:type="spellStart"/>
      <w:r>
        <w:rPr>
          <w:rFonts w:asciiTheme="majorBidi" w:hAnsiTheme="majorBidi" w:cstheme="majorBidi"/>
        </w:rPr>
        <w:t>Chava</w:t>
      </w:r>
      <w:proofErr w:type="spellEnd"/>
      <w:r>
        <w:rPr>
          <w:rFonts w:asciiTheme="majorBidi" w:hAnsiTheme="majorBidi" w:cstheme="majorBidi"/>
        </w:rPr>
        <w:t xml:space="preserve"> Lapin (associate editor), published by the</w:t>
      </w:r>
      <w:r w:rsidR="000235BA" w:rsidRPr="003C1746">
        <w:rPr>
          <w:rFonts w:asciiTheme="majorBidi" w:hAnsiTheme="majorBidi" w:cstheme="majorBidi"/>
        </w:rPr>
        <w:t xml:space="preserve"> Indiana University Press, 2016</w:t>
      </w:r>
      <w:r w:rsidR="009A62C9">
        <w:rPr>
          <w:rFonts w:asciiTheme="majorBidi" w:hAnsiTheme="majorBidi" w:cstheme="majorBidi"/>
        </w:rPr>
        <w:t>.</w:t>
      </w:r>
    </w:p>
    <w:p w:rsidR="000235BA" w:rsidRPr="00B65DDE" w:rsidRDefault="00C75C15" w:rsidP="00B914E9">
      <w:pPr>
        <w:pStyle w:val="NormalWeb"/>
        <w:rPr>
          <w:rFonts w:asciiTheme="majorBidi" w:hAnsiTheme="majorBidi" w:cstheme="majorBidi"/>
          <w:color w:val="000000" w:themeColor="text1"/>
        </w:rPr>
      </w:pPr>
      <w:r w:rsidRPr="00B65DDE">
        <w:rPr>
          <w:rFonts w:asciiTheme="majorBidi" w:hAnsiTheme="majorBidi" w:cstheme="majorBidi"/>
          <w:color w:val="000000" w:themeColor="text1"/>
        </w:rPr>
        <w:t>This</w:t>
      </w:r>
      <w:r w:rsidR="000235BA" w:rsidRPr="00B65DDE">
        <w:rPr>
          <w:rFonts w:asciiTheme="majorBidi" w:hAnsiTheme="majorBidi" w:cstheme="majorBidi"/>
          <w:color w:val="000000" w:themeColor="text1"/>
        </w:rPr>
        <w:t xml:space="preserve"> dictionary is a</w:t>
      </w:r>
      <w:r w:rsidRPr="00B65DDE">
        <w:rPr>
          <w:rFonts w:asciiTheme="majorBidi" w:hAnsiTheme="majorBidi" w:cstheme="majorBidi"/>
          <w:color w:val="000000" w:themeColor="text1"/>
        </w:rPr>
        <w:t xml:space="preserve"> most </w:t>
      </w:r>
      <w:r w:rsidR="000235BA" w:rsidRPr="00B65DDE">
        <w:rPr>
          <w:rFonts w:asciiTheme="majorBidi" w:hAnsiTheme="majorBidi" w:cstheme="majorBidi"/>
          <w:color w:val="000000" w:themeColor="text1"/>
        </w:rPr>
        <w:t xml:space="preserve">valuable </w:t>
      </w:r>
      <w:r w:rsidRPr="00B65DDE">
        <w:rPr>
          <w:rFonts w:asciiTheme="majorBidi" w:hAnsiTheme="majorBidi" w:cstheme="majorBidi"/>
          <w:color w:val="000000" w:themeColor="text1"/>
        </w:rPr>
        <w:t xml:space="preserve">comprehensive </w:t>
      </w:r>
      <w:r w:rsidR="000235BA" w:rsidRPr="00B65DDE">
        <w:rPr>
          <w:rFonts w:asciiTheme="majorBidi" w:hAnsiTheme="majorBidi" w:cstheme="majorBidi"/>
          <w:color w:val="000000" w:themeColor="text1"/>
        </w:rPr>
        <w:t>reference to</w:t>
      </w:r>
      <w:r w:rsidR="00644788" w:rsidRPr="00B65DDE">
        <w:rPr>
          <w:rFonts w:asciiTheme="majorBidi" w:hAnsiTheme="majorBidi" w:cstheme="majorBidi"/>
          <w:color w:val="000000" w:themeColor="text1"/>
        </w:rPr>
        <w:t xml:space="preserve">ol for a major Jewish language. It </w:t>
      </w:r>
      <w:r w:rsidR="000235BA" w:rsidRPr="00B65DDE">
        <w:rPr>
          <w:rFonts w:asciiTheme="majorBidi" w:hAnsiTheme="majorBidi" w:cstheme="majorBidi"/>
          <w:color w:val="000000" w:themeColor="text1"/>
        </w:rPr>
        <w:t>bring</w:t>
      </w:r>
      <w:r w:rsidR="00C16D7B" w:rsidRPr="00B65DDE">
        <w:rPr>
          <w:rFonts w:asciiTheme="majorBidi" w:hAnsiTheme="majorBidi" w:cstheme="majorBidi"/>
          <w:color w:val="000000" w:themeColor="text1"/>
        </w:rPr>
        <w:t>s</w:t>
      </w:r>
      <w:r w:rsidR="000235BA" w:rsidRPr="00B65DDE">
        <w:rPr>
          <w:rFonts w:asciiTheme="majorBidi" w:hAnsiTheme="majorBidi" w:cstheme="majorBidi"/>
          <w:color w:val="000000" w:themeColor="text1"/>
        </w:rPr>
        <w:t xml:space="preserve"> Yiddish to the 21</w:t>
      </w:r>
      <w:r w:rsidR="000235BA" w:rsidRPr="00B65DDE">
        <w:rPr>
          <w:rFonts w:asciiTheme="majorBidi" w:hAnsiTheme="majorBidi" w:cstheme="majorBidi"/>
          <w:color w:val="000000" w:themeColor="text1"/>
          <w:vertAlign w:val="superscript"/>
        </w:rPr>
        <w:t>st</w:t>
      </w:r>
      <w:r w:rsidR="000235BA" w:rsidRPr="00B65DDE">
        <w:rPr>
          <w:rFonts w:asciiTheme="majorBidi" w:hAnsiTheme="majorBidi" w:cstheme="majorBidi"/>
          <w:color w:val="000000" w:themeColor="text1"/>
        </w:rPr>
        <w:t xml:space="preserve"> century</w:t>
      </w:r>
      <w:r w:rsidR="00D30569" w:rsidRPr="00B65DDE">
        <w:rPr>
          <w:rFonts w:asciiTheme="majorBidi" w:hAnsiTheme="majorBidi" w:cstheme="majorBidi"/>
          <w:color w:val="000000" w:themeColor="text1"/>
        </w:rPr>
        <w:t xml:space="preserve">, emphasizing Yiddish as a living language that is spoken in many places around the world. It has </w:t>
      </w:r>
      <w:r w:rsidR="00C16D7B" w:rsidRPr="00B65DDE">
        <w:rPr>
          <w:rFonts w:asciiTheme="majorBidi" w:hAnsiTheme="majorBidi" w:cstheme="majorBidi"/>
          <w:color w:val="000000" w:themeColor="text1"/>
        </w:rPr>
        <w:t>substantially more entries than previous standard Yiddish dictionaries with close to 50,000 entries</w:t>
      </w:r>
      <w:r w:rsidR="00D30569" w:rsidRPr="00B65DDE">
        <w:rPr>
          <w:rFonts w:asciiTheme="majorBidi" w:hAnsiTheme="majorBidi" w:cstheme="majorBidi"/>
          <w:color w:val="000000" w:themeColor="text1"/>
        </w:rPr>
        <w:t xml:space="preserve"> and 33,000 subentries</w:t>
      </w:r>
      <w:r w:rsidR="00C16D7B" w:rsidRPr="00B65DDE">
        <w:rPr>
          <w:rFonts w:asciiTheme="majorBidi" w:hAnsiTheme="majorBidi" w:cstheme="majorBidi"/>
          <w:color w:val="000000" w:themeColor="text1"/>
        </w:rPr>
        <w:t xml:space="preserve">. </w:t>
      </w:r>
      <w:r w:rsidR="00D30569" w:rsidRPr="00B65DDE">
        <w:rPr>
          <w:rFonts w:asciiTheme="majorBidi" w:hAnsiTheme="majorBidi" w:cstheme="majorBidi"/>
          <w:color w:val="000000" w:themeColor="text1"/>
        </w:rPr>
        <w:t>The richness of dialect differences and historical developments are noted in words and expressions</w:t>
      </w:r>
      <w:r w:rsidRPr="00B65DDE">
        <w:rPr>
          <w:rFonts w:asciiTheme="majorBidi" w:hAnsiTheme="majorBidi" w:cstheme="majorBidi"/>
          <w:color w:val="000000" w:themeColor="text1"/>
        </w:rPr>
        <w:t>, phrases and sayings</w:t>
      </w:r>
      <w:r w:rsidR="00D30569" w:rsidRPr="00B65DDE">
        <w:rPr>
          <w:rFonts w:asciiTheme="majorBidi" w:hAnsiTheme="majorBidi" w:cstheme="majorBidi"/>
          <w:color w:val="000000" w:themeColor="text1"/>
        </w:rPr>
        <w:t xml:space="preserve"> that can be found in classic and contemporary literature, newspapers, and other sources of the written word and have long been used by professionals and tradesmen, in synagogues, at home, in intimate life, and wherever Yiddish-speaking Jews have lived and worked. </w:t>
      </w:r>
      <w:r w:rsidRPr="00B65DDE">
        <w:rPr>
          <w:rFonts w:asciiTheme="majorBidi" w:hAnsiTheme="majorBidi" w:cstheme="majorBidi"/>
          <w:color w:val="000000" w:themeColor="text1"/>
        </w:rPr>
        <w:t>It</w:t>
      </w:r>
      <w:r w:rsidR="002C10DA" w:rsidRPr="00B65DDE">
        <w:rPr>
          <w:rFonts w:asciiTheme="majorBidi" w:hAnsiTheme="majorBidi" w:cstheme="majorBidi"/>
          <w:color w:val="000000" w:themeColor="text1"/>
        </w:rPr>
        <w:t xml:space="preserve"> fills in huge numbers of gaps in the older volumes, adds up-to-date terminology, and gives more accurate and much more complete translations. </w:t>
      </w:r>
      <w:r w:rsidR="00C16D7B" w:rsidRPr="00B65DDE">
        <w:rPr>
          <w:rFonts w:asciiTheme="majorBidi" w:hAnsiTheme="majorBidi" w:cstheme="majorBidi"/>
          <w:color w:val="000000" w:themeColor="text1"/>
        </w:rPr>
        <w:t xml:space="preserve">Thus, </w:t>
      </w:r>
      <w:r w:rsidR="000235BA" w:rsidRPr="00B65DDE">
        <w:rPr>
          <w:rFonts w:asciiTheme="majorBidi" w:hAnsiTheme="majorBidi" w:cstheme="majorBidi"/>
          <w:color w:val="000000" w:themeColor="text1"/>
        </w:rPr>
        <w:t xml:space="preserve">even though it is geared to the present and future it does not neglect traditional Jewish content.  </w:t>
      </w:r>
      <w:r w:rsidR="00B65DDE" w:rsidRPr="00B65DDE">
        <w:rPr>
          <w:rFonts w:asciiTheme="majorBidi" w:hAnsiTheme="majorBidi" w:cstheme="majorBidi"/>
          <w:color w:val="000000" w:themeColor="text1"/>
        </w:rPr>
        <w:t xml:space="preserve">AJL Reference Award Committee members expressed their admiration for this work, describing it as </w:t>
      </w:r>
      <w:r w:rsidR="000235BA" w:rsidRPr="00B65DDE">
        <w:rPr>
          <w:rFonts w:asciiTheme="majorBidi" w:hAnsiTheme="majorBidi" w:cstheme="majorBidi"/>
          <w:color w:val="000000" w:themeColor="text1"/>
        </w:rPr>
        <w:t>a monumental achievement, a product of ma</w:t>
      </w:r>
      <w:r w:rsidR="00784EF5" w:rsidRPr="00B65DDE">
        <w:rPr>
          <w:rFonts w:asciiTheme="majorBidi" w:hAnsiTheme="majorBidi" w:cstheme="majorBidi"/>
          <w:color w:val="000000" w:themeColor="text1"/>
        </w:rPr>
        <w:t>ny years of intensive research,</w:t>
      </w:r>
      <w:r w:rsidR="000235BA" w:rsidRPr="00B65DDE">
        <w:rPr>
          <w:rFonts w:asciiTheme="majorBidi" w:hAnsiTheme="majorBidi" w:cstheme="majorBidi"/>
          <w:color w:val="000000" w:themeColor="text1"/>
        </w:rPr>
        <w:t xml:space="preserve"> </w:t>
      </w:r>
      <w:r w:rsidR="00644788" w:rsidRPr="00B65DDE">
        <w:rPr>
          <w:rFonts w:asciiTheme="majorBidi" w:hAnsiTheme="majorBidi" w:cstheme="majorBidi"/>
          <w:color w:val="000000" w:themeColor="text1"/>
        </w:rPr>
        <w:t>with a clear introduction,</w:t>
      </w:r>
      <w:r w:rsidR="000235BA" w:rsidRPr="00B65DDE">
        <w:rPr>
          <w:rFonts w:asciiTheme="majorBidi" w:hAnsiTheme="majorBidi" w:cstheme="majorBidi"/>
          <w:color w:val="000000" w:themeColor="text1"/>
        </w:rPr>
        <w:t xml:space="preserve"> bibliography guidelines, tables, and abbreviation</w:t>
      </w:r>
      <w:r w:rsidR="00B914E9">
        <w:rPr>
          <w:rFonts w:asciiTheme="majorBidi" w:hAnsiTheme="majorBidi" w:cstheme="majorBidi"/>
          <w:color w:val="000000" w:themeColor="text1"/>
        </w:rPr>
        <w:t>s</w:t>
      </w:r>
      <w:r w:rsidR="000235BA" w:rsidRPr="00B65DDE">
        <w:rPr>
          <w:rFonts w:asciiTheme="majorBidi" w:hAnsiTheme="majorBidi" w:cstheme="majorBidi"/>
          <w:color w:val="000000" w:themeColor="text1"/>
        </w:rPr>
        <w:t xml:space="preserve">.  </w:t>
      </w:r>
      <w:r w:rsidR="002C10DA" w:rsidRPr="00B65DDE">
        <w:rPr>
          <w:rFonts w:asciiTheme="majorBidi" w:hAnsiTheme="majorBidi" w:cstheme="majorBidi"/>
          <w:color w:val="000000" w:themeColor="text1"/>
        </w:rPr>
        <w:t xml:space="preserve">It is useful not only for those who want to express themselves in Yiddish, but also for those who are translating from Yiddish into English and want to explore the nuances of different Yiddish words by looking up the corresponding English entries. </w:t>
      </w:r>
      <w:r w:rsidR="00B65DDE" w:rsidRPr="00B65DDE">
        <w:rPr>
          <w:rFonts w:asciiTheme="majorBidi" w:hAnsiTheme="majorBidi" w:cstheme="majorBidi"/>
          <w:color w:val="000000" w:themeColor="text1"/>
        </w:rPr>
        <w:t xml:space="preserve">The award committee agreed that this work is </w:t>
      </w:r>
      <w:r w:rsidR="002C10DA" w:rsidRPr="00B65DDE">
        <w:rPr>
          <w:rFonts w:asciiTheme="majorBidi" w:hAnsiTheme="majorBidi" w:cstheme="majorBidi"/>
          <w:color w:val="000000" w:themeColor="text1"/>
        </w:rPr>
        <w:t>a must for anyone who has anything to do with Yiddish or with translation in either direction.</w:t>
      </w:r>
    </w:p>
    <w:p w:rsidR="000235BA" w:rsidRDefault="000235BA"/>
    <w:p w:rsidR="00D30569" w:rsidRDefault="00D30569"/>
    <w:p w:rsidR="00B65DDE" w:rsidRDefault="00B65DDE" w:rsidP="00B65DDE">
      <w:pPr>
        <w:rPr>
          <w:rFonts w:ascii="Calibri" w:hAnsi="Calibri"/>
          <w:color w:val="1F497D"/>
        </w:rPr>
      </w:pPr>
    </w:p>
    <w:p w:rsidR="00B65DDE" w:rsidRDefault="00B65DDE"/>
    <w:sectPr w:rsidR="00B65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C0"/>
    <w:rsid w:val="000235BA"/>
    <w:rsid w:val="002C10DA"/>
    <w:rsid w:val="003C1746"/>
    <w:rsid w:val="00644788"/>
    <w:rsid w:val="00703178"/>
    <w:rsid w:val="00784EF5"/>
    <w:rsid w:val="007C7E7B"/>
    <w:rsid w:val="009A62C9"/>
    <w:rsid w:val="00A97434"/>
    <w:rsid w:val="00B65DDE"/>
    <w:rsid w:val="00B914E9"/>
    <w:rsid w:val="00B933C0"/>
    <w:rsid w:val="00C16D7B"/>
    <w:rsid w:val="00C75C15"/>
    <w:rsid w:val="00D30569"/>
    <w:rsid w:val="00EC5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BA"/>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5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BA"/>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8339">
      <w:bodyDiv w:val="1"/>
      <w:marLeft w:val="0"/>
      <w:marRight w:val="0"/>
      <w:marTop w:val="0"/>
      <w:marBottom w:val="0"/>
      <w:divBdr>
        <w:top w:val="none" w:sz="0" w:space="0" w:color="auto"/>
        <w:left w:val="none" w:sz="0" w:space="0" w:color="auto"/>
        <w:bottom w:val="none" w:sz="0" w:space="0" w:color="auto"/>
        <w:right w:val="none" w:sz="0" w:space="0" w:color="auto"/>
      </w:divBdr>
      <w:divsChild>
        <w:div w:id="182792295">
          <w:marLeft w:val="0"/>
          <w:marRight w:val="0"/>
          <w:marTop w:val="0"/>
          <w:marBottom w:val="0"/>
          <w:divBdr>
            <w:top w:val="none" w:sz="0" w:space="0" w:color="auto"/>
            <w:left w:val="none" w:sz="0" w:space="0" w:color="auto"/>
            <w:bottom w:val="none" w:sz="0" w:space="0" w:color="auto"/>
            <w:right w:val="none" w:sz="0" w:space="0" w:color="auto"/>
          </w:divBdr>
        </w:div>
      </w:divsChild>
    </w:div>
    <w:div w:id="444274099">
      <w:bodyDiv w:val="1"/>
      <w:marLeft w:val="0"/>
      <w:marRight w:val="0"/>
      <w:marTop w:val="0"/>
      <w:marBottom w:val="0"/>
      <w:divBdr>
        <w:top w:val="none" w:sz="0" w:space="0" w:color="auto"/>
        <w:left w:val="none" w:sz="0" w:space="0" w:color="auto"/>
        <w:bottom w:val="none" w:sz="0" w:space="0" w:color="auto"/>
        <w:right w:val="none" w:sz="0" w:space="0" w:color="auto"/>
      </w:divBdr>
    </w:div>
    <w:div w:id="1565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Princeton University Library</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Simon</dc:creator>
  <cp:keywords/>
  <dc:description/>
  <cp:lastModifiedBy>Rachel Simon</cp:lastModifiedBy>
  <cp:revision>14</cp:revision>
  <dcterms:created xsi:type="dcterms:W3CDTF">2017-04-19T18:51:00Z</dcterms:created>
  <dcterms:modified xsi:type="dcterms:W3CDTF">2017-04-21T13:11:00Z</dcterms:modified>
</cp:coreProperties>
</file>