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E2" w:rsidRPr="00414D0B" w:rsidRDefault="00DB7136" w:rsidP="00BC326A">
      <w:pPr>
        <w:rPr>
          <w:rFonts w:ascii="Agency FB" w:hAnsi="Agency FB"/>
          <w:b/>
          <w:sz w:val="48"/>
        </w:rPr>
      </w:pPr>
      <w:r w:rsidRPr="00414D0B">
        <w:rPr>
          <w:rFonts w:ascii="Agency FB" w:hAnsi="Agency FB"/>
          <w:b/>
          <w:sz w:val="48"/>
        </w:rPr>
        <w:t>Call for Paper of</w:t>
      </w:r>
      <w:r w:rsidR="00FE7590" w:rsidRPr="00414D0B">
        <w:rPr>
          <w:rFonts w:ascii="Agency FB" w:hAnsi="Agency FB"/>
          <w:b/>
          <w:sz w:val="48"/>
        </w:rPr>
        <w:t xml:space="preserve"> Two Business and Management Journal</w:t>
      </w:r>
    </w:p>
    <w:p w:rsidR="005A77F8" w:rsidRPr="00E352A5" w:rsidRDefault="0034733A" w:rsidP="0034733A">
      <w:pPr>
        <w:spacing w:before="100" w:beforeAutospacing="1" w:after="100" w:afterAutospacing="1"/>
        <w:rPr>
          <w:sz w:val="26"/>
          <w:lang w:val="fr-FR"/>
        </w:rPr>
      </w:pPr>
      <w:r>
        <w:rPr>
          <w:sz w:val="32"/>
        </w:rPr>
        <w:t xml:space="preserve">1. </w:t>
      </w:r>
      <w:r w:rsidR="005A77F8">
        <w:rPr>
          <w:sz w:val="32"/>
        </w:rPr>
        <w:t xml:space="preserve">International Journal on Islamic Management and </w:t>
      </w:r>
      <w:proofErr w:type="gramStart"/>
      <w:r w:rsidR="00BC326A">
        <w:rPr>
          <w:sz w:val="32"/>
        </w:rPr>
        <w:t>Business</w:t>
      </w:r>
      <w:r w:rsidRPr="00E352A5">
        <w:rPr>
          <w:sz w:val="30"/>
        </w:rPr>
        <w:t>[</w:t>
      </w:r>
      <w:proofErr w:type="gramEnd"/>
      <w:r w:rsidR="00BC326A" w:rsidRPr="00E352A5">
        <w:rPr>
          <w:sz w:val="30"/>
        </w:rPr>
        <w:t xml:space="preserve"> </w:t>
      </w:r>
      <w:r w:rsidRPr="00E352A5">
        <w:rPr>
          <w:b/>
          <w:bCs/>
          <w:color w:val="0070C0"/>
          <w:sz w:val="26"/>
        </w:rPr>
        <w:t>ISSN 2413-2330 (Online), ISSN 2520-4874(Print)</w:t>
      </w:r>
      <w:r w:rsidRPr="00E352A5">
        <w:rPr>
          <w:b/>
          <w:bCs/>
          <w:sz w:val="26"/>
        </w:rPr>
        <w:t>].</w:t>
      </w:r>
    </w:p>
    <w:p w:rsidR="0034733A" w:rsidRPr="0034733A" w:rsidRDefault="0034733A" w:rsidP="0034733A">
      <w:pPr>
        <w:rPr>
          <w:sz w:val="32"/>
        </w:rPr>
      </w:pPr>
      <w:r>
        <w:rPr>
          <w:sz w:val="32"/>
        </w:rPr>
        <w:t xml:space="preserve">2. </w:t>
      </w:r>
      <w:r w:rsidRPr="0034733A">
        <w:rPr>
          <w:sz w:val="32"/>
        </w:rPr>
        <w:t xml:space="preserve">European Journal of Business and </w:t>
      </w:r>
      <w:proofErr w:type="gramStart"/>
      <w:r w:rsidRPr="0034733A">
        <w:rPr>
          <w:sz w:val="32"/>
        </w:rPr>
        <w:t>Management[</w:t>
      </w:r>
      <w:proofErr w:type="gramEnd"/>
      <w:r w:rsidRPr="0034733A">
        <w:rPr>
          <w:b/>
          <w:color w:val="0070C0"/>
        </w:rPr>
        <w:t xml:space="preserve"> </w:t>
      </w:r>
      <w:r>
        <w:rPr>
          <w:b/>
          <w:color w:val="0070C0"/>
          <w:sz w:val="26"/>
        </w:rPr>
        <w:t>online:2222-2839</w:t>
      </w:r>
      <w:r w:rsidRPr="0034733A">
        <w:rPr>
          <w:b/>
          <w:color w:val="0070C0"/>
          <w:sz w:val="26"/>
        </w:rPr>
        <w:t xml:space="preserve">  &amp; printed: 2222-1905</w:t>
      </w:r>
      <w:r>
        <w:rPr>
          <w:b/>
          <w:color w:val="0070C0"/>
          <w:sz w:val="26"/>
        </w:rPr>
        <w:t>]</w:t>
      </w:r>
      <w:r w:rsidRPr="0034733A">
        <w:rPr>
          <w:sz w:val="32"/>
        </w:rPr>
        <w:t>Special issue on- Islamic Management and Business]</w:t>
      </w:r>
    </w:p>
    <w:p w:rsidR="00617DCA" w:rsidRDefault="00617DCA" w:rsidP="00607974">
      <w:pPr>
        <w:shd w:val="clear" w:color="auto" w:fill="FFFFFF"/>
        <w:spacing w:before="120" w:after="0" w:line="120" w:lineRule="atLeast"/>
        <w:jc w:val="both"/>
        <w:rPr>
          <w:rFonts w:ascii="Arial" w:hAnsi="Arial" w:cs="Arial"/>
          <w:sz w:val="20"/>
          <w:szCs w:val="20"/>
        </w:rPr>
      </w:pP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>Center for Research on Islamic Management and Business (</w:t>
      </w:r>
      <w:r w:rsidRPr="000C05A5">
        <w:rPr>
          <w:rFonts w:ascii="TimesNewRomanPSMT" w:hAnsi="TimesNewRomanPSMT" w:cs="TimesNewRomanPSMT"/>
          <w:color w:val="FF0000"/>
          <w:sz w:val="26"/>
          <w:szCs w:val="20"/>
        </w:rPr>
        <w:t>www.crimbbd.org</w:t>
      </w: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 xml:space="preserve">) and IISTE scheduled to publish their </w:t>
      </w:r>
      <w:proofErr w:type="gramStart"/>
      <w:r w:rsidR="009B0671">
        <w:rPr>
          <w:rFonts w:ascii="TimesNewRomanPSMT" w:hAnsi="TimesNewRomanPSMT" w:cs="TimesNewRomanPSMT"/>
          <w:color w:val="000000"/>
          <w:sz w:val="26"/>
          <w:szCs w:val="20"/>
        </w:rPr>
        <w:t>7</w:t>
      </w:r>
      <w:r w:rsidR="00883A68">
        <w:rPr>
          <w:rFonts w:ascii="TimesNewRomanPSMT" w:hAnsi="TimesNewRomanPSMT" w:cs="TimesNewRomanPSMT"/>
          <w:color w:val="000000"/>
          <w:sz w:val="26"/>
          <w:szCs w:val="20"/>
        </w:rPr>
        <w:t>th</w:t>
      </w: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 xml:space="preserve"> </w:t>
      </w:r>
      <w:r w:rsidRPr="000C05A5">
        <w:rPr>
          <w:rFonts w:ascii="TimesNewRomanPS-BoldMT" w:hAnsi="TimesNewRomanPS-BoldMT" w:cs="TimesNewRomanPS-BoldMT"/>
          <w:b/>
          <w:bCs/>
          <w:color w:val="000000"/>
          <w:sz w:val="26"/>
          <w:szCs w:val="20"/>
        </w:rPr>
        <w:t xml:space="preserve"> issue</w:t>
      </w:r>
      <w:proofErr w:type="gramEnd"/>
      <w:r w:rsidRPr="000C05A5">
        <w:rPr>
          <w:rFonts w:ascii="TimesNewRomanPS-BoldMT" w:hAnsi="TimesNewRomanPS-BoldMT" w:cs="TimesNewRomanPS-BoldMT"/>
          <w:b/>
          <w:bCs/>
          <w:color w:val="000000"/>
          <w:sz w:val="26"/>
          <w:szCs w:val="20"/>
        </w:rPr>
        <w:t xml:space="preserve"> on Islamic Management and Business </w:t>
      </w: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 xml:space="preserve">under </w:t>
      </w:r>
      <w:r w:rsidRPr="008E30F3">
        <w:rPr>
          <w:rFonts w:ascii="TimesNewRomanPS-BoldMT" w:hAnsi="TimesNewRomanPS-BoldMT" w:cs="TimesNewRomanPS-BoldMT"/>
          <w:bCs/>
          <w:color w:val="000000"/>
          <w:sz w:val="24"/>
          <w:szCs w:val="20"/>
        </w:rPr>
        <w:t>European Journal of Business and Management</w:t>
      </w:r>
      <w:r w:rsidRPr="008E30F3">
        <w:rPr>
          <w:rFonts w:ascii="TimesNewRomanPSMT" w:hAnsi="TimesNewRomanPSMT" w:cs="TimesNewRomanPSMT"/>
          <w:color w:val="000000"/>
          <w:sz w:val="24"/>
          <w:szCs w:val="20"/>
        </w:rPr>
        <w:t>.</w:t>
      </w:r>
      <w:r w:rsidRPr="008E30F3">
        <w:rPr>
          <w:rFonts w:ascii="Times New Roman" w:hAnsi="Times New Roman"/>
          <w:sz w:val="26"/>
          <w:szCs w:val="24"/>
        </w:rPr>
        <w:t xml:space="preserve"> The</w:t>
      </w:r>
      <w:r w:rsidRPr="008E30F3">
        <w:rPr>
          <w:rFonts w:ascii="Times New Roman" w:hAnsi="Times New Roman"/>
          <w:color w:val="FF0000"/>
          <w:sz w:val="26"/>
          <w:szCs w:val="24"/>
        </w:rPr>
        <w:t xml:space="preserve"> Impact factor </w:t>
      </w:r>
      <w:r w:rsidRPr="008E30F3">
        <w:rPr>
          <w:rFonts w:ascii="Times New Roman" w:hAnsi="Times New Roman"/>
          <w:sz w:val="26"/>
          <w:szCs w:val="24"/>
        </w:rPr>
        <w:t>of this Journal is</w:t>
      </w:r>
      <w:r w:rsidRPr="008E30F3">
        <w:rPr>
          <w:rFonts w:ascii="Times New Roman" w:hAnsi="Times New Roman"/>
          <w:color w:val="FF0000"/>
          <w:sz w:val="26"/>
          <w:szCs w:val="24"/>
        </w:rPr>
        <w:t>:</w:t>
      </w:r>
      <w:r w:rsidR="00414D0B" w:rsidRPr="008E30F3">
        <w:rPr>
          <w:rFonts w:ascii="Times New Roman" w:hAnsi="Times New Roman"/>
          <w:color w:val="FF0000"/>
          <w:sz w:val="26"/>
          <w:szCs w:val="24"/>
        </w:rPr>
        <w:t xml:space="preserve"> </w:t>
      </w:r>
      <w:r w:rsidRPr="008E30F3">
        <w:rPr>
          <w:rFonts w:ascii="Times New Roman" w:hAnsi="Times New Roman"/>
          <w:color w:val="FF0000"/>
          <w:sz w:val="26"/>
          <w:szCs w:val="24"/>
        </w:rPr>
        <w:t>7.17.</w:t>
      </w:r>
      <w:r w:rsidR="008E30F3">
        <w:rPr>
          <w:rFonts w:ascii="Times New Roman" w:hAnsi="Times New Roman"/>
          <w:color w:val="FF0000"/>
          <w:sz w:val="26"/>
          <w:szCs w:val="24"/>
        </w:rPr>
        <w:t xml:space="preserve"> </w:t>
      </w:r>
      <w:r w:rsidRPr="008E30F3">
        <w:rPr>
          <w:rFonts w:ascii="Times New Roman" w:hAnsi="Times New Roman"/>
          <w:color w:val="002060"/>
          <w:sz w:val="26"/>
          <w:szCs w:val="24"/>
        </w:rPr>
        <w:t>The links of the previous issues are</w:t>
      </w:r>
      <w:r>
        <w:rPr>
          <w:rFonts w:ascii="Times New Roman" w:hAnsi="Times New Roman"/>
          <w:color w:val="FF0000"/>
          <w:sz w:val="24"/>
          <w:szCs w:val="24"/>
        </w:rPr>
        <w:t>:</w:t>
      </w:r>
      <w:r w:rsidRPr="00D5683E">
        <w:t xml:space="preserve"> </w:t>
      </w:r>
      <w:r>
        <w:t>---</w:t>
      </w:r>
      <w:r w:rsidRPr="00C239A3">
        <w:rPr>
          <w:b/>
          <w:sz w:val="28"/>
        </w:rPr>
        <w:t>*</w:t>
      </w: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http://iiste.org/Journals/index.php/EJBM/issue/view/623</w:t>
        </w:r>
      </w:hyperlink>
    </w:p>
    <w:p w:rsidR="00617DCA" w:rsidRDefault="00C239A3" w:rsidP="00296192">
      <w:pPr>
        <w:shd w:val="clear" w:color="auto" w:fill="FFFFFF"/>
        <w:spacing w:before="120" w:after="0" w:line="120" w:lineRule="atLeast"/>
        <w:jc w:val="both"/>
      </w:pPr>
      <w:r w:rsidRPr="00C239A3">
        <w:rPr>
          <w:b/>
          <w:sz w:val="28"/>
        </w:rPr>
        <w:t>*</w:t>
      </w:r>
      <w:hyperlink r:id="rId6" w:tgtFrame="_blank" w:history="1">
        <w:r w:rsidR="00617DCA">
          <w:rPr>
            <w:rStyle w:val="Hyperlink"/>
          </w:rPr>
          <w:t>http://www.iiste.org/Journals/index.php/EJBM</w:t>
        </w:r>
      </w:hyperlink>
      <w:r w:rsidR="00617DCA">
        <w:t>,</w:t>
      </w:r>
      <w:r w:rsidR="00617DCA" w:rsidRPr="00D5683E">
        <w:t xml:space="preserve"> </w:t>
      </w:r>
      <w:hyperlink r:id="rId7" w:history="1">
        <w:r w:rsidR="00617DCA" w:rsidRPr="004752D3">
          <w:rPr>
            <w:rStyle w:val="Hyperlink"/>
          </w:rPr>
          <w:t>www.crimbbd.org</w:t>
        </w:r>
      </w:hyperlink>
    </w:p>
    <w:p w:rsidR="00773E57" w:rsidRDefault="00773E57" w:rsidP="00296192">
      <w:pPr>
        <w:spacing w:after="0" w:line="288" w:lineRule="atLeast"/>
        <w:jc w:val="both"/>
        <w:rPr>
          <w:rFonts w:ascii="Arial Rounded MT Bold" w:hAnsi="Arial Rounded MT Bold"/>
          <w:b/>
          <w:bCs/>
          <w:color w:val="00B050"/>
          <w:sz w:val="30"/>
          <w:szCs w:val="24"/>
          <w:u w:val="single"/>
        </w:rPr>
      </w:pPr>
    </w:p>
    <w:p w:rsidR="00296192" w:rsidRPr="00296192" w:rsidRDefault="00296192" w:rsidP="00296192">
      <w:pPr>
        <w:spacing w:after="0" w:line="288" w:lineRule="atLeast"/>
        <w:jc w:val="both"/>
        <w:rPr>
          <w:rFonts w:ascii="Arial Rounded MT Bold" w:hAnsi="Arial Rounded MT Bold"/>
          <w:sz w:val="30"/>
          <w:szCs w:val="24"/>
          <w:u w:val="single"/>
        </w:rPr>
      </w:pPr>
      <w:r w:rsidRPr="00692999">
        <w:rPr>
          <w:rFonts w:ascii="Arial Rounded MT Bold" w:hAnsi="Arial Rounded MT Bold"/>
          <w:b/>
          <w:bCs/>
          <w:color w:val="00B050"/>
          <w:sz w:val="30"/>
          <w:szCs w:val="24"/>
          <w:u w:val="single"/>
        </w:rPr>
        <w:t>Index of this journal</w:t>
      </w:r>
      <w:r w:rsidRPr="00692999">
        <w:rPr>
          <w:rFonts w:ascii="Arial Rounded MT Bold" w:hAnsi="Arial Rounded MT Bold"/>
          <w:b/>
          <w:bCs/>
          <w:color w:val="111111"/>
          <w:sz w:val="30"/>
          <w:szCs w:val="24"/>
          <w:u w:val="single"/>
        </w:rPr>
        <w:t>:</w:t>
      </w:r>
      <w:r w:rsidRPr="00296192">
        <w:rPr>
          <w:rFonts w:ascii="Arial Rounded MT Bold" w:hAnsi="Arial Rounded MT Bold"/>
          <w:b/>
          <w:bCs/>
          <w:color w:val="111111"/>
          <w:sz w:val="30"/>
          <w:szCs w:val="24"/>
        </w:rPr>
        <w:t xml:space="preserve"> </w:t>
      </w:r>
      <w:r w:rsidRPr="00544E41">
        <w:rPr>
          <w:rFonts w:ascii="Times New Roman" w:hAnsi="Times New Roman"/>
          <w:color w:val="111111"/>
          <w:sz w:val="20"/>
          <w:szCs w:val="24"/>
        </w:rPr>
        <w:t>EBSCO (</w:t>
      </w:r>
      <w:r w:rsidRPr="00242341">
        <w:rPr>
          <w:rFonts w:ascii="Times New Roman" w:hAnsi="Times New Roman"/>
          <w:color w:val="FF0000"/>
          <w:sz w:val="20"/>
          <w:szCs w:val="24"/>
        </w:rPr>
        <w:t>U.S</w:t>
      </w:r>
      <w:r w:rsidRPr="00544E41">
        <w:rPr>
          <w:rFonts w:ascii="Times New Roman" w:hAnsi="Times New Roman"/>
          <w:color w:val="111111"/>
          <w:sz w:val="20"/>
          <w:szCs w:val="24"/>
        </w:rPr>
        <w:t>.)</w:t>
      </w:r>
      <w:r w:rsidRPr="00242341">
        <w:rPr>
          <w:rFonts w:ascii="Arial Rounded MT Bold" w:hAnsi="Arial Rounded MT Bold"/>
          <w:sz w:val="20"/>
          <w:szCs w:val="24"/>
        </w:rPr>
        <w:t>,</w:t>
      </w:r>
      <w:r w:rsidR="005A77F8">
        <w:rPr>
          <w:rFonts w:ascii="Arial Rounded MT Bold" w:hAnsi="Arial Rounded MT Bold"/>
          <w:sz w:val="30"/>
          <w:szCs w:val="24"/>
        </w:rPr>
        <w:t xml:space="preserve"> </w:t>
      </w:r>
      <w:r w:rsidRPr="00544E41">
        <w:rPr>
          <w:rFonts w:ascii="Times New Roman" w:hAnsi="Times New Roman"/>
          <w:color w:val="111111"/>
          <w:sz w:val="20"/>
          <w:szCs w:val="24"/>
        </w:rPr>
        <w:t>Index Copernicus (</w:t>
      </w:r>
      <w:r w:rsidRPr="00607974">
        <w:rPr>
          <w:rFonts w:ascii="Times New Roman" w:hAnsi="Times New Roman"/>
          <w:color w:val="00B0F0"/>
          <w:sz w:val="20"/>
          <w:szCs w:val="24"/>
        </w:rPr>
        <w:t>Poland</w:t>
      </w:r>
      <w:r w:rsidRPr="00544E41">
        <w:rPr>
          <w:rFonts w:ascii="Times New Roman" w:hAnsi="Times New Roman"/>
          <w:color w:val="111111"/>
          <w:sz w:val="20"/>
          <w:szCs w:val="24"/>
        </w:rPr>
        <w:t>)</w:t>
      </w:r>
      <w:r w:rsidR="00242341" w:rsidRPr="00242341">
        <w:rPr>
          <w:rFonts w:ascii="Arial Rounded MT Bold" w:hAnsi="Arial Rounded MT Bold"/>
          <w:sz w:val="18"/>
          <w:szCs w:val="24"/>
        </w:rPr>
        <w:t>,</w:t>
      </w:r>
      <w:r w:rsidRPr="00296192">
        <w:rPr>
          <w:rFonts w:ascii="Arial Rounded MT Bold" w:hAnsi="Arial Rounded MT Bold"/>
          <w:sz w:val="30"/>
          <w:szCs w:val="24"/>
        </w:rPr>
        <w:t xml:space="preserve"> </w:t>
      </w:r>
      <w:r w:rsidRPr="00544E41">
        <w:rPr>
          <w:rFonts w:ascii="Times New Roman" w:hAnsi="Times New Roman"/>
          <w:color w:val="111111"/>
          <w:sz w:val="20"/>
          <w:szCs w:val="24"/>
        </w:rPr>
        <w:t>Ulrich's Periodicals Directory (</w:t>
      </w:r>
      <w:r w:rsidRPr="00242341">
        <w:rPr>
          <w:rFonts w:ascii="Times New Roman" w:hAnsi="Times New Roman"/>
          <w:color w:val="00B0F0"/>
          <w:sz w:val="20"/>
          <w:szCs w:val="24"/>
        </w:rPr>
        <w:t>Pro Quest, U.S</w:t>
      </w:r>
      <w:r w:rsidRPr="00544E41">
        <w:rPr>
          <w:rFonts w:ascii="Times New Roman" w:hAnsi="Times New Roman"/>
          <w:color w:val="111111"/>
          <w:sz w:val="20"/>
          <w:szCs w:val="24"/>
        </w:rPr>
        <w:t>.)</w:t>
      </w:r>
      <w:r w:rsidRPr="00242341">
        <w:rPr>
          <w:rFonts w:ascii="Arial Rounded MT Bold" w:hAnsi="Arial Rounded MT Bold"/>
          <w:sz w:val="20"/>
          <w:szCs w:val="24"/>
        </w:rPr>
        <w:t>,</w:t>
      </w:r>
      <w:r w:rsidRPr="00296192">
        <w:rPr>
          <w:rFonts w:ascii="Arial Rounded MT Bold" w:hAnsi="Arial Rounded MT Bold"/>
          <w:sz w:val="30"/>
          <w:szCs w:val="24"/>
        </w:rPr>
        <w:t xml:space="preserve"> </w:t>
      </w:r>
      <w:r>
        <w:rPr>
          <w:rFonts w:ascii="Symbol" w:hAnsi="Symbol"/>
          <w:color w:val="111111"/>
          <w:sz w:val="16"/>
          <w:szCs w:val="20"/>
        </w:rPr>
        <w:t></w:t>
      </w:r>
      <w:r w:rsidRPr="00544E41">
        <w:rPr>
          <w:rFonts w:ascii="Times New Roman" w:hAnsi="Times New Roman"/>
          <w:color w:val="111111"/>
          <w:sz w:val="20"/>
          <w:szCs w:val="24"/>
        </w:rPr>
        <w:t>Journal TOCS (</w:t>
      </w:r>
      <w:r w:rsidRPr="00242341">
        <w:rPr>
          <w:rFonts w:ascii="Times New Roman" w:hAnsi="Times New Roman"/>
          <w:color w:val="002060"/>
          <w:sz w:val="20"/>
          <w:szCs w:val="24"/>
        </w:rPr>
        <w:t>UK</w:t>
      </w:r>
      <w:r w:rsidRPr="00544E41">
        <w:rPr>
          <w:rFonts w:ascii="Times New Roman" w:hAnsi="Times New Roman"/>
          <w:color w:val="111111"/>
          <w:sz w:val="20"/>
          <w:szCs w:val="24"/>
        </w:rPr>
        <w:t>)</w:t>
      </w:r>
      <w:r w:rsidRPr="00242341">
        <w:rPr>
          <w:rFonts w:ascii="Arial Rounded MT Bold" w:hAnsi="Arial Rounded MT Bold"/>
          <w:sz w:val="20"/>
          <w:szCs w:val="24"/>
        </w:rPr>
        <w:t>,</w:t>
      </w:r>
      <w:r w:rsidRPr="00296192">
        <w:rPr>
          <w:rFonts w:ascii="Arial Rounded MT Bold" w:hAnsi="Arial Rounded MT Bold"/>
          <w:sz w:val="30"/>
          <w:szCs w:val="24"/>
        </w:rPr>
        <w:t xml:space="preserve"> </w:t>
      </w:r>
      <w:r w:rsidRPr="00544E41">
        <w:rPr>
          <w:rFonts w:ascii="Times New Roman" w:hAnsi="Times New Roman"/>
          <w:color w:val="111111"/>
          <w:sz w:val="20"/>
          <w:szCs w:val="24"/>
        </w:rPr>
        <w:t>PKP Open Archives Harvester (</w:t>
      </w:r>
      <w:r w:rsidRPr="00242341">
        <w:rPr>
          <w:rFonts w:ascii="Times New Roman" w:hAnsi="Times New Roman"/>
          <w:color w:val="7030A0"/>
          <w:sz w:val="20"/>
          <w:szCs w:val="24"/>
        </w:rPr>
        <w:t>Canada</w:t>
      </w:r>
      <w:r w:rsidRPr="00544E41">
        <w:rPr>
          <w:rFonts w:ascii="Times New Roman" w:hAnsi="Times New Roman"/>
          <w:color w:val="111111"/>
          <w:sz w:val="20"/>
          <w:szCs w:val="24"/>
        </w:rPr>
        <w:t>)</w:t>
      </w:r>
      <w:r w:rsidRPr="00242341">
        <w:rPr>
          <w:rFonts w:ascii="Arial Rounded MT Bold" w:hAnsi="Arial Rounded MT Bold"/>
          <w:sz w:val="20"/>
          <w:szCs w:val="24"/>
        </w:rPr>
        <w:t>,</w:t>
      </w:r>
      <w:r w:rsidRPr="00296192">
        <w:rPr>
          <w:rFonts w:ascii="Arial Rounded MT Bold" w:hAnsi="Arial Rounded MT Bold"/>
          <w:sz w:val="30"/>
          <w:szCs w:val="24"/>
        </w:rPr>
        <w:t xml:space="preserve"> </w:t>
      </w:r>
      <w:r w:rsidRPr="00544E41">
        <w:rPr>
          <w:rFonts w:ascii="Times New Roman" w:hAnsi="Times New Roman"/>
          <w:color w:val="111111"/>
          <w:sz w:val="20"/>
          <w:szCs w:val="24"/>
        </w:rPr>
        <w:t>Bielefeld Academic Search Engine (</w:t>
      </w:r>
      <w:r w:rsidRPr="00242341">
        <w:rPr>
          <w:rFonts w:ascii="Times New Roman" w:hAnsi="Times New Roman"/>
          <w:b/>
          <w:color w:val="00B050"/>
          <w:sz w:val="20"/>
          <w:szCs w:val="24"/>
        </w:rPr>
        <w:t>Germany</w:t>
      </w:r>
      <w:r w:rsidRPr="00544E41">
        <w:rPr>
          <w:rFonts w:ascii="Times New Roman" w:hAnsi="Times New Roman"/>
          <w:color w:val="111111"/>
          <w:sz w:val="20"/>
          <w:szCs w:val="24"/>
        </w:rPr>
        <w:t>)</w:t>
      </w:r>
      <w:r w:rsidRPr="00242341">
        <w:rPr>
          <w:rFonts w:ascii="Arial Rounded MT Bold" w:hAnsi="Arial Rounded MT Bold"/>
          <w:szCs w:val="24"/>
        </w:rPr>
        <w:t>,</w:t>
      </w:r>
      <w:r w:rsidRPr="00296192">
        <w:rPr>
          <w:rFonts w:ascii="Arial Rounded MT Bold" w:hAnsi="Arial Rounded MT Bold"/>
          <w:sz w:val="30"/>
          <w:szCs w:val="24"/>
        </w:rPr>
        <w:t xml:space="preserve"> </w:t>
      </w:r>
      <w:proofErr w:type="spellStart"/>
      <w:r w:rsidRPr="00544E41">
        <w:rPr>
          <w:rFonts w:ascii="Times New Roman" w:hAnsi="Times New Roman"/>
          <w:color w:val="111111"/>
          <w:sz w:val="20"/>
          <w:szCs w:val="24"/>
        </w:rPr>
        <w:t>Elektronische</w:t>
      </w:r>
      <w:proofErr w:type="spellEnd"/>
      <w:r w:rsidRPr="00544E41">
        <w:rPr>
          <w:rFonts w:ascii="Times New Roman" w:hAnsi="Times New Roman"/>
          <w:color w:val="111111"/>
          <w:sz w:val="20"/>
          <w:szCs w:val="24"/>
        </w:rPr>
        <w:t xml:space="preserve"> </w:t>
      </w:r>
      <w:proofErr w:type="spellStart"/>
      <w:r w:rsidRPr="00544E41">
        <w:rPr>
          <w:rFonts w:ascii="Times New Roman" w:hAnsi="Times New Roman"/>
          <w:color w:val="111111"/>
          <w:sz w:val="20"/>
          <w:szCs w:val="24"/>
        </w:rPr>
        <w:t>Zeitschriftenbibliothek</w:t>
      </w:r>
      <w:proofErr w:type="spellEnd"/>
      <w:r w:rsidRPr="00544E41">
        <w:rPr>
          <w:rFonts w:ascii="Times New Roman" w:hAnsi="Times New Roman"/>
          <w:color w:val="111111"/>
          <w:sz w:val="20"/>
          <w:szCs w:val="24"/>
        </w:rPr>
        <w:t xml:space="preserve"> EZB (</w:t>
      </w:r>
      <w:r w:rsidRPr="00242341">
        <w:rPr>
          <w:rFonts w:ascii="Times New Roman" w:hAnsi="Times New Roman"/>
          <w:color w:val="00B0F0"/>
          <w:sz w:val="20"/>
          <w:szCs w:val="24"/>
        </w:rPr>
        <w:t>Germany</w:t>
      </w:r>
      <w:r w:rsidRPr="00544E41">
        <w:rPr>
          <w:rFonts w:ascii="Times New Roman" w:hAnsi="Times New Roman"/>
          <w:color w:val="111111"/>
          <w:sz w:val="20"/>
          <w:szCs w:val="24"/>
        </w:rPr>
        <w:t>)</w:t>
      </w:r>
      <w:r w:rsidRPr="00242341">
        <w:rPr>
          <w:rFonts w:ascii="Arial Rounded MT Bold" w:hAnsi="Arial Rounded MT Bold"/>
          <w:sz w:val="20"/>
          <w:szCs w:val="24"/>
        </w:rPr>
        <w:t>,</w:t>
      </w:r>
      <w:r w:rsidRPr="00296192">
        <w:rPr>
          <w:rFonts w:ascii="Arial Rounded MT Bold" w:hAnsi="Arial Rounded MT Bold"/>
          <w:sz w:val="30"/>
          <w:szCs w:val="24"/>
        </w:rPr>
        <w:t xml:space="preserve"> </w:t>
      </w:r>
      <w:r w:rsidRPr="00544E41">
        <w:rPr>
          <w:rFonts w:ascii="Times New Roman" w:hAnsi="Times New Roman"/>
          <w:color w:val="111111"/>
          <w:sz w:val="20"/>
          <w:szCs w:val="24"/>
        </w:rPr>
        <w:t>SCI-Edge (</w:t>
      </w:r>
      <w:r w:rsidRPr="00242341">
        <w:rPr>
          <w:rFonts w:ascii="Times New Roman" w:hAnsi="Times New Roman"/>
          <w:color w:val="C00000"/>
          <w:sz w:val="20"/>
          <w:szCs w:val="24"/>
        </w:rPr>
        <w:t>U.S</w:t>
      </w:r>
      <w:r w:rsidRPr="00544E41">
        <w:rPr>
          <w:rFonts w:ascii="Times New Roman" w:hAnsi="Times New Roman"/>
          <w:color w:val="111111"/>
          <w:sz w:val="20"/>
          <w:szCs w:val="24"/>
        </w:rPr>
        <w:t>.)</w:t>
      </w:r>
      <w:r w:rsidRPr="00242341">
        <w:rPr>
          <w:rFonts w:ascii="Arial Rounded MT Bold" w:hAnsi="Arial Rounded MT Bold"/>
          <w:sz w:val="20"/>
          <w:szCs w:val="24"/>
        </w:rPr>
        <w:t>,</w:t>
      </w:r>
      <w:r w:rsidRPr="00296192">
        <w:rPr>
          <w:rFonts w:ascii="Arial Rounded MT Bold" w:hAnsi="Arial Rounded MT Bold"/>
          <w:sz w:val="30"/>
          <w:szCs w:val="24"/>
        </w:rPr>
        <w:t xml:space="preserve"> </w:t>
      </w:r>
      <w:r w:rsidRPr="00544E41">
        <w:rPr>
          <w:rFonts w:ascii="Times New Roman" w:hAnsi="Times New Roman"/>
          <w:color w:val="111111"/>
          <w:sz w:val="20"/>
          <w:szCs w:val="24"/>
        </w:rPr>
        <w:t>Open J-Gate (</w:t>
      </w:r>
      <w:r w:rsidRPr="00242341">
        <w:rPr>
          <w:rFonts w:ascii="Times New Roman" w:hAnsi="Times New Roman"/>
          <w:color w:val="FF0000"/>
          <w:sz w:val="20"/>
          <w:szCs w:val="24"/>
        </w:rPr>
        <w:t>India</w:t>
      </w:r>
      <w:r w:rsidRPr="00544E41">
        <w:rPr>
          <w:rFonts w:ascii="Times New Roman" w:hAnsi="Times New Roman"/>
          <w:color w:val="111111"/>
          <w:sz w:val="20"/>
          <w:szCs w:val="24"/>
        </w:rPr>
        <w:t>)</w:t>
      </w:r>
    </w:p>
    <w:p w:rsidR="00296192" w:rsidRPr="00296192" w:rsidRDefault="00296192" w:rsidP="00296192">
      <w:pPr>
        <w:shd w:val="clear" w:color="auto" w:fill="FFFFFF"/>
        <w:spacing w:after="0" w:line="263" w:lineRule="atLeast"/>
        <w:jc w:val="both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Symbol" w:hAnsi="Symbol"/>
          <w:color w:val="111111"/>
          <w:sz w:val="16"/>
          <w:szCs w:val="20"/>
        </w:rPr>
        <w:t></w:t>
      </w:r>
      <w:r w:rsidRPr="00544E41">
        <w:rPr>
          <w:rFonts w:ascii="Times New Roman" w:hAnsi="Times New Roman"/>
          <w:color w:val="111111"/>
          <w:sz w:val="20"/>
          <w:szCs w:val="24"/>
        </w:rPr>
        <w:t>OCLC World Cat (</w:t>
      </w:r>
      <w:r w:rsidRPr="00242341">
        <w:rPr>
          <w:rFonts w:ascii="Times New Roman" w:hAnsi="Times New Roman"/>
          <w:b/>
          <w:color w:val="00B050"/>
          <w:sz w:val="20"/>
          <w:szCs w:val="24"/>
        </w:rPr>
        <w:t>United States</w:t>
      </w:r>
      <w:r w:rsidRPr="00544E41">
        <w:rPr>
          <w:rFonts w:ascii="Times New Roman" w:hAnsi="Times New Roman"/>
          <w:color w:val="111111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 xml:space="preserve">, </w:t>
      </w:r>
      <w:r w:rsidRPr="00544E41">
        <w:rPr>
          <w:rFonts w:ascii="Times New Roman" w:hAnsi="Times New Roman"/>
          <w:color w:val="111111"/>
          <w:sz w:val="20"/>
          <w:szCs w:val="24"/>
        </w:rPr>
        <w:t>Universe Digital Library (</w:t>
      </w:r>
      <w:r w:rsidRPr="00242341">
        <w:rPr>
          <w:rFonts w:ascii="Times New Roman" w:hAnsi="Times New Roman"/>
          <w:b/>
          <w:color w:val="002060"/>
          <w:sz w:val="20"/>
          <w:szCs w:val="24"/>
        </w:rPr>
        <w:t>Malaysia</w:t>
      </w:r>
      <w:r w:rsidRPr="00544E41">
        <w:rPr>
          <w:rFonts w:ascii="Times New Roman" w:hAnsi="Times New Roman"/>
          <w:color w:val="111111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 xml:space="preserve">, </w:t>
      </w:r>
      <w:r w:rsidRPr="00544E41">
        <w:rPr>
          <w:rFonts w:ascii="Times New Roman" w:hAnsi="Times New Roman"/>
          <w:color w:val="111111"/>
          <w:sz w:val="20"/>
          <w:szCs w:val="24"/>
        </w:rPr>
        <w:t xml:space="preserve">New Jour </w:t>
      </w:r>
      <w:r>
        <w:rPr>
          <w:rFonts w:ascii="Times New Roman" w:hAnsi="Times New Roman"/>
          <w:color w:val="111111"/>
          <w:sz w:val="20"/>
          <w:szCs w:val="24"/>
        </w:rPr>
        <w:t xml:space="preserve"> </w:t>
      </w:r>
      <w:r w:rsidRPr="00544E41">
        <w:rPr>
          <w:rFonts w:ascii="Times New Roman" w:hAnsi="Times New Roman"/>
          <w:color w:val="111111"/>
          <w:sz w:val="20"/>
          <w:szCs w:val="24"/>
        </w:rPr>
        <w:t xml:space="preserve"> (Georgetown University Library, U.S.)</w:t>
      </w:r>
      <w:r>
        <w:rPr>
          <w:rFonts w:ascii="Times New Roman" w:hAnsi="Times New Roman"/>
          <w:sz w:val="20"/>
          <w:szCs w:val="24"/>
        </w:rPr>
        <w:t xml:space="preserve">, </w:t>
      </w:r>
      <w:r>
        <w:rPr>
          <w:rFonts w:ascii="Symbol" w:hAnsi="Symbol"/>
          <w:color w:val="111111"/>
          <w:sz w:val="16"/>
          <w:szCs w:val="20"/>
        </w:rPr>
        <w:t></w:t>
      </w:r>
      <w:r w:rsidRPr="00242341">
        <w:rPr>
          <w:rFonts w:ascii="Times New Roman" w:hAnsi="Times New Roman"/>
          <w:b/>
          <w:color w:val="C00000"/>
          <w:sz w:val="20"/>
          <w:szCs w:val="24"/>
        </w:rPr>
        <w:t>Google Scholar</w:t>
      </w:r>
      <w:r w:rsidR="00242341">
        <w:rPr>
          <w:rFonts w:ascii="Times New Roman" w:hAnsi="Times New Roman"/>
          <w:b/>
          <w:color w:val="C00000"/>
          <w:sz w:val="20"/>
          <w:szCs w:val="24"/>
        </w:rPr>
        <w:t>.</w:t>
      </w:r>
      <w:proofErr w:type="gramEnd"/>
    </w:p>
    <w:p w:rsidR="00FE232E" w:rsidRDefault="00FE232E" w:rsidP="00242341">
      <w:pPr>
        <w:shd w:val="clear" w:color="auto" w:fill="FFFFFF"/>
        <w:spacing w:before="120" w:after="0" w:line="120" w:lineRule="atLeast"/>
        <w:ind w:firstLine="720"/>
        <w:jc w:val="both"/>
        <w:rPr>
          <w:rFonts w:ascii="Times New Roman" w:hAnsi="Times New Roman"/>
          <w:sz w:val="26"/>
          <w:szCs w:val="24"/>
        </w:rPr>
      </w:pPr>
    </w:p>
    <w:p w:rsidR="00830FAF" w:rsidRDefault="00830FAF" w:rsidP="00607974">
      <w:pPr>
        <w:shd w:val="clear" w:color="auto" w:fill="FFFFFF"/>
        <w:spacing w:before="120" w:after="0" w:line="120" w:lineRule="atLeast"/>
        <w:jc w:val="both"/>
      </w:pPr>
      <w:r w:rsidRPr="000C05A5">
        <w:rPr>
          <w:rFonts w:ascii="Times New Roman" w:hAnsi="Times New Roman"/>
          <w:sz w:val="26"/>
          <w:szCs w:val="24"/>
        </w:rPr>
        <w:t>Our n</w:t>
      </w:r>
      <w:r w:rsidR="00617DCA" w:rsidRPr="000C05A5">
        <w:rPr>
          <w:rFonts w:ascii="Times New Roman" w:hAnsi="Times New Roman"/>
          <w:sz w:val="26"/>
          <w:szCs w:val="24"/>
        </w:rPr>
        <w:t xml:space="preserve">ewly hosted only  online </w:t>
      </w:r>
      <w:r w:rsidR="0034733A">
        <w:rPr>
          <w:rFonts w:ascii="Times New Roman" w:hAnsi="Times New Roman"/>
          <w:sz w:val="26"/>
          <w:szCs w:val="24"/>
        </w:rPr>
        <w:t xml:space="preserve">and printed </w:t>
      </w:r>
      <w:r w:rsidR="00617DCA" w:rsidRPr="000C05A5">
        <w:rPr>
          <w:rFonts w:ascii="Times New Roman" w:hAnsi="Times New Roman"/>
          <w:sz w:val="26"/>
          <w:szCs w:val="24"/>
        </w:rPr>
        <w:t>new</w:t>
      </w:r>
      <w:r w:rsidRPr="000C05A5">
        <w:rPr>
          <w:rFonts w:ascii="Times New Roman" w:hAnsi="Times New Roman"/>
          <w:sz w:val="26"/>
          <w:szCs w:val="24"/>
        </w:rPr>
        <w:t xml:space="preserve"> version on this concept has been launched as-</w:t>
      </w:r>
      <w:r w:rsidRPr="000C05A5">
        <w:rPr>
          <w:sz w:val="34"/>
        </w:rPr>
        <w:t xml:space="preserve"> </w:t>
      </w:r>
      <w:r w:rsidRPr="003C527A">
        <w:rPr>
          <w:b/>
          <w:color w:val="0070C0"/>
          <w:sz w:val="34"/>
        </w:rPr>
        <w:t xml:space="preserve">International Journal on Islamic Management and </w:t>
      </w:r>
      <w:r w:rsidRPr="003C527A">
        <w:rPr>
          <w:b/>
          <w:color w:val="0070C0"/>
          <w:sz w:val="32"/>
        </w:rPr>
        <w:t>Business</w:t>
      </w:r>
      <w:r w:rsidR="00242341">
        <w:rPr>
          <w:sz w:val="26"/>
        </w:rPr>
        <w:t>(</w:t>
      </w:r>
      <w:r w:rsidR="00242341" w:rsidRPr="003C527A">
        <w:rPr>
          <w:color w:val="FF0000"/>
          <w:sz w:val="26"/>
        </w:rPr>
        <w:t>IJIMB</w:t>
      </w:r>
      <w:r w:rsidR="00242341">
        <w:rPr>
          <w:sz w:val="26"/>
        </w:rPr>
        <w:t>)</w:t>
      </w:r>
      <w:r w:rsidR="00CA26BB" w:rsidRPr="00CA26BB">
        <w:rPr>
          <w:sz w:val="32"/>
        </w:rPr>
        <w:t xml:space="preserve"> </w:t>
      </w:r>
      <w:r w:rsidR="0034733A">
        <w:rPr>
          <w:sz w:val="32"/>
        </w:rPr>
        <w:t xml:space="preserve">[ </w:t>
      </w:r>
      <w:r w:rsidR="0034733A" w:rsidRPr="0034733A">
        <w:rPr>
          <w:b/>
          <w:bCs/>
          <w:sz w:val="28"/>
        </w:rPr>
        <w:t>ISSN 2413-2330 (Online), ISSN 2520-4874(Print)</w:t>
      </w:r>
      <w:r w:rsidR="0034733A">
        <w:rPr>
          <w:b/>
          <w:bCs/>
          <w:sz w:val="28"/>
        </w:rPr>
        <w:t xml:space="preserve">] </w:t>
      </w:r>
      <w:r w:rsidRPr="000C05A5">
        <w:rPr>
          <w:sz w:val="26"/>
        </w:rPr>
        <w:t>is peer reviewed publication which areas of research, 1</w:t>
      </w:r>
      <w:r w:rsidRPr="0034733A">
        <w:rPr>
          <w:sz w:val="26"/>
          <w:vertAlign w:val="superscript"/>
        </w:rPr>
        <w:t>st</w:t>
      </w:r>
      <w:r w:rsidR="0034733A">
        <w:rPr>
          <w:sz w:val="26"/>
        </w:rPr>
        <w:t>, 2</w:t>
      </w:r>
      <w:r w:rsidR="0034733A" w:rsidRPr="0034733A">
        <w:rPr>
          <w:sz w:val="26"/>
          <w:vertAlign w:val="superscript"/>
        </w:rPr>
        <w:t>nd</w:t>
      </w:r>
      <w:r w:rsidR="0034733A">
        <w:rPr>
          <w:sz w:val="26"/>
        </w:rPr>
        <w:t xml:space="preserve"> and 3rd</w:t>
      </w:r>
      <w:r w:rsidRPr="000C05A5">
        <w:rPr>
          <w:sz w:val="26"/>
        </w:rPr>
        <w:t xml:space="preserve"> issue and other information is available in our research center’s website</w:t>
      </w:r>
      <w:r>
        <w:rPr>
          <w:sz w:val="32"/>
        </w:rPr>
        <w:t>:</w:t>
      </w:r>
      <w:r w:rsidRPr="00830FAF">
        <w:t xml:space="preserve"> </w:t>
      </w:r>
      <w:hyperlink w:history="1">
        <w:r w:rsidR="00C239A3" w:rsidRPr="009B0C2E">
          <w:rPr>
            <w:rStyle w:val="Hyperlink"/>
          </w:rPr>
          <w:t>www.crimbbd.org</w:t>
        </w:r>
        <w:r w:rsidR="00C239A3" w:rsidRPr="00C239A3">
          <w:rPr>
            <w:rStyle w:val="Hyperlink"/>
            <w:u w:val="none"/>
          </w:rPr>
          <w:t xml:space="preserve">. </w:t>
        </w:r>
        <w:r w:rsidR="00C239A3" w:rsidRPr="00607974">
          <w:rPr>
            <w:rStyle w:val="Hyperlink"/>
            <w:color w:val="auto"/>
            <w:u w:val="none"/>
          </w:rPr>
          <w:t>We</w:t>
        </w:r>
      </w:hyperlink>
      <w:r w:rsidR="00CA26BB">
        <w:t xml:space="preserve"> are determined to</w:t>
      </w:r>
      <w:r w:rsidR="006D11F2">
        <w:t xml:space="preserve"> enrich the new horizon of Business </w:t>
      </w:r>
      <w:r w:rsidR="00607974">
        <w:t xml:space="preserve">and management </w:t>
      </w:r>
      <w:r w:rsidR="006D11F2">
        <w:t>knowledge which is very needful for all types of Islamic organization.</w:t>
      </w:r>
    </w:p>
    <w:p w:rsidR="00DB7136" w:rsidRDefault="00830FAF" w:rsidP="00830FAF">
      <w:pPr>
        <w:shd w:val="clear" w:color="auto" w:fill="FFFFFF"/>
        <w:spacing w:before="120" w:after="0" w:line="120" w:lineRule="atLeast"/>
        <w:jc w:val="both"/>
        <w:rPr>
          <w:rFonts w:ascii="TimesNewRomanPSMT" w:hAnsi="TimesNewRomanPSMT" w:cs="TimesNewRomanPSMT"/>
          <w:color w:val="FF0000"/>
          <w:szCs w:val="20"/>
        </w:rPr>
      </w:pP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>Academicians, researcher and practitioners are welcome to send their papers with copy write for this special issue</w:t>
      </w:r>
      <w:r w:rsidR="00EA5EB4">
        <w:rPr>
          <w:rFonts w:ascii="TimesNewRomanPSMT" w:hAnsi="TimesNewRomanPSMT" w:cs="TimesNewRomanPSMT"/>
          <w:color w:val="000000"/>
          <w:sz w:val="26"/>
          <w:szCs w:val="20"/>
        </w:rPr>
        <w:t>(under EJBM, Paper and online)</w:t>
      </w: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 xml:space="preserve"> </w:t>
      </w:r>
      <w:r w:rsidR="00296192">
        <w:rPr>
          <w:rFonts w:ascii="TimesNewRomanPSMT" w:hAnsi="TimesNewRomanPSMT" w:cs="TimesNewRomanPSMT"/>
          <w:color w:val="000000"/>
          <w:sz w:val="26"/>
          <w:szCs w:val="20"/>
        </w:rPr>
        <w:t xml:space="preserve">as </w:t>
      </w:r>
      <w:r w:rsidR="00485994">
        <w:rPr>
          <w:rFonts w:ascii="TimesNewRomanPSMT" w:hAnsi="TimesNewRomanPSMT" w:cs="TimesNewRomanPSMT"/>
          <w:color w:val="000000"/>
          <w:sz w:val="26"/>
          <w:szCs w:val="20"/>
        </w:rPr>
        <w:t xml:space="preserve">well </w:t>
      </w:r>
      <w:r w:rsidR="00296192">
        <w:rPr>
          <w:rFonts w:ascii="TimesNewRomanPSMT" w:hAnsi="TimesNewRomanPSMT" w:cs="TimesNewRomanPSMT"/>
          <w:color w:val="000000"/>
          <w:sz w:val="26"/>
          <w:szCs w:val="20"/>
        </w:rPr>
        <w:t xml:space="preserve">in </w:t>
      </w:r>
      <w:r w:rsidR="00EA5EB4">
        <w:rPr>
          <w:rFonts w:ascii="TimesNewRomanPSMT" w:hAnsi="TimesNewRomanPSMT" w:cs="TimesNewRomanPSMT"/>
          <w:color w:val="000000"/>
          <w:sz w:val="26"/>
          <w:szCs w:val="20"/>
        </w:rPr>
        <w:t xml:space="preserve"> </w:t>
      </w:r>
      <w:r w:rsidR="00EA5EB4" w:rsidRPr="0034733A">
        <w:rPr>
          <w:color w:val="0070C0"/>
          <w:sz w:val="34"/>
        </w:rPr>
        <w:t xml:space="preserve">International Journal on Islamic Management and </w:t>
      </w:r>
      <w:r w:rsidR="00EA5EB4" w:rsidRPr="0034733A">
        <w:rPr>
          <w:color w:val="0070C0"/>
          <w:sz w:val="32"/>
        </w:rPr>
        <w:t>Business</w:t>
      </w:r>
      <w:r w:rsidR="00CA26BB" w:rsidRPr="0034733A">
        <w:rPr>
          <w:rFonts w:ascii="TimesNewRomanPSMT" w:hAnsi="TimesNewRomanPSMT" w:cs="TimesNewRomanPSMT"/>
          <w:color w:val="0070C0"/>
          <w:sz w:val="26"/>
          <w:szCs w:val="20"/>
        </w:rPr>
        <w:t xml:space="preserve"> </w:t>
      </w: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 xml:space="preserve">following </w:t>
      </w:r>
      <w:r w:rsidR="00CA26BB">
        <w:rPr>
          <w:rFonts w:ascii="TimesNewRomanPSMT" w:hAnsi="TimesNewRomanPSMT" w:cs="TimesNewRomanPSMT"/>
          <w:color w:val="000000"/>
          <w:sz w:val="26"/>
          <w:szCs w:val="20"/>
        </w:rPr>
        <w:t>our</w:t>
      </w: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 xml:space="preserve"> submission guides of </w:t>
      </w:r>
      <w:r w:rsidR="00CA26BB">
        <w:rPr>
          <w:rFonts w:ascii="TimesNewRomanPSMT" w:hAnsi="TimesNewRomanPSMT" w:cs="TimesNewRomanPSMT"/>
          <w:color w:val="000000"/>
          <w:sz w:val="26"/>
          <w:szCs w:val="20"/>
        </w:rPr>
        <w:t>Center for Research on Islamic Management and Business(CRIMB)</w:t>
      </w: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>.</w:t>
      </w:r>
      <w:r w:rsidRPr="000C05A5">
        <w:rPr>
          <w:sz w:val="26"/>
        </w:rPr>
        <w:t>The call for paper for our journal is now hosted on the journal's homepage</w:t>
      </w:r>
      <w:r>
        <w:t xml:space="preserve">:  </w:t>
      </w:r>
      <w:hyperlink r:id="rId8" w:history="1">
        <w:r w:rsidRPr="00A21B36">
          <w:rPr>
            <w:rStyle w:val="Hyperlink"/>
            <w:rFonts w:ascii="TimesNewRomanPSMT" w:hAnsi="TimesNewRomanPSMT" w:cs="TimesNewRomanPSMT"/>
            <w:color w:val="00B050"/>
            <w:szCs w:val="20"/>
          </w:rPr>
          <w:t>www.crimbbd.org</w:t>
        </w:r>
      </w:hyperlink>
      <w:r>
        <w:rPr>
          <w:rFonts w:ascii="TimesNewRomanPSMT" w:hAnsi="TimesNewRomanPSMT" w:cs="TimesNewRomanPSMT"/>
          <w:color w:val="FF0000"/>
          <w:szCs w:val="20"/>
        </w:rPr>
        <w:t xml:space="preserve"> &amp; </w:t>
      </w:r>
      <w:hyperlink r:id="rId9" w:history="1">
        <w:r w:rsidRPr="00EF4168">
          <w:rPr>
            <w:rStyle w:val="Hyperlink"/>
            <w:rFonts w:ascii="TimesNewRomanPSMT" w:hAnsi="TimesNewRomanPSMT" w:cs="TimesNewRomanPSMT"/>
            <w:szCs w:val="20"/>
          </w:rPr>
          <w:t>www.drmohiuddin.net</w:t>
        </w:r>
      </w:hyperlink>
      <w:r>
        <w:rPr>
          <w:rFonts w:ascii="TimesNewRomanPSMT" w:hAnsi="TimesNewRomanPSMT" w:cs="TimesNewRomanPSMT"/>
          <w:color w:val="FF0000"/>
          <w:szCs w:val="20"/>
        </w:rPr>
        <w:t>.</w:t>
      </w:r>
    </w:p>
    <w:p w:rsidR="00BC326A" w:rsidRDefault="00BC326A" w:rsidP="00830FAF">
      <w:pPr>
        <w:shd w:val="clear" w:color="auto" w:fill="FFFFFF"/>
        <w:spacing w:before="120" w:after="0" w:line="120" w:lineRule="atLeast"/>
        <w:jc w:val="both"/>
        <w:rPr>
          <w:rFonts w:ascii="TimesNewRomanPSMT" w:hAnsi="TimesNewRomanPSMT" w:cs="TimesNewRomanPSMT"/>
          <w:color w:val="FF0000"/>
          <w:szCs w:val="20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:rsidR="00BC326A" w:rsidRPr="00D35FE4" w:rsidRDefault="00BC326A" w:rsidP="00BC326A">
      <w:pPr>
        <w:autoSpaceDE w:val="0"/>
        <w:autoSpaceDN w:val="0"/>
        <w:adjustRightInd w:val="0"/>
        <w:spacing w:after="0" w:line="240" w:lineRule="auto"/>
        <w:rPr>
          <w:rFonts w:ascii="Agency FB" w:hAnsi="Agency FB" w:cs="TimesNewRomanPSMT"/>
          <w:color w:val="000000"/>
          <w:sz w:val="32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  <w:t>A</w:t>
      </w:r>
      <w:r w:rsidRPr="0015725D"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  <w:t xml:space="preserve">) </w:t>
      </w:r>
      <w:r w:rsidRPr="00D35FE4">
        <w:rPr>
          <w:rFonts w:ascii="Agency FB" w:hAnsi="Agency FB" w:cs="TimesNewRomanPS-BoldMT"/>
          <w:b/>
          <w:bCs/>
          <w:color w:val="C00000"/>
          <w:sz w:val="32"/>
          <w:szCs w:val="24"/>
        </w:rPr>
        <w:t>Areas of contribution</w:t>
      </w:r>
      <w:r w:rsidRPr="00D35FE4">
        <w:rPr>
          <w:rFonts w:ascii="Agency FB" w:hAnsi="Agency FB" w:cs="TimesNewRomanPS-BoldMT"/>
          <w:b/>
          <w:bCs/>
          <w:color w:val="000000"/>
          <w:sz w:val="32"/>
          <w:szCs w:val="24"/>
        </w:rPr>
        <w:t xml:space="preserve">: </w:t>
      </w:r>
      <w:r w:rsidRPr="00D35FE4">
        <w:rPr>
          <w:rFonts w:ascii="Agency FB" w:hAnsi="Agency FB" w:cs="TimesNewRomanPSMT"/>
          <w:color w:val="000000"/>
          <w:sz w:val="32"/>
          <w:szCs w:val="20"/>
        </w:rPr>
        <w:t xml:space="preserve">The following key areas are considered for the contributors </w:t>
      </w:r>
    </w:p>
    <w:p w:rsidR="00BC326A" w:rsidRDefault="008A3EEE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color w:val="000000"/>
          <w:szCs w:val="24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3.75pt;margin-top:11.85pt;width:245.3pt;height:272.7pt;z-index:251661312;mso-width-relative:margin;mso-height-relative:margin">
            <v:textbox style="mso-next-textbox:#_x0000_s1027">
              <w:txbxContent>
                <w:p w:rsid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</w:pP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18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STRATEGIC MANAGEMENT: AN ISLAMIC PERSPECTIVE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19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CONFLICT MANAGEMENT: AN ISLAMIC PERSPECTIVE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20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MARKETING MANAGEMENT: AN ISLAMIC PERSPECTIVE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21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LEADERSHIP AND MOTIVATION: AN ISLAMIC PERSPECTIVE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22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HUMAN RESOURCE DEVELOPMENT THROUGH   SCIENCE AND TECHNOLOGY.</w:t>
                  </w:r>
                </w:p>
                <w:p w:rsidR="00BC326A" w:rsidRPr="00EA5EB4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23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proofErr w:type="gramStart"/>
                  <w:r w:rsidRPr="00EA5EB4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INDUSTRIALIZATION  THROUGH</w:t>
                  </w:r>
                  <w:proofErr w:type="gramEnd"/>
                  <w:r w:rsidRPr="00EA5EB4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 xml:space="preserve">   MODERN TECHNOLOGY IN ISLAM</w:t>
                  </w:r>
                </w:p>
                <w:p w:rsidR="00BC326A" w:rsidRPr="00EA5EB4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 w:rsidRPr="00EA5EB4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24</w:t>
                  </w:r>
                  <w:r w:rsidRPr="00EA5EB4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8"/>
                      <w:szCs w:val="24"/>
                    </w:rPr>
                    <w:t>)</w:t>
                  </w:r>
                  <w:r w:rsidRPr="00EA5EB4">
                    <w:rPr>
                      <w:rFonts w:ascii="TimesNewRomanPSMT" w:hAnsi="TimesNewRomanPSMT" w:cs="TimesNewRomanPSMT"/>
                      <w:color w:val="000000"/>
                      <w:sz w:val="18"/>
                      <w:szCs w:val="24"/>
                    </w:rPr>
                    <w:t xml:space="preserve"> </w:t>
                  </w:r>
                  <w:r w:rsidRPr="00EA5EB4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HIGHTECH ENTREPRENEURSHIP IN MUSLIM NATION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25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C90A3E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TEACHING METHODOLOGY AND TECHNIQUES:    AN ISLAMIC PERSPECTIVER</w:t>
                  </w:r>
                </w:p>
                <w:p w:rsidR="00BC326A" w:rsidRPr="00C90A3E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26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C90A3E">
                    <w:rPr>
                      <w:rFonts w:ascii="TimesNewRomanPSMT" w:hAnsi="TimesNewRomanPSMT" w:cs="TimesNewRomanPSMT"/>
                      <w:color w:val="000000"/>
                      <w:sz w:val="18"/>
                      <w:szCs w:val="24"/>
                    </w:rPr>
                    <w:t xml:space="preserve"> </w:t>
                  </w:r>
                  <w:r w:rsidRPr="00C90A3E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SPIRITUALITY or TASAWWBUF WITH TECHNOLOGY FOR MANAGERIAL EXCELLENCY.</w:t>
                  </w:r>
                </w:p>
                <w:p w:rsidR="00BC326A" w:rsidRPr="00C90A3E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C90A3E">
                    <w:rPr>
                      <w:rFonts w:ascii="TimesNewRomanPSMT" w:hAnsi="TimesNewRomanPSMT" w:cs="TimesNewRomanPSMT"/>
                      <w:color w:val="000000"/>
                      <w:sz w:val="18"/>
                      <w:szCs w:val="20"/>
                    </w:rPr>
                    <w:t>27</w:t>
                  </w:r>
                  <w:proofErr w:type="gramStart"/>
                  <w:r w:rsidRPr="00C90A3E">
                    <w:rPr>
                      <w:rFonts w:ascii="TimesNewRomanPSMT" w:hAnsi="TimesNewRomanPSMT" w:cs="TimesNewRomanPSMT"/>
                      <w:color w:val="000000"/>
                      <w:sz w:val="18"/>
                      <w:szCs w:val="20"/>
                    </w:rPr>
                    <w:t>)</w:t>
                  </w:r>
                  <w:r w:rsidRPr="00C90A3E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HUMAN</w:t>
                  </w:r>
                  <w:proofErr w:type="gramEnd"/>
                  <w:r w:rsidRPr="00C90A3E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 xml:space="preserve"> RESOURCE DEVELOPMENT :AN ISLAMIC PERSPECTIVE</w:t>
                  </w:r>
                </w:p>
                <w:p w:rsid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28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C90A3E">
                    <w:rPr>
                      <w:rFonts w:ascii="TimesNewRomanPSMT" w:hAnsi="TimesNewRomanPSMT" w:cs="TimesNewRomanPSMT"/>
                      <w:color w:val="000000"/>
                      <w:sz w:val="18"/>
                      <w:szCs w:val="24"/>
                    </w:rPr>
                    <w:t xml:space="preserve"> </w:t>
                  </w:r>
                  <w:r w:rsidRPr="00C90A3E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INTERNATIONAL BUSINESS MANAGEMENT IN ISLAM</w:t>
                  </w:r>
                </w:p>
                <w:p w:rsidR="00BC326A" w:rsidRDefault="00BC326A" w:rsidP="00BC326A">
                  <w:pPr>
                    <w:spacing w:after="120" w:line="240" w:lineRule="auto"/>
                  </w:pPr>
                  <w:r w:rsidRPr="00C90A3E">
                    <w:rPr>
                      <w:rFonts w:ascii="TimesNewRomanPSMT" w:hAnsi="TimesNewRomanPSMT" w:cs="TimesNewRomanPSMT"/>
                      <w:b/>
                      <w:color w:val="000000"/>
                      <w:sz w:val="16"/>
                      <w:szCs w:val="20"/>
                    </w:rPr>
                    <w:t xml:space="preserve">29) </w:t>
                  </w:r>
                  <w:r w:rsidRPr="00EA5EB4">
                    <w:rPr>
                      <w:sz w:val="14"/>
                    </w:rPr>
                    <w:t>PROSPECTS OF APPLYING ISLAMIC APPROACHES OF MANAGEMENT</w:t>
                  </w:r>
                </w:p>
                <w:p w:rsidR="00BC326A" w:rsidRPr="00EA5EB4" w:rsidRDefault="00BC326A" w:rsidP="00BC326A">
                  <w:pPr>
                    <w:spacing w:after="120" w:line="240" w:lineRule="auto"/>
                    <w:rPr>
                      <w:sz w:val="18"/>
                    </w:rPr>
                  </w:pPr>
                  <w:r w:rsidRPr="00EA5EB4">
                    <w:rPr>
                      <w:b/>
                      <w:sz w:val="16"/>
                    </w:rPr>
                    <w:t>30)</w:t>
                  </w:r>
                  <w:r w:rsidR="00EA5EB4" w:rsidRPr="00EA5EB4">
                    <w:rPr>
                      <w:b/>
                      <w:sz w:val="16"/>
                    </w:rPr>
                    <w:t xml:space="preserve"> </w:t>
                  </w:r>
                  <w:r w:rsidRPr="00EA5EB4">
                    <w:rPr>
                      <w:sz w:val="16"/>
                    </w:rPr>
                    <w:t>CASES STUDIES OF MUSLIM MANAGED ORGANIZATIONS</w:t>
                  </w:r>
                </w:p>
                <w:p w:rsidR="00BC326A" w:rsidRPr="00C90A3E" w:rsidRDefault="00BC326A" w:rsidP="00BC326A">
                  <w:pPr>
                    <w:spacing w:after="120" w:line="240" w:lineRule="auto"/>
                    <w:rPr>
                      <w:sz w:val="16"/>
                    </w:rPr>
                  </w:pPr>
                  <w:r w:rsidRPr="00C90A3E">
                    <w:rPr>
                      <w:b/>
                      <w:sz w:val="14"/>
                    </w:rPr>
                    <w:t>31)</w:t>
                  </w:r>
                  <w:r w:rsidR="00EA5EB4">
                    <w:rPr>
                      <w:b/>
                      <w:sz w:val="14"/>
                    </w:rPr>
                    <w:t xml:space="preserve"> </w:t>
                  </w:r>
                  <w:r w:rsidRPr="00C90A3E">
                    <w:rPr>
                      <w:sz w:val="16"/>
                    </w:rPr>
                    <w:t>SYNTHESIS OF CONTEMPORARY MANAGEMENT AND ISLAMIC MANAGEMENT.</w:t>
                  </w:r>
                </w:p>
                <w:p w:rsidR="00BC326A" w:rsidRPr="00C90A3E" w:rsidRDefault="00BC326A" w:rsidP="00BC326A">
                  <w:pPr>
                    <w:rPr>
                      <w:sz w:val="16"/>
                    </w:rPr>
                  </w:pPr>
                </w:p>
                <w:p w:rsidR="00BC326A" w:rsidRDefault="00BC326A" w:rsidP="00BC326A"/>
              </w:txbxContent>
            </v:textbox>
          </v:shape>
        </w:pict>
      </w:r>
      <w:r>
        <w:rPr>
          <w:rFonts w:ascii="TimesNewRomanPS-BoldMT" w:hAnsi="TimesNewRomanPS-BoldMT" w:cs="TimesNewRomanPS-BoldMT"/>
          <w:b/>
          <w:bCs/>
          <w:noProof/>
          <w:color w:val="000000"/>
          <w:szCs w:val="24"/>
          <w:lang w:eastAsia="zh-TW"/>
        </w:rPr>
        <w:pict>
          <v:shape id="_x0000_s1026" type="#_x0000_t202" style="position:absolute;left:0;text-align:left;margin-left:-1.3pt;margin-top:11.85pt;width:225.05pt;height:272.7pt;z-index:251660288;mso-width-relative:margin;mso-height-relative:margin">
            <v:textbox style="mso-next-textbox:#_x0000_s1026">
              <w:txbxContent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8"/>
                      <w:szCs w:val="26"/>
                    </w:rPr>
                  </w:pP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8"/>
                      <w:szCs w:val="26"/>
                    </w:rPr>
                    <w:t>1)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8"/>
                      <w:szCs w:val="26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ISLAMIC MANAGEMENT THEORY AND PRACTICES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2)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ISLAMIC MANAGEMENT AND BUSINESS FOR EXCELLENCE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3)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ISLAMIC BANK MANAGEMENT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4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) BUSINESS ETHICS AND ISLAM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5)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ENLIGHTENED MARKETING AND ISLAM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6)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T.Q.M. APPLICATION IN ISLAM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7)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HUMAN RESOURCE MANAGEMENT: AN ISLAMIC PERSPECTIVE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8)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 xml:space="preserve">E-COMMERCE/E-CASH/E-BUSINESS MANAGEMENT IN ISLAM 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9)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ZAKAT AND TAX MANAGEMENT</w:t>
                  </w:r>
                  <w:proofErr w:type="gramStart"/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:AN</w:t>
                  </w:r>
                  <w:proofErr w:type="gramEnd"/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 xml:space="preserve"> ISLAMIC PERSPECTIVE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10)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INDUSTRIAL RELATIONS: AN ISLAMIC PERSPECTIVE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11)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ISLAMIC APPROACH IN MICRO FINANCE</w:t>
                  </w:r>
                </w:p>
                <w:p w:rsidR="00BC326A" w:rsidRP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</w:pPr>
                  <w:r w:rsidRPr="00BC326A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12)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BC326A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CORPORATE SOCIAL RESPONSIBILITY (CSR) AND ISLAM</w:t>
                  </w:r>
                </w:p>
                <w:p w:rsid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13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MANAGERIAL ECONOMICS: AN ISLAMIC PERSPECTIVE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14)</w:t>
                  </w:r>
                  <w:r w:rsidR="00C239A3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PROSPECTS OF APPLYING ISLAMIC APPROACHES OF MANAGEMENT</w:t>
                  </w:r>
                </w:p>
                <w:p w:rsidR="00BC326A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15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C239A3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TAKAFUL MANAGEMENT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16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C239A3">
                    <w:rPr>
                      <w:rFonts w:ascii="TimesNewRomanPSMT" w:hAnsi="TimesNewRomanPSMT" w:cs="TimesNewRomanPSMT"/>
                      <w:color w:val="000000"/>
                      <w:sz w:val="14"/>
                      <w:szCs w:val="20"/>
                    </w:rPr>
                    <w:t>ENTREPRENEURSHIP IN ISLAM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17</w:t>
                  </w:r>
                  <w:r w:rsidRPr="0015725D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16"/>
                      <w:szCs w:val="24"/>
                    </w:rPr>
                    <w:t>)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15725D"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  <w:t>FINANCIAL MANAGEMENT: AN ISLAMIC PERSPECTIVE</w:t>
                  </w: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</w:p>
                <w:p w:rsidR="00BC326A" w:rsidRPr="0015725D" w:rsidRDefault="00BC326A" w:rsidP="00BC326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NewRomanPSMT" w:hAnsi="TimesNewRomanPSMT" w:cs="TimesNewRomanPSMT"/>
                      <w:color w:val="000000"/>
                      <w:sz w:val="12"/>
                      <w:szCs w:val="20"/>
                    </w:rPr>
                  </w:pPr>
                </w:p>
                <w:p w:rsidR="00BC326A" w:rsidRPr="007D38BF" w:rsidRDefault="00BC326A" w:rsidP="00BC326A"/>
              </w:txbxContent>
            </v:textbox>
          </v:shape>
        </w:pict>
      </w: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Pr="007D38BF" w:rsidRDefault="00BC326A" w:rsidP="00BC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14"/>
          <w:szCs w:val="20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14"/>
          <w:szCs w:val="20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C. </w:t>
      </w:r>
      <w:r w:rsidRPr="00BF767E">
        <w:rPr>
          <w:rFonts w:ascii="TimesNewRomanPS-BoldMT" w:hAnsi="TimesNewRomanPS-BoldMT" w:cs="TimesNewRomanPS-BoldMT"/>
          <w:b/>
          <w:bCs/>
          <w:color w:val="00B050"/>
          <w:sz w:val="24"/>
          <w:szCs w:val="24"/>
        </w:rPr>
        <w:t>Key dates for authors</w:t>
      </w: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0"/>
        </w:rPr>
      </w:pPr>
      <w:r>
        <w:rPr>
          <w:rFonts w:ascii="TimesNewRomanPSMT" w:hAnsi="TimesNewRomanPSMT" w:cs="TimesNewRomanPSMT"/>
          <w:b/>
          <w:color w:val="000000"/>
          <w:sz w:val="24"/>
          <w:szCs w:val="20"/>
        </w:rPr>
        <w:t xml:space="preserve">      </w:t>
      </w: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0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0"/>
        </w:rPr>
      </w:pPr>
    </w:p>
    <w:p w:rsidR="00BC326A" w:rsidRDefault="00BC326A" w:rsidP="00BC32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0"/>
        </w:rPr>
      </w:pPr>
    </w:p>
    <w:p w:rsidR="00385620" w:rsidRDefault="00385620" w:rsidP="000E53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30"/>
          <w:szCs w:val="24"/>
        </w:rPr>
      </w:pPr>
    </w:p>
    <w:p w:rsidR="00DB7136" w:rsidRPr="00172E81" w:rsidRDefault="00BC326A" w:rsidP="000E53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30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30"/>
          <w:szCs w:val="24"/>
        </w:rPr>
        <w:t>B</w:t>
      </w:r>
      <w:r w:rsidR="000E53B6" w:rsidRPr="00172E81">
        <w:rPr>
          <w:rFonts w:ascii="TimesNewRomanPS-BoldMT" w:hAnsi="TimesNewRomanPS-BoldMT" w:cs="TimesNewRomanPS-BoldMT"/>
          <w:bCs/>
          <w:color w:val="000000"/>
          <w:sz w:val="30"/>
          <w:szCs w:val="24"/>
        </w:rPr>
        <w:t>)</w:t>
      </w:r>
      <w:r w:rsidR="00C239A3">
        <w:rPr>
          <w:rFonts w:ascii="TimesNewRomanPS-BoldMT" w:hAnsi="TimesNewRomanPS-BoldMT" w:cs="TimesNewRomanPS-BoldMT"/>
          <w:bCs/>
          <w:color w:val="000000"/>
          <w:sz w:val="30"/>
          <w:szCs w:val="24"/>
        </w:rPr>
        <w:t xml:space="preserve"> </w:t>
      </w:r>
      <w:r w:rsidR="00DB7136" w:rsidRPr="008E30F3">
        <w:rPr>
          <w:rFonts w:ascii="Agency FB" w:hAnsi="Agency FB" w:cs="TimesNewRomanPS-BoldMT"/>
          <w:b/>
          <w:bCs/>
          <w:color w:val="000000"/>
          <w:sz w:val="32"/>
          <w:szCs w:val="24"/>
        </w:rPr>
        <w:t>Submission Procedure</w:t>
      </w:r>
    </w:p>
    <w:p w:rsidR="00DB7136" w:rsidRPr="000C05A5" w:rsidRDefault="00DB7136" w:rsidP="00DB71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0"/>
        </w:rPr>
      </w:pPr>
    </w:p>
    <w:p w:rsidR="00DB7136" w:rsidRPr="000C05A5" w:rsidRDefault="00DB7136" w:rsidP="00DB71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6"/>
          <w:szCs w:val="20"/>
        </w:rPr>
      </w:pPr>
      <w:r w:rsidRPr="000C05A5">
        <w:rPr>
          <w:rFonts w:ascii="Symbol" w:hAnsi="Symbol" w:cs="Symbol"/>
          <w:color w:val="000000"/>
          <w:sz w:val="26"/>
          <w:szCs w:val="20"/>
        </w:rPr>
        <w:t></w:t>
      </w:r>
      <w:r w:rsidRPr="000C05A5">
        <w:rPr>
          <w:rFonts w:ascii="Symbol" w:hAnsi="Symbol" w:cs="Symbol"/>
          <w:color w:val="000000"/>
          <w:sz w:val="26"/>
          <w:szCs w:val="20"/>
        </w:rPr>
        <w:t></w:t>
      </w:r>
      <w:r w:rsidRPr="000C05A5">
        <w:rPr>
          <w:rFonts w:ascii="TimesNewRomanPSMT" w:hAnsi="TimesNewRomanPSMT" w:cs="TimesNewRomanPSMT"/>
          <w:color w:val="000000"/>
          <w:sz w:val="26"/>
          <w:szCs w:val="20"/>
        </w:rPr>
        <w:t xml:space="preserve">manuscripts should be prepared based on the IISTE paper standard template at </w:t>
      </w:r>
      <w:hyperlink r:id="rId10" w:history="1">
        <w:r w:rsidR="00172E81" w:rsidRPr="000C51D7">
          <w:rPr>
            <w:rStyle w:val="Hyperlink"/>
            <w:rFonts w:ascii="TimesNewRomanPSMT" w:hAnsi="TimesNewRomanPSMT" w:cs="TimesNewRomanPSMT"/>
            <w:sz w:val="26"/>
            <w:szCs w:val="20"/>
          </w:rPr>
          <w:t>www.iiste.org/Journals</w:t>
        </w:r>
      </w:hyperlink>
      <w:r w:rsidR="00172E81">
        <w:rPr>
          <w:rFonts w:ascii="TimesNewRomanPSMT" w:hAnsi="TimesNewRomanPSMT" w:cs="TimesNewRomanPSMT"/>
          <w:color w:val="0000FF"/>
          <w:sz w:val="26"/>
          <w:szCs w:val="20"/>
        </w:rPr>
        <w:t xml:space="preserve">, </w:t>
      </w:r>
      <w:r w:rsidR="00172E81" w:rsidRPr="00172E81">
        <w:rPr>
          <w:rFonts w:ascii="TimesNewRomanPSMT" w:hAnsi="TimesNewRomanPSMT" w:cs="TimesNewRomanPSMT"/>
          <w:sz w:val="26"/>
          <w:szCs w:val="20"/>
        </w:rPr>
        <w:t>Paper sends directly to</w:t>
      </w:r>
      <w:r w:rsidR="00172E81">
        <w:rPr>
          <w:rFonts w:ascii="TimesNewRomanPSMT" w:hAnsi="TimesNewRomanPSMT" w:cs="TimesNewRomanPSMT"/>
          <w:color w:val="0000FF"/>
          <w:sz w:val="26"/>
          <w:szCs w:val="20"/>
        </w:rPr>
        <w:t>-</w:t>
      </w:r>
    </w:p>
    <w:p w:rsidR="00DB7136" w:rsidRPr="00D824DE" w:rsidRDefault="00DB7136" w:rsidP="00DB71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FE232E">
        <w:rPr>
          <w:rFonts w:ascii="TimesNewRomanPSMT" w:hAnsi="TimesNewRomanPSMT" w:cs="TimesNewRomanPSMT"/>
          <w:b/>
          <w:bCs/>
          <w:color w:val="00B050"/>
          <w:sz w:val="24"/>
          <w:szCs w:val="26"/>
        </w:rPr>
        <w:t>ejbmspecialissue@gmail.com</w:t>
      </w:r>
      <w:r w:rsidRPr="00FE232E">
        <w:rPr>
          <w:rFonts w:ascii="TimesNewRomanPSMT" w:hAnsi="TimesNewRomanPSMT" w:cs="TimesNewRomanPSMT"/>
          <w:color w:val="000000"/>
          <w:sz w:val="24"/>
          <w:szCs w:val="26"/>
        </w:rPr>
        <w:t xml:space="preserve"> </w:t>
      </w:r>
      <w:r w:rsidRPr="00D824DE">
        <w:rPr>
          <w:rFonts w:ascii="TimesNewRomanPSMT" w:hAnsi="TimesNewRomanPSMT" w:cs="TimesNewRomanPSMT"/>
          <w:color w:val="000000"/>
          <w:szCs w:val="20"/>
        </w:rPr>
        <w:t xml:space="preserve">and one C.C to </w:t>
      </w:r>
      <w:r w:rsidRPr="00D824DE">
        <w:rPr>
          <w:rFonts w:ascii="TimesNewRomanPSMT" w:hAnsi="TimesNewRomanPSMT" w:cs="TimesNewRomanPSMT"/>
          <w:color w:val="FF0000"/>
          <w:sz w:val="26"/>
          <w:szCs w:val="20"/>
        </w:rPr>
        <w:t>islamicmanagement2010@gmail.com</w:t>
      </w:r>
    </w:p>
    <w:p w:rsidR="00830FAF" w:rsidRPr="000C05A5" w:rsidRDefault="00830FAF" w:rsidP="00830FAF">
      <w:pPr>
        <w:shd w:val="clear" w:color="auto" w:fill="FFFFFF"/>
        <w:spacing w:before="120" w:after="0" w:line="120" w:lineRule="atLeast"/>
        <w:jc w:val="both"/>
        <w:rPr>
          <w:sz w:val="28"/>
        </w:rPr>
      </w:pPr>
      <w:r w:rsidRPr="000C05A5">
        <w:rPr>
          <w:sz w:val="28"/>
        </w:rPr>
        <w:t xml:space="preserve"> </w:t>
      </w:r>
    </w:p>
    <w:p w:rsidR="00385620" w:rsidRDefault="00385620" w:rsidP="005A77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C00000"/>
          <w:sz w:val="32"/>
          <w:szCs w:val="20"/>
        </w:rPr>
      </w:pPr>
    </w:p>
    <w:p w:rsidR="00830FAF" w:rsidRPr="005A77F8" w:rsidRDefault="00BC326A" w:rsidP="005A77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BC326A">
        <w:rPr>
          <w:rFonts w:ascii="TimesNewRomanPSMT" w:hAnsi="TimesNewRomanPSMT" w:cs="TimesNewRomanPSMT"/>
          <w:b/>
          <w:color w:val="C00000"/>
          <w:sz w:val="32"/>
          <w:szCs w:val="20"/>
        </w:rPr>
        <w:t>C</w:t>
      </w:r>
      <w:r w:rsidR="005A77F8" w:rsidRPr="00BC326A">
        <w:rPr>
          <w:rFonts w:ascii="TimesNewRomanPSMT" w:hAnsi="TimesNewRomanPSMT" w:cs="TimesNewRomanPSMT"/>
          <w:b/>
          <w:color w:val="C00000"/>
          <w:sz w:val="32"/>
          <w:szCs w:val="20"/>
        </w:rPr>
        <w:t>)</w:t>
      </w:r>
      <w:r w:rsidR="00830FAF" w:rsidRPr="008E30F3">
        <w:rPr>
          <w:rFonts w:ascii="Agency FB" w:hAnsi="Agency FB" w:cs="Aharoni"/>
          <w:b/>
          <w:color w:val="00B050"/>
          <w:sz w:val="34"/>
          <w:szCs w:val="20"/>
        </w:rPr>
        <w:t>Editor</w:t>
      </w:r>
      <w:r w:rsidR="00DB7136" w:rsidRPr="008E30F3">
        <w:rPr>
          <w:rFonts w:ascii="Agency FB" w:hAnsi="Agency FB" w:cs="Aharoni"/>
          <w:b/>
          <w:color w:val="00B050"/>
          <w:sz w:val="34"/>
          <w:szCs w:val="20"/>
        </w:rPr>
        <w:t xml:space="preserve"> of these Journal</w:t>
      </w:r>
      <w:r w:rsidR="000E53B6" w:rsidRPr="008E30F3">
        <w:rPr>
          <w:rFonts w:ascii="TimesNewRomanPSMT" w:hAnsi="TimesNewRomanPSMT" w:cs="TimesNewRomanPSMT"/>
          <w:b/>
          <w:color w:val="C00000"/>
          <w:sz w:val="34"/>
          <w:szCs w:val="20"/>
        </w:rPr>
        <w:t xml:space="preserve"> </w:t>
      </w:r>
      <w:r w:rsidR="00830FAF" w:rsidRPr="005A77F8">
        <w:rPr>
          <w:rFonts w:ascii="TimesNewRomanPSMT" w:hAnsi="TimesNewRomanPSMT" w:cs="TimesNewRomanPSMT"/>
          <w:color w:val="C00000"/>
          <w:sz w:val="26"/>
          <w:szCs w:val="20"/>
        </w:rPr>
        <w:t>:</w:t>
      </w:r>
      <w:r w:rsidR="00DB7136" w:rsidRPr="00BC326A">
        <w:rPr>
          <w:rFonts w:ascii="TimesNewRomanPSMT" w:hAnsi="TimesNewRomanPSMT" w:cs="TimesNewRomanPSMT"/>
          <w:color w:val="7030A0"/>
          <w:sz w:val="34"/>
          <w:szCs w:val="20"/>
        </w:rPr>
        <w:t xml:space="preserve"> </w:t>
      </w:r>
      <w:r w:rsidRPr="00BC326A">
        <w:rPr>
          <w:rFonts w:ascii="Arial" w:hAnsi="Arial" w:cs="Arial"/>
          <w:color w:val="7030A0"/>
          <w:sz w:val="34"/>
          <w:szCs w:val="20"/>
        </w:rPr>
        <w:t xml:space="preserve">Professor </w:t>
      </w:r>
      <w:r w:rsidR="00830FAF" w:rsidRPr="00BC326A">
        <w:rPr>
          <w:rFonts w:ascii="Arial" w:hAnsi="Arial" w:cs="Arial"/>
          <w:b/>
          <w:color w:val="7030A0"/>
          <w:sz w:val="30"/>
          <w:szCs w:val="20"/>
        </w:rPr>
        <w:t xml:space="preserve">Dr. </w:t>
      </w:r>
      <w:proofErr w:type="spellStart"/>
      <w:r w:rsidR="00830FAF" w:rsidRPr="00BC326A">
        <w:rPr>
          <w:rFonts w:ascii="Arial" w:hAnsi="Arial" w:cs="Arial"/>
          <w:b/>
          <w:color w:val="7030A0"/>
          <w:sz w:val="30"/>
          <w:szCs w:val="20"/>
        </w:rPr>
        <w:t>Md</w:t>
      </w:r>
      <w:proofErr w:type="spellEnd"/>
      <w:r w:rsidR="00830FAF" w:rsidRPr="00BC326A">
        <w:rPr>
          <w:rFonts w:ascii="Arial" w:hAnsi="Arial" w:cs="Arial"/>
          <w:b/>
          <w:color w:val="7030A0"/>
          <w:sz w:val="30"/>
          <w:szCs w:val="20"/>
        </w:rPr>
        <w:t xml:space="preserve"> </w:t>
      </w:r>
      <w:proofErr w:type="spellStart"/>
      <w:r w:rsidR="00830FAF" w:rsidRPr="00BC326A">
        <w:rPr>
          <w:rFonts w:ascii="Arial" w:hAnsi="Arial" w:cs="Arial"/>
          <w:b/>
          <w:color w:val="7030A0"/>
          <w:sz w:val="30"/>
          <w:szCs w:val="20"/>
        </w:rPr>
        <w:t>Golam</w:t>
      </w:r>
      <w:proofErr w:type="spellEnd"/>
      <w:r w:rsidR="00830FAF" w:rsidRPr="00BC326A">
        <w:rPr>
          <w:rFonts w:ascii="Arial" w:hAnsi="Arial" w:cs="Arial"/>
          <w:b/>
          <w:color w:val="7030A0"/>
          <w:sz w:val="30"/>
          <w:szCs w:val="20"/>
        </w:rPr>
        <w:t xml:space="preserve"> </w:t>
      </w:r>
      <w:proofErr w:type="spellStart"/>
      <w:r w:rsidR="00830FAF" w:rsidRPr="00BC326A">
        <w:rPr>
          <w:rFonts w:ascii="Arial" w:hAnsi="Arial" w:cs="Arial"/>
          <w:b/>
          <w:color w:val="7030A0"/>
          <w:sz w:val="30"/>
          <w:szCs w:val="20"/>
        </w:rPr>
        <w:t>Mohiuddin</w:t>
      </w:r>
      <w:proofErr w:type="spellEnd"/>
      <w:r w:rsidR="00830FAF" w:rsidRPr="005A77F8">
        <w:rPr>
          <w:rFonts w:ascii="TimesNewRomanPSMT" w:hAnsi="TimesNewRomanPSMT" w:cs="TimesNewRomanPSMT"/>
          <w:color w:val="000000"/>
          <w:szCs w:val="20"/>
        </w:rPr>
        <w:t xml:space="preserve">, </w:t>
      </w:r>
      <w:r w:rsidR="00830FAF" w:rsidRPr="005A77F8">
        <w:rPr>
          <w:rFonts w:ascii="TimesNewRomanPSMT" w:hAnsi="TimesNewRomanPSMT" w:cs="TimesNewRomanPSMT"/>
          <w:b/>
          <w:color w:val="000000"/>
          <w:sz w:val="24"/>
          <w:szCs w:val="20"/>
        </w:rPr>
        <w:t xml:space="preserve">Executive Director: </w:t>
      </w:r>
      <w:r w:rsidR="00830FAF" w:rsidRPr="005A77F8">
        <w:rPr>
          <w:rFonts w:ascii="Georgia" w:hAnsi="Georgia" w:cs="TimesNewRomanPSMT"/>
          <w:color w:val="000000"/>
          <w:sz w:val="24"/>
          <w:szCs w:val="20"/>
        </w:rPr>
        <w:t>Center for Research on Islam</w:t>
      </w:r>
      <w:r w:rsidR="00C239A3">
        <w:rPr>
          <w:rFonts w:ascii="Georgia" w:hAnsi="Georgia" w:cs="TimesNewRomanPSMT"/>
          <w:color w:val="000000"/>
          <w:sz w:val="24"/>
          <w:szCs w:val="20"/>
        </w:rPr>
        <w:t>i</w:t>
      </w:r>
      <w:r w:rsidR="00830FAF" w:rsidRPr="005A77F8">
        <w:rPr>
          <w:rFonts w:ascii="Georgia" w:hAnsi="Georgia" w:cs="TimesNewRomanPSMT"/>
          <w:color w:val="000000"/>
          <w:sz w:val="24"/>
          <w:szCs w:val="20"/>
        </w:rPr>
        <w:t>c Management and Business</w:t>
      </w:r>
      <w:r w:rsidR="00830FAF" w:rsidRPr="005A77F8">
        <w:rPr>
          <w:rFonts w:ascii="Georgia" w:hAnsi="Georgia" w:cs="TimesNewRomanPSMT"/>
          <w:color w:val="000000"/>
          <w:sz w:val="20"/>
          <w:szCs w:val="20"/>
        </w:rPr>
        <w:t xml:space="preserve">, </w:t>
      </w:r>
      <w:r w:rsidR="00830FAF" w:rsidRPr="005A77F8">
        <w:rPr>
          <w:rFonts w:ascii="Georgia" w:hAnsi="Georgia" w:cs="TimesNewRomanPSMT"/>
          <w:color w:val="000000"/>
          <w:szCs w:val="20"/>
        </w:rPr>
        <w:t>(</w:t>
      </w:r>
      <w:r w:rsidR="00830FAF" w:rsidRPr="005A77F8">
        <w:rPr>
          <w:rFonts w:ascii="Georgia" w:hAnsi="Georgia" w:cs="TimesNewRomanPSMT"/>
          <w:b/>
          <w:color w:val="000000"/>
          <w:szCs w:val="20"/>
        </w:rPr>
        <w:t>CRIMB</w:t>
      </w:r>
      <w:r w:rsidR="00830FAF" w:rsidRPr="005A77F8">
        <w:rPr>
          <w:rFonts w:ascii="Georgia" w:hAnsi="Georgia" w:cs="TimesNewRomanPSMT"/>
          <w:color w:val="000000"/>
          <w:sz w:val="20"/>
          <w:szCs w:val="20"/>
        </w:rPr>
        <w:t xml:space="preserve">), Permanent Staff: </w:t>
      </w:r>
      <w:r w:rsidR="00DB7136" w:rsidRPr="005A77F8">
        <w:rPr>
          <w:rFonts w:ascii="Georgia" w:hAnsi="Georgia" w:cs="TimesNewRomanPSMT"/>
          <w:color w:val="000000"/>
          <w:sz w:val="20"/>
          <w:szCs w:val="20"/>
        </w:rPr>
        <w:t xml:space="preserve">Professor, </w:t>
      </w:r>
      <w:r w:rsidR="00830FAF" w:rsidRPr="005A77F8">
        <w:rPr>
          <w:rFonts w:ascii="Georgia" w:hAnsi="Georgia" w:cs="TimesNewRomanPSMT"/>
          <w:color w:val="000000"/>
          <w:sz w:val="20"/>
          <w:szCs w:val="20"/>
        </w:rPr>
        <w:t xml:space="preserve">Department of Management, </w:t>
      </w:r>
      <w:r w:rsidR="00830FAF" w:rsidRPr="005A77F8">
        <w:rPr>
          <w:rFonts w:ascii="Georgia" w:hAnsi="Georgia" w:cs="TimesNewRomanPSMT"/>
          <w:color w:val="000000"/>
          <w:sz w:val="24"/>
          <w:szCs w:val="20"/>
        </w:rPr>
        <w:t>Islamic University</w:t>
      </w:r>
      <w:r w:rsidR="00830FAF" w:rsidRPr="005A77F8">
        <w:rPr>
          <w:rFonts w:ascii="Georgia" w:hAnsi="Georgia" w:cs="TimesNewRomanPSMT"/>
          <w:color w:val="000000"/>
          <w:sz w:val="20"/>
          <w:szCs w:val="20"/>
        </w:rPr>
        <w:t xml:space="preserve">, </w:t>
      </w:r>
      <w:proofErr w:type="spellStart"/>
      <w:r w:rsidR="00830FAF" w:rsidRPr="005A77F8">
        <w:rPr>
          <w:rFonts w:ascii="Georgia" w:hAnsi="Georgia" w:cs="TimesNewRomanPSMT"/>
          <w:color w:val="000000"/>
          <w:sz w:val="20"/>
          <w:szCs w:val="20"/>
        </w:rPr>
        <w:t>Kushtia</w:t>
      </w:r>
      <w:proofErr w:type="spellEnd"/>
      <w:r w:rsidR="00830FAF" w:rsidRPr="005A77F8">
        <w:rPr>
          <w:rFonts w:ascii="Georgia" w:hAnsi="Georgia" w:cs="TimesNewRomanPSMT"/>
          <w:color w:val="000000"/>
          <w:sz w:val="20"/>
          <w:szCs w:val="20"/>
        </w:rPr>
        <w:t>, Bangladesh.</w:t>
      </w:r>
      <w:r w:rsidR="00830FAF" w:rsidRPr="005A77F8">
        <w:rPr>
          <w:rFonts w:ascii="Georgia" w:hAnsi="Georgia" w:cs="TimesNewRomanPSMT"/>
          <w:color w:val="000000"/>
          <w:sz w:val="18"/>
          <w:szCs w:val="20"/>
        </w:rPr>
        <w:t xml:space="preserve"> </w:t>
      </w:r>
      <w:r w:rsidR="00830FAF" w:rsidRPr="005A77F8">
        <w:rPr>
          <w:rFonts w:ascii="Georgia" w:hAnsi="Georgia" w:cs="TimesNewRomanPSMT"/>
          <w:color w:val="000000"/>
          <w:sz w:val="20"/>
          <w:szCs w:val="20"/>
        </w:rPr>
        <w:t xml:space="preserve">Former Staff: Faculty of Management and Human Resource Development, </w:t>
      </w:r>
      <w:r w:rsidR="00830FAF" w:rsidRPr="005A77F8">
        <w:rPr>
          <w:rFonts w:ascii="Georgia" w:hAnsi="Georgia" w:cs="TimesNewRomanPSMT"/>
          <w:b/>
          <w:color w:val="000000"/>
          <w:sz w:val="20"/>
          <w:szCs w:val="20"/>
        </w:rPr>
        <w:t>University Technology Malaysia</w:t>
      </w:r>
      <w:r w:rsidR="00830FAF" w:rsidRPr="005A77F8">
        <w:rPr>
          <w:rFonts w:ascii="Georgia" w:hAnsi="Georgia" w:cs="TimesNewRomanPSMT"/>
          <w:color w:val="000000"/>
          <w:sz w:val="20"/>
          <w:szCs w:val="20"/>
        </w:rPr>
        <w:t xml:space="preserve">, (UTM), Johor </w:t>
      </w:r>
      <w:proofErr w:type="spellStart"/>
      <w:r w:rsidR="00830FAF" w:rsidRPr="005A77F8">
        <w:rPr>
          <w:rFonts w:ascii="Georgia" w:hAnsi="Georgia" w:cs="TimesNewRomanPSMT"/>
          <w:color w:val="000000"/>
          <w:sz w:val="20"/>
          <w:szCs w:val="20"/>
        </w:rPr>
        <w:t>Bahru</w:t>
      </w:r>
      <w:proofErr w:type="spellEnd"/>
      <w:r w:rsidR="00830FAF" w:rsidRPr="005A77F8">
        <w:rPr>
          <w:rFonts w:ascii="Georgia" w:hAnsi="Georgia" w:cs="TimesNewRomanPSMT"/>
          <w:color w:val="000000"/>
          <w:sz w:val="20"/>
          <w:szCs w:val="20"/>
        </w:rPr>
        <w:t>, Malaysia</w:t>
      </w:r>
      <w:r w:rsidR="00830FAF" w:rsidRPr="005A77F8"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:rsidR="00296192" w:rsidRDefault="00296192" w:rsidP="000C05A5">
      <w:pPr>
        <w:ind w:firstLine="360"/>
        <w:rPr>
          <w:rFonts w:ascii="TimesNewRomanPS-BoldMT" w:hAnsi="TimesNewRomanPS-BoldMT" w:cs="TimesNewRomanPS-BoldMT"/>
          <w:b/>
          <w:bCs/>
          <w:color w:val="000000"/>
          <w:sz w:val="28"/>
          <w:szCs w:val="30"/>
        </w:rPr>
      </w:pPr>
    </w:p>
    <w:p w:rsidR="00385620" w:rsidRDefault="00385620" w:rsidP="005A77F8">
      <w:pPr>
        <w:rPr>
          <w:rFonts w:ascii="TimesNewRomanPS-BoldMT" w:hAnsi="TimesNewRomanPS-BoldMT" w:cs="TimesNewRomanPS-BoldMT"/>
          <w:b/>
          <w:bCs/>
          <w:color w:val="000000"/>
          <w:sz w:val="28"/>
          <w:szCs w:val="30"/>
        </w:rPr>
      </w:pPr>
    </w:p>
    <w:p w:rsidR="00385620" w:rsidRDefault="00385620" w:rsidP="005A77F8">
      <w:pPr>
        <w:rPr>
          <w:rFonts w:ascii="TimesNewRomanPS-BoldMT" w:hAnsi="TimesNewRomanPS-BoldMT" w:cs="TimesNewRomanPS-BoldMT"/>
          <w:b/>
          <w:bCs/>
          <w:color w:val="000000"/>
          <w:sz w:val="28"/>
          <w:szCs w:val="30"/>
        </w:rPr>
      </w:pPr>
    </w:p>
    <w:p w:rsidR="00385620" w:rsidRDefault="00385620" w:rsidP="005A77F8">
      <w:pPr>
        <w:rPr>
          <w:rFonts w:ascii="TimesNewRomanPS-BoldMT" w:hAnsi="TimesNewRomanPS-BoldMT" w:cs="TimesNewRomanPS-BoldMT"/>
          <w:b/>
          <w:bCs/>
          <w:color w:val="000000"/>
          <w:sz w:val="28"/>
          <w:szCs w:val="30"/>
        </w:rPr>
      </w:pPr>
    </w:p>
    <w:p w:rsidR="00830FAF" w:rsidRPr="002941AB" w:rsidRDefault="00BC326A" w:rsidP="005A77F8">
      <w:pPr>
        <w:rPr>
          <w:rFonts w:ascii="TimesNewRomanPS-BoldMT" w:hAnsi="TimesNewRomanPS-BoldMT" w:cs="TimesNewRomanPS-BoldMT"/>
          <w:bCs/>
          <w:color w:val="000000"/>
          <w:sz w:val="28"/>
          <w:szCs w:val="30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30"/>
        </w:rPr>
        <w:t>D</w:t>
      </w:r>
      <w:r w:rsidR="005A77F8">
        <w:rPr>
          <w:rFonts w:ascii="TimesNewRomanPS-BoldMT" w:hAnsi="TimesNewRomanPS-BoldMT" w:cs="TimesNewRomanPS-BoldMT"/>
          <w:b/>
          <w:bCs/>
          <w:color w:val="000000"/>
          <w:sz w:val="28"/>
          <w:szCs w:val="30"/>
        </w:rPr>
        <w:t>)</w:t>
      </w:r>
      <w:r w:rsidR="00D824DE">
        <w:rPr>
          <w:rFonts w:ascii="TimesNewRomanPS-BoldMT" w:hAnsi="TimesNewRomanPS-BoldMT" w:cs="TimesNewRomanPS-BoldMT"/>
          <w:b/>
          <w:bCs/>
          <w:color w:val="000000"/>
          <w:sz w:val="28"/>
          <w:szCs w:val="30"/>
        </w:rPr>
        <w:t xml:space="preserve"> </w:t>
      </w:r>
      <w:r w:rsidR="007C66A3" w:rsidRPr="00A71565">
        <w:rPr>
          <w:rFonts w:ascii="Agency FB" w:hAnsi="Agency FB" w:cstheme="minorHAnsi"/>
          <w:b/>
          <w:bCs/>
          <w:color w:val="FF0000"/>
          <w:sz w:val="36"/>
          <w:szCs w:val="30"/>
        </w:rPr>
        <w:t xml:space="preserve">Detail </w:t>
      </w:r>
      <w:r w:rsidR="00830FAF" w:rsidRPr="00A71565">
        <w:rPr>
          <w:rFonts w:ascii="Agency FB" w:hAnsi="Agency FB" w:cstheme="minorHAnsi"/>
          <w:b/>
          <w:bCs/>
          <w:color w:val="FF0000"/>
          <w:sz w:val="36"/>
          <w:szCs w:val="30"/>
        </w:rPr>
        <w:t>Editorial Team</w:t>
      </w:r>
      <w:r w:rsidR="00830FAF" w:rsidRPr="008E30F3">
        <w:rPr>
          <w:bCs/>
          <w:color w:val="000000"/>
          <w:sz w:val="36"/>
          <w:szCs w:val="30"/>
        </w:rPr>
        <w:t xml:space="preserve"> </w:t>
      </w:r>
    </w:p>
    <w:p w:rsidR="00830FAF" w:rsidRPr="00286507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i</w:t>
      </w:r>
      <w:proofErr w:type="spellEnd"/>
      <w:r w:rsidRPr="00DA6FB6">
        <w:rPr>
          <w:rFonts w:ascii="TimesNewRomanPSMT" w:hAnsi="TimesNewRomanPSMT" w:cs="TimesNewRomanPSMT"/>
          <w:color w:val="000000"/>
          <w:sz w:val="18"/>
          <w:szCs w:val="20"/>
        </w:rPr>
        <w:t xml:space="preserve">) </w:t>
      </w:r>
      <w:proofErr w:type="gramStart"/>
      <w:r w:rsidRPr="00DA6FB6">
        <w:rPr>
          <w:rFonts w:ascii="TimesNewRomanPSMT" w:hAnsi="TimesNewRomanPSMT" w:cs="TimesNewRomanPSMT"/>
          <w:color w:val="000000"/>
          <w:sz w:val="18"/>
          <w:szCs w:val="20"/>
        </w:rPr>
        <w:t xml:space="preserve">Professor  </w:t>
      </w:r>
      <w:proofErr w:type="spellStart"/>
      <w:r w:rsidRPr="00DA6FB6">
        <w:rPr>
          <w:rFonts w:ascii="TimesNewRomanPSMT" w:hAnsi="TimesNewRomanPSMT" w:cs="TimesNewRomanPSMT"/>
          <w:color w:val="000000"/>
          <w:sz w:val="18"/>
          <w:szCs w:val="20"/>
        </w:rPr>
        <w:t>Datu</w:t>
      </w:r>
      <w:proofErr w:type="spellEnd"/>
      <w:proofErr w:type="gramEnd"/>
      <w:r w:rsidRPr="00DA6FB6">
        <w:rPr>
          <w:rFonts w:ascii="TimesNewRomanPSMT" w:hAnsi="TimesNewRomanPSMT" w:cs="TimesNewRomanPSMT"/>
          <w:color w:val="000000"/>
          <w:sz w:val="18"/>
          <w:szCs w:val="20"/>
        </w:rPr>
        <w:t xml:space="preserve">  </w:t>
      </w:r>
      <w:proofErr w:type="spellStart"/>
      <w:r w:rsidRPr="00DA6FB6">
        <w:rPr>
          <w:rFonts w:ascii="TimesNewRomanPSMT" w:hAnsi="TimesNewRomanPSMT" w:cs="TimesNewRomanPSMT"/>
          <w:color w:val="000000"/>
          <w:sz w:val="18"/>
          <w:szCs w:val="20"/>
        </w:rPr>
        <w:t>Syed</w:t>
      </w:r>
      <w:proofErr w:type="spellEnd"/>
      <w:r w:rsidRPr="00DA6FB6">
        <w:rPr>
          <w:rFonts w:ascii="TimesNewRomanPSMT" w:hAnsi="TimesNewRomanPSMT" w:cs="TimesNewRomanPSMT"/>
          <w:color w:val="000000"/>
          <w:sz w:val="18"/>
          <w:szCs w:val="20"/>
        </w:rPr>
        <w:t xml:space="preserve"> Othman Al </w:t>
      </w:r>
      <w:proofErr w:type="spellStart"/>
      <w:r w:rsidRPr="00DA6FB6">
        <w:rPr>
          <w:rFonts w:ascii="TimesNewRomanPSMT" w:hAnsi="TimesNewRomanPSMT" w:cs="TimesNewRomanPSMT"/>
          <w:color w:val="000000"/>
          <w:sz w:val="18"/>
          <w:szCs w:val="20"/>
        </w:rPr>
        <w:t>Habshi</w:t>
      </w:r>
      <w:proofErr w:type="spellEnd"/>
      <w:r w:rsidRPr="00DA6FB6">
        <w:rPr>
          <w:rFonts w:ascii="TimesNewRomanPSMT" w:hAnsi="TimesNewRomanPSMT" w:cs="TimesNewRomanPSMT"/>
          <w:color w:val="000000"/>
          <w:sz w:val="18"/>
          <w:szCs w:val="20"/>
        </w:rPr>
        <w:t xml:space="preserve">, Vice Chancellor, </w:t>
      </w:r>
      <w:r w:rsidRPr="00651D13">
        <w:rPr>
          <w:sz w:val="18"/>
          <w:szCs w:val="24"/>
        </w:rPr>
        <w:t>The Global University of Islamic Finance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 w:rsidRPr="00DA6FB6">
        <w:rPr>
          <w:rFonts w:ascii="TimesNewRomanPSMT" w:hAnsi="TimesNewRomanPSMT" w:cs="TimesNewRomanPSMT"/>
          <w:color w:val="000000"/>
          <w:sz w:val="18"/>
          <w:szCs w:val="20"/>
        </w:rPr>
        <w:t>, Malaysia</w:t>
      </w:r>
      <w:r>
        <w:rPr>
          <w:rFonts w:ascii="TimesNewRomanPSMT" w:hAnsi="TimesNewRomanPSMT" w:cs="TimesNewRomanPSMT"/>
          <w:color w:val="000000"/>
          <w:sz w:val="18"/>
          <w:szCs w:val="20"/>
        </w:rPr>
        <w:t>.</w:t>
      </w:r>
    </w:p>
    <w:p w:rsidR="00830FAF" w:rsidRPr="00827621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i</w:t>
      </w:r>
      <w:r>
        <w:rPr>
          <w:rFonts w:ascii="TimesNewRomanPSMT" w:hAnsi="TimesNewRomanPSMT" w:cs="TimesNewRomanPSMT"/>
          <w:color w:val="000000"/>
          <w:sz w:val="18"/>
          <w:szCs w:val="20"/>
        </w:rPr>
        <w:t>i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) Emeritus 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 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Prof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essor  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Dr</w:t>
      </w:r>
      <w:r>
        <w:rPr>
          <w:rFonts w:ascii="TimesNewRomanPSMT" w:hAnsi="TimesNewRomanPSMT" w:cs="TimesNewRomanPSMT"/>
          <w:color w:val="000000"/>
          <w:sz w:val="18"/>
          <w:szCs w:val="20"/>
        </w:rPr>
        <w:t>.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Galib</w:t>
      </w:r>
      <w:proofErr w:type="spell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Hossain</w:t>
      </w:r>
      <w:proofErr w:type="spell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proofErr w:type="spell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Islamia</w:t>
      </w:r>
      <w:proofErr w:type="spell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College, </w:t>
      </w:r>
      <w:proofErr w:type="spell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Tamilnadu</w:t>
      </w:r>
      <w:proofErr w:type="spell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, India.</w:t>
      </w:r>
    </w:p>
    <w:p w:rsidR="00830FAF" w:rsidRPr="00584CDF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20"/>
        </w:rPr>
      </w:pP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iii)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Prof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essor  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 xml:space="preserve">Dr 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Abu </w:t>
      </w: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Bakr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Rafique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r w:rsidR="000E53B6">
        <w:rPr>
          <w:rFonts w:ascii="TimesNewRomanPSMT" w:hAnsi="TimesNewRomanPSMT" w:cs="TimesNewRomanPSMT"/>
          <w:color w:val="000000"/>
          <w:sz w:val="18"/>
          <w:szCs w:val="20"/>
        </w:rPr>
        <w:t>Pro</w:t>
      </w:r>
      <w:r w:rsidR="008E30F3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18"/>
          <w:szCs w:val="20"/>
        </w:rPr>
        <w:t>Vice Chancellor,</w:t>
      </w:r>
      <w:r w:rsidRPr="005563AB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International Islamic University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r w:rsidRPr="00584CDF">
        <w:rPr>
          <w:rFonts w:ascii="TimesNewRomanPSMT" w:hAnsi="TimesNewRomanPSMT" w:cs="TimesNewRomanPSMT"/>
          <w:color w:val="000000"/>
          <w:sz w:val="18"/>
          <w:szCs w:val="20"/>
        </w:rPr>
        <w:t>Chittagong (IIUC)</w:t>
      </w:r>
      <w:r w:rsidR="000E53B6">
        <w:rPr>
          <w:rFonts w:ascii="TimesNewRomanPSMT" w:hAnsi="TimesNewRomanPSMT" w:cs="TimesNewRomanPSMT"/>
          <w:color w:val="000000"/>
          <w:sz w:val="18"/>
          <w:szCs w:val="20"/>
        </w:rPr>
        <w:t>.</w:t>
      </w:r>
    </w:p>
    <w:p w:rsidR="00830FAF" w:rsidRPr="00C769BD" w:rsidRDefault="00830FAF" w:rsidP="00830FAF">
      <w:pPr>
        <w:pStyle w:val="ListParagraph"/>
        <w:numPr>
          <w:ilvl w:val="0"/>
          <w:numId w:val="2"/>
        </w:numPr>
        <w:spacing w:line="252" w:lineRule="auto"/>
        <w:rPr>
          <w:sz w:val="20"/>
        </w:rPr>
      </w:pP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iv) Prof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essor  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Dr Abu </w:t>
      </w:r>
      <w:proofErr w:type="spellStart"/>
      <w:proofErr w:type="gram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Bak</w:t>
      </w:r>
      <w:r>
        <w:rPr>
          <w:rFonts w:ascii="TimesNewRomanPSMT" w:hAnsi="TimesNewRomanPSMT" w:cs="TimesNewRomanPSMT"/>
          <w:color w:val="000000"/>
          <w:sz w:val="18"/>
          <w:szCs w:val="20"/>
        </w:rPr>
        <w:t>a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r</w:t>
      </w:r>
      <w:proofErr w:type="spell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 </w:t>
      </w:r>
      <w:proofErr w:type="spell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Hamid</w:t>
      </w:r>
      <w:proofErr w:type="spellEnd"/>
      <w:proofErr w:type="gram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, Former Head, M</w:t>
      </w:r>
      <w:r>
        <w:rPr>
          <w:rFonts w:ascii="TimesNewRomanPSMT" w:hAnsi="TimesNewRomanPSMT" w:cs="TimesNewRomanPSMT"/>
          <w:color w:val="000000"/>
          <w:sz w:val="18"/>
          <w:szCs w:val="20"/>
        </w:rPr>
        <w:t>arketing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Department, </w:t>
      </w:r>
      <w:r w:rsidRPr="00827621">
        <w:rPr>
          <w:rFonts w:ascii="TimesNewRomanPSMT" w:hAnsi="TimesNewRomanPSMT" w:cs="TimesNewRomanPSMT"/>
          <w:color w:val="000000"/>
          <w:sz w:val="20"/>
          <w:szCs w:val="20"/>
        </w:rPr>
        <w:t>University Technology Malaysia.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</w:t>
      </w:r>
    </w:p>
    <w:p w:rsidR="00830FAF" w:rsidRDefault="00830FAF" w:rsidP="00830FAF">
      <w:pPr>
        <w:pStyle w:val="ListParagraph"/>
        <w:numPr>
          <w:ilvl w:val="0"/>
          <w:numId w:val="2"/>
        </w:numPr>
        <w:spacing w:line="252" w:lineRule="auto"/>
        <w:rPr>
          <w:sz w:val="20"/>
        </w:rPr>
      </w:pPr>
      <w:r w:rsidRPr="00946827">
        <w:rPr>
          <w:rFonts w:ascii="TimesNewRomanPSMT" w:hAnsi="TimesNewRomanPSMT" w:cs="TimesNewRomanPSMT"/>
          <w:color w:val="000000"/>
          <w:sz w:val="18"/>
          <w:szCs w:val="20"/>
        </w:rPr>
        <w:t>v</w:t>
      </w:r>
      <w:r w:rsidRPr="00C769BD">
        <w:rPr>
          <w:rFonts w:ascii="TimesNewRomanPSMT" w:hAnsi="TimesNewRomanPSMT" w:cs="TimesNewRomanPSMT"/>
          <w:color w:val="000000"/>
          <w:sz w:val="16"/>
          <w:szCs w:val="20"/>
        </w:rPr>
        <w:t xml:space="preserve">)  </w:t>
      </w:r>
      <w:r w:rsidRPr="00C769BD">
        <w:rPr>
          <w:sz w:val="20"/>
        </w:rPr>
        <w:t xml:space="preserve">Prof.  Sultan S. M. </w:t>
      </w:r>
      <w:proofErr w:type="spellStart"/>
      <w:r w:rsidRPr="00C769BD">
        <w:rPr>
          <w:sz w:val="20"/>
        </w:rPr>
        <w:t>Bokhari</w:t>
      </w:r>
      <w:proofErr w:type="spellEnd"/>
      <w:proofErr w:type="gramStart"/>
      <w:r w:rsidRPr="00C769BD">
        <w:rPr>
          <w:sz w:val="20"/>
        </w:rPr>
        <w:t>,  Umm</w:t>
      </w:r>
      <w:proofErr w:type="gramEnd"/>
      <w:r w:rsidRPr="00C769BD">
        <w:rPr>
          <w:sz w:val="20"/>
        </w:rPr>
        <w:t xml:space="preserve"> Al-</w:t>
      </w:r>
      <w:proofErr w:type="spellStart"/>
      <w:r w:rsidRPr="00C769BD">
        <w:rPr>
          <w:sz w:val="20"/>
        </w:rPr>
        <w:t>Qura</w:t>
      </w:r>
      <w:proofErr w:type="spellEnd"/>
      <w:r w:rsidRPr="00C769BD">
        <w:rPr>
          <w:sz w:val="20"/>
        </w:rPr>
        <w:t xml:space="preserve"> University – </w:t>
      </w:r>
      <w:proofErr w:type="spellStart"/>
      <w:r w:rsidRPr="00C769BD">
        <w:rPr>
          <w:sz w:val="20"/>
        </w:rPr>
        <w:t>Makkah</w:t>
      </w:r>
      <w:proofErr w:type="spellEnd"/>
      <w:r w:rsidRPr="00C769BD">
        <w:rPr>
          <w:sz w:val="20"/>
        </w:rPr>
        <w:t>, Saudi-Arabia.</w:t>
      </w:r>
    </w:p>
    <w:p w:rsidR="00830FAF" w:rsidRPr="00827621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proofErr w:type="gram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vii</w:t>
      </w:r>
      <w:proofErr w:type="gram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) Emeritus Prof</w:t>
      </w:r>
      <w:r>
        <w:rPr>
          <w:rFonts w:ascii="TimesNewRomanPSMT" w:hAnsi="TimesNewRomanPSMT" w:cs="TimesNewRomanPSMT"/>
          <w:color w:val="000000"/>
          <w:sz w:val="18"/>
          <w:szCs w:val="20"/>
        </w:rPr>
        <w:t>essor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. Dr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18"/>
          <w:szCs w:val="20"/>
        </w:rPr>
        <w:t>Sulai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man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,</w:t>
      </w:r>
      <w:proofErr w:type="gram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D B A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,</w:t>
      </w:r>
      <w:r w:rsidRPr="004355C6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International Islamic University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Kualalumpur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M</w:t>
      </w:r>
      <w:r>
        <w:rPr>
          <w:rFonts w:ascii="TimesNewRomanPSMT" w:hAnsi="TimesNewRomanPSMT" w:cs="TimesNewRomanPSMT"/>
          <w:color w:val="000000"/>
          <w:sz w:val="18"/>
          <w:szCs w:val="20"/>
        </w:rPr>
        <w:t>alaysia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.</w:t>
      </w:r>
    </w:p>
    <w:p w:rsidR="00830FAF" w:rsidRPr="00AC1209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viii) Prof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essor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 xml:space="preserve">Dr </w:t>
      </w:r>
      <w:proofErr w:type="spellStart"/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Ataur</w:t>
      </w:r>
      <w:proofErr w:type="spellEnd"/>
      <w:r w:rsidRPr="00AC1209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Rahman</w:t>
      </w:r>
      <w:proofErr w:type="spellEnd"/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, Dep</w:t>
      </w:r>
      <w:r>
        <w:rPr>
          <w:rFonts w:ascii="TimesNewRomanPSMT" w:hAnsi="TimesNewRomanPSMT" w:cs="TimesNewRomanPSMT"/>
          <w:color w:val="000000"/>
          <w:sz w:val="18"/>
          <w:szCs w:val="20"/>
        </w:rPr>
        <w:t>ar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t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ment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 xml:space="preserve">of Management 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Studies,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University of Dhaka, Bangladesh.</w:t>
      </w:r>
    </w:p>
    <w:p w:rsidR="00830FAF" w:rsidRPr="00827621" w:rsidRDefault="00830FAF" w:rsidP="00830FAF">
      <w:pPr>
        <w:pStyle w:val="ListParagraph"/>
        <w:numPr>
          <w:ilvl w:val="0"/>
          <w:numId w:val="2"/>
        </w:numPr>
        <w:spacing w:line="252" w:lineRule="auto"/>
        <w:rPr>
          <w:sz w:val="20"/>
        </w:rPr>
      </w:pPr>
      <w:r>
        <w:rPr>
          <w:rFonts w:ascii="TimesNewRomanPSMT" w:hAnsi="TimesNewRomanPSMT" w:cs="TimesNewRomanPSMT"/>
          <w:color w:val="000000"/>
          <w:sz w:val="18"/>
          <w:szCs w:val="20"/>
        </w:rPr>
        <w:t>i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x) Prof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essor  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A.J. M. </w:t>
      </w:r>
      <w:proofErr w:type="spell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Nuruddin</w:t>
      </w:r>
      <w:proofErr w:type="spell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Chowdury</w:t>
      </w:r>
      <w:proofErr w:type="spellEnd"/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, Former Vice chancellor, Chittagong University, Bangladesh.</w:t>
      </w:r>
    </w:p>
    <w:p w:rsidR="00830FAF" w:rsidRPr="00B01517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946827">
        <w:rPr>
          <w:sz w:val="14"/>
        </w:rPr>
        <w:t>X)</w:t>
      </w:r>
      <w:r w:rsidRPr="00946827">
        <w:rPr>
          <w:rFonts w:ascii="TimesNewRomanPSMT" w:hAnsi="TimesNewRomanPSMT" w:cs="TimesNewRomanPSMT"/>
          <w:color w:val="000000"/>
          <w:sz w:val="12"/>
          <w:szCs w:val="20"/>
        </w:rPr>
        <w:t xml:space="preserve">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Prof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essor  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Dr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18"/>
          <w:szCs w:val="20"/>
        </w:rPr>
        <w:t>Md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Mosaraf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Hossain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>, Former Dean, Business Faculty,</w:t>
      </w:r>
      <w:r w:rsidRPr="00267851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 xml:space="preserve">Islamic University, </w:t>
      </w:r>
      <w:proofErr w:type="spellStart"/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Kushtia</w:t>
      </w:r>
      <w:proofErr w:type="spellEnd"/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, Bangladesh</w:t>
      </w:r>
      <w:r>
        <w:rPr>
          <w:rFonts w:ascii="TimesNewRomanPSMT" w:hAnsi="TimesNewRomanPSMT" w:cs="TimesNewRomanPSMT"/>
          <w:color w:val="000000"/>
          <w:sz w:val="18"/>
          <w:szCs w:val="20"/>
        </w:rPr>
        <w:t>.</w:t>
      </w:r>
    </w:p>
    <w:p w:rsidR="00830FAF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946827">
        <w:rPr>
          <w:sz w:val="14"/>
        </w:rPr>
        <w:t>X</w:t>
      </w:r>
      <w:r w:rsidRPr="00946827">
        <w:rPr>
          <w:sz w:val="18"/>
        </w:rPr>
        <w:t xml:space="preserve">i)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Prof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essor  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Dr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Abu </w:t>
      </w: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Sina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>, Department of Accounting and Information System,</w:t>
      </w:r>
      <w:r w:rsidRPr="00267851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I</w:t>
      </w:r>
      <w:r>
        <w:rPr>
          <w:rFonts w:ascii="TimesNewRomanPSMT" w:hAnsi="TimesNewRomanPSMT" w:cs="TimesNewRomanPSMT"/>
          <w:color w:val="000000"/>
          <w:sz w:val="18"/>
          <w:szCs w:val="20"/>
        </w:rPr>
        <w:t>s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 xml:space="preserve"> U</w:t>
      </w:r>
      <w:r>
        <w:rPr>
          <w:rFonts w:ascii="TimesNewRomanPSMT" w:hAnsi="TimesNewRomanPSMT" w:cs="TimesNewRomanPSMT"/>
          <w:color w:val="000000"/>
          <w:sz w:val="18"/>
          <w:szCs w:val="20"/>
        </w:rPr>
        <w:t>niversity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K</w:t>
      </w:r>
      <w:r>
        <w:rPr>
          <w:rFonts w:ascii="TimesNewRomanPSMT" w:hAnsi="TimesNewRomanPSMT" w:cs="TimesNewRomanPSMT"/>
          <w:color w:val="000000"/>
          <w:sz w:val="18"/>
          <w:szCs w:val="20"/>
        </w:rPr>
        <w:t>ushtia</w:t>
      </w:r>
      <w:proofErr w:type="spellEnd"/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, Bangladesh.</w:t>
      </w:r>
    </w:p>
    <w:p w:rsidR="00830FAF" w:rsidRPr="0063569F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63569F">
        <w:rPr>
          <w:sz w:val="12"/>
        </w:rPr>
        <w:t>X</w:t>
      </w:r>
      <w:r w:rsidRPr="0063569F">
        <w:rPr>
          <w:sz w:val="14"/>
        </w:rPr>
        <w:t>ii)</w:t>
      </w:r>
      <w:r w:rsidRPr="0063569F">
        <w:rPr>
          <w:rFonts w:ascii="TimesNewRomanPSMT" w:hAnsi="TimesNewRomanPSMT" w:cs="TimesNewRomanPSMT"/>
          <w:color w:val="000000"/>
          <w:sz w:val="16"/>
          <w:szCs w:val="20"/>
        </w:rPr>
        <w:t xml:space="preserve"> </w:t>
      </w:r>
      <w:r w:rsidRPr="0063569F">
        <w:rPr>
          <w:sz w:val="18"/>
        </w:rPr>
        <w:t xml:space="preserve">Professor </w:t>
      </w:r>
      <w:proofErr w:type="spellStart"/>
      <w:r w:rsidRPr="0063569F">
        <w:rPr>
          <w:sz w:val="18"/>
        </w:rPr>
        <w:t>Syed</w:t>
      </w:r>
      <w:proofErr w:type="spellEnd"/>
      <w:r w:rsidRPr="0063569F">
        <w:rPr>
          <w:sz w:val="18"/>
        </w:rPr>
        <w:t xml:space="preserve"> </w:t>
      </w:r>
      <w:proofErr w:type="gramStart"/>
      <w:r w:rsidRPr="0063569F">
        <w:rPr>
          <w:sz w:val="18"/>
        </w:rPr>
        <w:t xml:space="preserve">Mohammad  </w:t>
      </w:r>
      <w:proofErr w:type="spellStart"/>
      <w:r w:rsidRPr="0063569F">
        <w:rPr>
          <w:sz w:val="18"/>
        </w:rPr>
        <w:t>Ather</w:t>
      </w:r>
      <w:proofErr w:type="spellEnd"/>
      <w:proofErr w:type="gramEnd"/>
      <w:r w:rsidRPr="0063569F">
        <w:rPr>
          <w:sz w:val="18"/>
        </w:rPr>
        <w:t>, Former Dean,  FBA, University of Chittagong, Bangladesh.</w:t>
      </w:r>
    </w:p>
    <w:p w:rsidR="00830FAF" w:rsidRPr="00FC0B3B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687205">
        <w:rPr>
          <w:rFonts w:ascii="TimesNewRomanPSMT" w:hAnsi="TimesNewRomanPSMT" w:cs="TimesNewRomanPSMT"/>
          <w:color w:val="000000"/>
          <w:sz w:val="12"/>
          <w:szCs w:val="20"/>
        </w:rPr>
        <w:t>X</w:t>
      </w:r>
      <w:r w:rsidRPr="00687205">
        <w:rPr>
          <w:rFonts w:ascii="TimesNewRomanPSMT" w:hAnsi="TimesNewRomanPSMT" w:cs="TimesNewRomanPSMT"/>
          <w:color w:val="000000"/>
          <w:sz w:val="18"/>
          <w:szCs w:val="20"/>
        </w:rPr>
        <w:t xml:space="preserve">iii)  Dr. Abu </w:t>
      </w:r>
      <w:proofErr w:type="spellStart"/>
      <w:r w:rsidRPr="00687205">
        <w:rPr>
          <w:rFonts w:ascii="TimesNewRomanPSMT" w:hAnsi="TimesNewRomanPSMT" w:cs="TimesNewRomanPSMT"/>
          <w:color w:val="000000"/>
          <w:sz w:val="18"/>
          <w:szCs w:val="20"/>
        </w:rPr>
        <w:t>Umar</w:t>
      </w:r>
      <w:proofErr w:type="spellEnd"/>
      <w:r w:rsidRPr="00687205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 w:rsidRPr="00687205">
        <w:rPr>
          <w:rFonts w:ascii="TimesNewRomanPSMT" w:hAnsi="TimesNewRomanPSMT" w:cs="TimesNewRomanPSMT"/>
          <w:color w:val="000000"/>
          <w:sz w:val="18"/>
          <w:szCs w:val="20"/>
        </w:rPr>
        <w:t>Faruq</w:t>
      </w:r>
      <w:proofErr w:type="spellEnd"/>
      <w:r w:rsidRPr="00687205">
        <w:rPr>
          <w:rFonts w:ascii="TimesNewRomanPSMT" w:hAnsi="TimesNewRomanPSMT" w:cs="TimesNewRomanPSMT"/>
          <w:color w:val="000000"/>
          <w:sz w:val="18"/>
          <w:szCs w:val="20"/>
        </w:rPr>
        <w:t xml:space="preserve"> Ahmad, International </w:t>
      </w:r>
      <w:proofErr w:type="spellStart"/>
      <w:r w:rsidRPr="00687205">
        <w:rPr>
          <w:rFonts w:ascii="TimesNewRomanPSMT" w:hAnsi="TimesNewRomanPSMT" w:cs="TimesNewRomanPSMT"/>
          <w:color w:val="000000"/>
          <w:sz w:val="18"/>
          <w:szCs w:val="20"/>
        </w:rPr>
        <w:t>Shariah</w:t>
      </w:r>
      <w:proofErr w:type="spellEnd"/>
      <w:r w:rsidRPr="00687205">
        <w:rPr>
          <w:rFonts w:ascii="TimesNewRomanPSMT" w:hAnsi="TimesNewRomanPSMT" w:cs="TimesNewRomanPSMT"/>
          <w:color w:val="000000"/>
          <w:sz w:val="18"/>
          <w:szCs w:val="20"/>
        </w:rPr>
        <w:t xml:space="preserve"> Research Academy for Islamic </w:t>
      </w:r>
      <w:proofErr w:type="gramStart"/>
      <w:r w:rsidRPr="00687205">
        <w:rPr>
          <w:rFonts w:ascii="TimesNewRomanPSMT" w:hAnsi="TimesNewRomanPSMT" w:cs="TimesNewRomanPSMT"/>
          <w:color w:val="000000"/>
          <w:sz w:val="18"/>
          <w:szCs w:val="20"/>
        </w:rPr>
        <w:t>Finance(</w:t>
      </w:r>
      <w:proofErr w:type="gramEnd"/>
      <w:r w:rsidRPr="00687205">
        <w:rPr>
          <w:rFonts w:ascii="TimesNewRomanPSMT" w:hAnsi="TimesNewRomanPSMT" w:cs="TimesNewRomanPSMT"/>
          <w:color w:val="000000"/>
          <w:sz w:val="18"/>
          <w:szCs w:val="20"/>
        </w:rPr>
        <w:t>ISRA).</w:t>
      </w:r>
      <w:r w:rsidRPr="00687205">
        <w:rPr>
          <w:sz w:val="14"/>
        </w:rPr>
        <w:t xml:space="preserve"> </w:t>
      </w:r>
    </w:p>
    <w:p w:rsidR="00DA4F7E" w:rsidRPr="00DA4F7E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31"/>
        </w:rPr>
      </w:pPr>
      <w:r w:rsidRPr="005A77F8">
        <w:rPr>
          <w:sz w:val="14"/>
        </w:rPr>
        <w:t>X</w:t>
      </w:r>
      <w:r w:rsidRPr="005A77F8">
        <w:rPr>
          <w:sz w:val="18"/>
        </w:rPr>
        <w:t>iv)</w:t>
      </w:r>
      <w:r w:rsidR="005A77F8" w:rsidRPr="005A77F8">
        <w:rPr>
          <w:sz w:val="18"/>
        </w:rPr>
        <w:t xml:space="preserve"> </w:t>
      </w:r>
      <w:proofErr w:type="gramStart"/>
      <w:r w:rsidRPr="005A77F8">
        <w:rPr>
          <w:sz w:val="18"/>
        </w:rPr>
        <w:t xml:space="preserve">Professor  </w:t>
      </w:r>
      <w:r w:rsidRPr="005A77F8">
        <w:rPr>
          <w:sz w:val="20"/>
          <w:szCs w:val="20"/>
        </w:rPr>
        <w:t>Dr</w:t>
      </w:r>
      <w:proofErr w:type="gramEnd"/>
      <w:r w:rsidRPr="005A77F8">
        <w:rPr>
          <w:sz w:val="20"/>
          <w:szCs w:val="20"/>
        </w:rPr>
        <w:t xml:space="preserve">. </w:t>
      </w:r>
      <w:proofErr w:type="spellStart"/>
      <w:r w:rsidRPr="005A77F8">
        <w:rPr>
          <w:sz w:val="20"/>
          <w:szCs w:val="20"/>
        </w:rPr>
        <w:t>Ekrem</w:t>
      </w:r>
      <w:proofErr w:type="spellEnd"/>
      <w:r w:rsidRPr="005A77F8">
        <w:rPr>
          <w:sz w:val="20"/>
          <w:szCs w:val="20"/>
        </w:rPr>
        <w:t xml:space="preserve"> </w:t>
      </w:r>
      <w:proofErr w:type="spellStart"/>
      <w:r w:rsidRPr="005A77F8">
        <w:rPr>
          <w:sz w:val="20"/>
          <w:szCs w:val="20"/>
        </w:rPr>
        <w:t>Erdem</w:t>
      </w:r>
      <w:proofErr w:type="spellEnd"/>
      <w:r w:rsidRPr="005A77F8">
        <w:rPr>
          <w:sz w:val="20"/>
          <w:szCs w:val="20"/>
        </w:rPr>
        <w:t>, Dean of Faculty of Economics</w:t>
      </w:r>
      <w:r w:rsidR="005A77F8" w:rsidRPr="005A77F8">
        <w:rPr>
          <w:sz w:val="20"/>
          <w:szCs w:val="20"/>
        </w:rPr>
        <w:t xml:space="preserve">, </w:t>
      </w:r>
      <w:r w:rsidRPr="005A77F8">
        <w:rPr>
          <w:sz w:val="20"/>
          <w:szCs w:val="20"/>
        </w:rPr>
        <w:t xml:space="preserve"> </w:t>
      </w:r>
      <w:proofErr w:type="spellStart"/>
      <w:r w:rsidRPr="005A77F8">
        <w:rPr>
          <w:sz w:val="20"/>
          <w:szCs w:val="20"/>
        </w:rPr>
        <w:t>Erciyes</w:t>
      </w:r>
      <w:proofErr w:type="spellEnd"/>
      <w:r w:rsidRPr="005A77F8">
        <w:rPr>
          <w:sz w:val="20"/>
          <w:szCs w:val="20"/>
        </w:rPr>
        <w:t xml:space="preserve"> University ,Turkey</w:t>
      </w:r>
      <w:r w:rsidRPr="005A77F8">
        <w:rPr>
          <w:sz w:val="20"/>
        </w:rPr>
        <w:t>.</w:t>
      </w:r>
    </w:p>
    <w:p w:rsidR="00DA4F7E" w:rsidRDefault="00DA4F7E" w:rsidP="00DA4F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31"/>
        </w:rPr>
      </w:pPr>
      <w:r>
        <w:rPr>
          <w:sz w:val="16"/>
        </w:rPr>
        <w:t xml:space="preserve">Xv) </w:t>
      </w:r>
      <w:r>
        <w:rPr>
          <w:sz w:val="18"/>
        </w:rPr>
        <w:t xml:space="preserve">Professor Dr </w:t>
      </w:r>
      <w:proofErr w:type="spellStart"/>
      <w:r>
        <w:rPr>
          <w:sz w:val="18"/>
        </w:rPr>
        <w:t>Md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Mosharraf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Hossain</w:t>
      </w:r>
      <w:proofErr w:type="spellEnd"/>
      <w:r>
        <w:rPr>
          <w:sz w:val="18"/>
        </w:rPr>
        <w:t xml:space="preserve">, Dean, Faculty of Business Administration, </w:t>
      </w:r>
      <w:proofErr w:type="spellStart"/>
      <w:r>
        <w:rPr>
          <w:sz w:val="18"/>
        </w:rPr>
        <w:t>Jagannath</w:t>
      </w:r>
      <w:proofErr w:type="spellEnd"/>
      <w:r>
        <w:rPr>
          <w:sz w:val="18"/>
        </w:rPr>
        <w:t xml:space="preserve"> University, Dhaka.</w:t>
      </w:r>
      <w:r>
        <w:rPr>
          <w:rFonts w:ascii="Times New Roman" w:hAnsi="Times New Roman"/>
          <w:sz w:val="19"/>
          <w:szCs w:val="3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FAF" w:rsidRPr="00DA4F7E" w:rsidRDefault="00830FAF" w:rsidP="00DA4F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31"/>
        </w:rPr>
      </w:pPr>
      <w:r w:rsidRPr="005A77F8">
        <w:rPr>
          <w:sz w:val="14"/>
        </w:rPr>
        <w:t xml:space="preserve"> </w:t>
      </w:r>
      <w:r w:rsidR="00DA4F7E">
        <w:rPr>
          <w:sz w:val="16"/>
        </w:rPr>
        <w:t xml:space="preserve">Xv) </w:t>
      </w:r>
      <w:r w:rsidR="00DA4F7E">
        <w:rPr>
          <w:sz w:val="18"/>
        </w:rPr>
        <w:t xml:space="preserve">Professor Dr </w:t>
      </w:r>
      <w:proofErr w:type="spellStart"/>
      <w:r w:rsidR="00DA4F7E">
        <w:rPr>
          <w:sz w:val="18"/>
        </w:rPr>
        <w:t>Md</w:t>
      </w:r>
      <w:proofErr w:type="spellEnd"/>
      <w:r w:rsidR="00DA4F7E">
        <w:rPr>
          <w:sz w:val="18"/>
        </w:rPr>
        <w:t xml:space="preserve"> </w:t>
      </w:r>
      <w:proofErr w:type="spellStart"/>
      <w:r w:rsidR="00DA4F7E">
        <w:rPr>
          <w:sz w:val="18"/>
        </w:rPr>
        <w:t>Mosharraf</w:t>
      </w:r>
      <w:proofErr w:type="spellEnd"/>
      <w:r w:rsidR="00DA4F7E">
        <w:rPr>
          <w:sz w:val="18"/>
        </w:rPr>
        <w:t xml:space="preserve"> </w:t>
      </w:r>
      <w:proofErr w:type="spellStart"/>
      <w:r w:rsidR="00DA4F7E">
        <w:rPr>
          <w:sz w:val="18"/>
        </w:rPr>
        <w:t>Hossain</w:t>
      </w:r>
      <w:proofErr w:type="spellEnd"/>
      <w:r w:rsidR="00DA4F7E">
        <w:rPr>
          <w:sz w:val="18"/>
        </w:rPr>
        <w:t xml:space="preserve">, Dean, Faculty of Business Administration, </w:t>
      </w:r>
      <w:proofErr w:type="spellStart"/>
      <w:r w:rsidR="00DA4F7E">
        <w:rPr>
          <w:sz w:val="18"/>
        </w:rPr>
        <w:t>Jagannath</w:t>
      </w:r>
      <w:proofErr w:type="spellEnd"/>
      <w:r w:rsidR="00DA4F7E">
        <w:rPr>
          <w:sz w:val="18"/>
        </w:rPr>
        <w:t xml:space="preserve"> University, Dhaka.</w:t>
      </w:r>
      <w:r w:rsidR="00DA4F7E">
        <w:rPr>
          <w:rFonts w:ascii="Times New Roman" w:hAnsi="Times New Roman"/>
          <w:sz w:val="19"/>
          <w:szCs w:val="3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4F7E">
        <w:rPr>
          <w:sz w:val="14"/>
        </w:rPr>
        <w:t xml:space="preserve">                     </w:t>
      </w:r>
      <w:r w:rsidRPr="00DA4F7E">
        <w:rPr>
          <w:rFonts w:ascii="Times New Roman" w:hAnsi="Times New Roman"/>
          <w:sz w:val="21"/>
          <w:szCs w:val="3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4F7E">
        <w:rPr>
          <w:rFonts w:ascii="Times New Roman" w:hAnsi="Times New Roman"/>
          <w:sz w:val="13"/>
          <w:szCs w:val="31"/>
        </w:rPr>
        <w:t>X</w:t>
      </w:r>
      <w:r w:rsidRPr="00DA4F7E">
        <w:rPr>
          <w:rFonts w:ascii="Times New Roman" w:hAnsi="Times New Roman"/>
          <w:sz w:val="19"/>
          <w:szCs w:val="31"/>
        </w:rPr>
        <w:t>v</w:t>
      </w:r>
      <w:r w:rsidR="00DA4F7E">
        <w:rPr>
          <w:rFonts w:ascii="Times New Roman" w:hAnsi="Times New Roman"/>
          <w:sz w:val="19"/>
          <w:szCs w:val="31"/>
        </w:rPr>
        <w:t>i</w:t>
      </w:r>
      <w:r w:rsidRPr="00DA4F7E">
        <w:rPr>
          <w:rFonts w:ascii="Times New Roman" w:hAnsi="Times New Roman"/>
          <w:sz w:val="19"/>
          <w:szCs w:val="31"/>
        </w:rPr>
        <w:t xml:space="preserve">) Professor Dr. (Mrs.) </w:t>
      </w:r>
      <w:proofErr w:type="spellStart"/>
      <w:r w:rsidRPr="00DA4F7E">
        <w:rPr>
          <w:rFonts w:ascii="Times New Roman" w:hAnsi="Times New Roman"/>
          <w:sz w:val="19"/>
          <w:szCs w:val="31"/>
        </w:rPr>
        <w:t>Zeeshan</w:t>
      </w:r>
      <w:proofErr w:type="spellEnd"/>
      <w:r w:rsidRPr="00DA4F7E">
        <w:rPr>
          <w:rFonts w:ascii="Times New Roman" w:hAnsi="Times New Roman"/>
          <w:sz w:val="19"/>
          <w:szCs w:val="31"/>
        </w:rPr>
        <w:t xml:space="preserve"> </w:t>
      </w:r>
      <w:proofErr w:type="gramStart"/>
      <w:r w:rsidRPr="00DA4F7E">
        <w:rPr>
          <w:rFonts w:ascii="Times New Roman" w:hAnsi="Times New Roman"/>
          <w:sz w:val="19"/>
          <w:szCs w:val="31"/>
        </w:rPr>
        <w:t xml:space="preserve">Amir </w:t>
      </w:r>
      <w:r w:rsidRPr="00DA4F7E">
        <w:rPr>
          <w:rFonts w:ascii="Times New Roman" w:hAnsi="Times New Roman"/>
          <w:bCs/>
          <w:sz w:val="17"/>
          <w:szCs w:val="29"/>
        </w:rPr>
        <w:t>,</w:t>
      </w:r>
      <w:proofErr w:type="gramEnd"/>
      <w:r w:rsidRPr="00DA4F7E">
        <w:rPr>
          <w:rFonts w:ascii="Times New Roman" w:hAnsi="Times New Roman"/>
          <w:bCs/>
          <w:sz w:val="19"/>
          <w:szCs w:val="29"/>
        </w:rPr>
        <w:t xml:space="preserve"> Faculty of Management and Research, Integral   University, </w:t>
      </w:r>
      <w:proofErr w:type="spellStart"/>
      <w:r w:rsidRPr="00DA4F7E">
        <w:rPr>
          <w:rFonts w:ascii="Times New Roman" w:hAnsi="Times New Roman"/>
          <w:bCs/>
          <w:sz w:val="19"/>
          <w:szCs w:val="29"/>
        </w:rPr>
        <w:t>Lucknow</w:t>
      </w:r>
      <w:proofErr w:type="spellEnd"/>
      <w:r w:rsidRPr="00DA4F7E">
        <w:rPr>
          <w:rFonts w:ascii="Times New Roman" w:hAnsi="Times New Roman"/>
          <w:bCs/>
          <w:sz w:val="19"/>
          <w:szCs w:val="31"/>
        </w:rPr>
        <w:t>.</w:t>
      </w:r>
    </w:p>
    <w:p w:rsidR="00830FAF" w:rsidRPr="00286507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946827">
        <w:rPr>
          <w:sz w:val="14"/>
        </w:rPr>
        <w:t>X</w:t>
      </w:r>
      <w:r>
        <w:rPr>
          <w:sz w:val="18"/>
        </w:rPr>
        <w:t>vi</w:t>
      </w:r>
      <w:r w:rsidR="00DA4F7E">
        <w:rPr>
          <w:sz w:val="18"/>
        </w:rPr>
        <w:t>i</w:t>
      </w:r>
      <w:r>
        <w:rPr>
          <w:sz w:val="18"/>
        </w:rPr>
        <w:t>)</w:t>
      </w:r>
      <w:r w:rsidR="008E30F3">
        <w:rPr>
          <w:sz w:val="18"/>
        </w:rPr>
        <w:t xml:space="preserve"> </w:t>
      </w:r>
      <w:r>
        <w:rPr>
          <w:sz w:val="18"/>
        </w:rPr>
        <w:t xml:space="preserve">Professor Dr. </w:t>
      </w:r>
      <w:proofErr w:type="spellStart"/>
      <w:r>
        <w:rPr>
          <w:sz w:val="18"/>
        </w:rPr>
        <w:t>Farid</w:t>
      </w:r>
      <w:proofErr w:type="spellEnd"/>
      <w:r>
        <w:rPr>
          <w:sz w:val="18"/>
        </w:rPr>
        <w:t xml:space="preserve"> Ahmed </w:t>
      </w:r>
      <w:proofErr w:type="spellStart"/>
      <w:r>
        <w:rPr>
          <w:sz w:val="18"/>
        </w:rPr>
        <w:t>Sobhani</w:t>
      </w:r>
      <w:proofErr w:type="spellEnd"/>
      <w:r>
        <w:rPr>
          <w:sz w:val="18"/>
        </w:rPr>
        <w:t xml:space="preserve">, DBA,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International Islamic University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r w:rsidRPr="00584CDF">
        <w:rPr>
          <w:rFonts w:ascii="TimesNewRomanPSMT" w:hAnsi="TimesNewRomanPSMT" w:cs="TimesNewRomanPSMT"/>
          <w:color w:val="000000"/>
          <w:sz w:val="18"/>
          <w:szCs w:val="20"/>
        </w:rPr>
        <w:t>Chittagong (IIUC), Bangladesh</w:t>
      </w:r>
      <w:r>
        <w:rPr>
          <w:rFonts w:ascii="TimesNewRomanPSMT" w:hAnsi="TimesNewRomanPSMT" w:cs="TimesNewRomanPSMT"/>
          <w:color w:val="000000"/>
          <w:sz w:val="18"/>
          <w:szCs w:val="20"/>
        </w:rPr>
        <w:t>.</w:t>
      </w:r>
    </w:p>
    <w:p w:rsidR="00830FAF" w:rsidRPr="0047373A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7B2528">
        <w:rPr>
          <w:sz w:val="14"/>
        </w:rPr>
        <w:t>X</w:t>
      </w:r>
      <w:r>
        <w:rPr>
          <w:sz w:val="18"/>
        </w:rPr>
        <w:t>vi</w:t>
      </w:r>
      <w:r w:rsidR="00DA4F7E">
        <w:rPr>
          <w:sz w:val="18"/>
        </w:rPr>
        <w:t>ii</w:t>
      </w:r>
      <w:r>
        <w:rPr>
          <w:sz w:val="18"/>
        </w:rPr>
        <w:t>)</w:t>
      </w:r>
      <w:r w:rsidR="008E30F3">
        <w:rPr>
          <w:sz w:val="18"/>
        </w:rPr>
        <w:t xml:space="preserve"> </w:t>
      </w:r>
      <w:r>
        <w:rPr>
          <w:sz w:val="18"/>
        </w:rPr>
        <w:t xml:space="preserve">Dr. Ahmad </w:t>
      </w:r>
      <w:proofErr w:type="spellStart"/>
      <w:proofErr w:type="gramStart"/>
      <w:r>
        <w:rPr>
          <w:sz w:val="18"/>
        </w:rPr>
        <w:t>Shukri</w:t>
      </w:r>
      <w:proofErr w:type="spellEnd"/>
      <w:r>
        <w:rPr>
          <w:sz w:val="18"/>
        </w:rPr>
        <w:t xml:space="preserve"> ,</w:t>
      </w:r>
      <w:proofErr w:type="gramEnd"/>
      <w:r>
        <w:rPr>
          <w:sz w:val="18"/>
        </w:rPr>
        <w:t xml:space="preserve"> Human Resource Development Department,</w:t>
      </w:r>
      <w:r w:rsidRPr="00F579D2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827621">
        <w:rPr>
          <w:rFonts w:ascii="TimesNewRomanPSMT" w:hAnsi="TimesNewRomanPSMT" w:cs="TimesNewRomanPSMT"/>
          <w:color w:val="000000"/>
          <w:sz w:val="20"/>
          <w:szCs w:val="20"/>
        </w:rPr>
        <w:t>University Technology Malaysia.</w:t>
      </w:r>
    </w:p>
    <w:p w:rsidR="00830FAF" w:rsidRPr="0047373A" w:rsidRDefault="00DA4F7E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>
        <w:rPr>
          <w:rFonts w:ascii="TimesNewRomanPSMT" w:hAnsi="TimesNewRomanPSMT" w:cs="TimesNewRomanPSMT"/>
          <w:color w:val="000000"/>
          <w:sz w:val="12"/>
          <w:szCs w:val="20"/>
        </w:rPr>
        <w:t>Xix</w:t>
      </w:r>
      <w:r w:rsidR="00830FAF" w:rsidRPr="008E30F3">
        <w:rPr>
          <w:rFonts w:ascii="TimesNewRomanPSMT" w:hAnsi="TimesNewRomanPSMT" w:cs="TimesNewRomanPSMT"/>
          <w:color w:val="000000"/>
          <w:sz w:val="12"/>
          <w:szCs w:val="20"/>
        </w:rPr>
        <w:t>)</w:t>
      </w:r>
      <w:r w:rsidR="00830FAF" w:rsidRPr="008E30F3">
        <w:rPr>
          <w:rFonts w:ascii="TimesNewRomanPSMT" w:hAnsi="TimesNewRomanPSMT" w:cs="TimesNewRomanPSMT"/>
          <w:color w:val="000000"/>
          <w:sz w:val="10"/>
          <w:szCs w:val="20"/>
        </w:rPr>
        <w:t xml:space="preserve"> </w:t>
      </w:r>
      <w:r w:rsidR="00830FAF" w:rsidRPr="0047373A">
        <w:rPr>
          <w:rFonts w:ascii="TimesNewRomanPSMT" w:hAnsi="TimesNewRomanPSMT" w:cs="TimesNewRomanPSMT"/>
          <w:color w:val="000000"/>
          <w:sz w:val="18"/>
          <w:szCs w:val="20"/>
        </w:rPr>
        <w:t xml:space="preserve">Professor   Dr Abdul </w:t>
      </w:r>
      <w:proofErr w:type="spellStart"/>
      <w:r w:rsidR="00830FAF" w:rsidRPr="0047373A">
        <w:rPr>
          <w:rFonts w:ascii="TimesNewRomanPSMT" w:hAnsi="TimesNewRomanPSMT" w:cs="TimesNewRomanPSMT"/>
          <w:color w:val="000000"/>
          <w:sz w:val="18"/>
          <w:szCs w:val="20"/>
        </w:rPr>
        <w:t>Hannan</w:t>
      </w:r>
      <w:proofErr w:type="spellEnd"/>
      <w:r w:rsidR="00830FAF" w:rsidRPr="0047373A">
        <w:rPr>
          <w:rFonts w:ascii="TimesNewRomanPSMT" w:hAnsi="TimesNewRomanPSMT" w:cs="TimesNewRomanPSMT"/>
          <w:color w:val="000000"/>
          <w:sz w:val="18"/>
          <w:szCs w:val="20"/>
        </w:rPr>
        <w:t xml:space="preserve"> Sheikh, Department. </w:t>
      </w:r>
      <w:proofErr w:type="gramStart"/>
      <w:r w:rsidR="00830FAF" w:rsidRPr="0047373A">
        <w:rPr>
          <w:rFonts w:ascii="TimesNewRomanPSMT" w:hAnsi="TimesNewRomanPSMT" w:cs="TimesNewRomanPSMT"/>
          <w:color w:val="000000"/>
          <w:sz w:val="18"/>
          <w:szCs w:val="20"/>
        </w:rPr>
        <w:t>of</w:t>
      </w:r>
      <w:proofErr w:type="gramEnd"/>
      <w:r w:rsidR="00830FAF" w:rsidRPr="0047373A">
        <w:rPr>
          <w:rFonts w:ascii="TimesNewRomanPSMT" w:hAnsi="TimesNewRomanPSMT" w:cs="TimesNewRomanPSMT"/>
          <w:color w:val="000000"/>
          <w:sz w:val="18"/>
          <w:szCs w:val="20"/>
        </w:rPr>
        <w:t xml:space="preserve"> Management, Islamic University, </w:t>
      </w:r>
      <w:proofErr w:type="spellStart"/>
      <w:r w:rsidR="00830FAF">
        <w:rPr>
          <w:rFonts w:ascii="TimesNewRomanPSMT" w:hAnsi="TimesNewRomanPSMT" w:cs="TimesNewRomanPSMT"/>
          <w:color w:val="000000"/>
          <w:sz w:val="18"/>
          <w:szCs w:val="20"/>
        </w:rPr>
        <w:t>Kushtia</w:t>
      </w:r>
      <w:proofErr w:type="spellEnd"/>
      <w:r w:rsidR="00830FAF"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r w:rsidR="00830FAF" w:rsidRPr="0047373A">
        <w:rPr>
          <w:rFonts w:ascii="TimesNewRomanPSMT" w:hAnsi="TimesNewRomanPSMT" w:cs="TimesNewRomanPSMT"/>
          <w:color w:val="000000"/>
          <w:sz w:val="18"/>
          <w:szCs w:val="20"/>
        </w:rPr>
        <w:t>Bangladesh.</w:t>
      </w:r>
    </w:p>
    <w:p w:rsidR="00830FAF" w:rsidRPr="00651D13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076865">
        <w:rPr>
          <w:sz w:val="12"/>
        </w:rPr>
        <w:t>X</w:t>
      </w:r>
      <w:r w:rsidR="00DA4F7E">
        <w:rPr>
          <w:sz w:val="18"/>
        </w:rPr>
        <w:t>x</w:t>
      </w:r>
      <w:r w:rsidRPr="00404DA9">
        <w:rPr>
          <w:sz w:val="18"/>
        </w:rPr>
        <w:t xml:space="preserve">) Professor </w:t>
      </w:r>
      <w:proofErr w:type="spellStart"/>
      <w:r w:rsidRPr="00404DA9">
        <w:rPr>
          <w:sz w:val="18"/>
        </w:rPr>
        <w:t>Md</w:t>
      </w:r>
      <w:proofErr w:type="spellEnd"/>
      <w:r w:rsidRPr="00404DA9">
        <w:rPr>
          <w:sz w:val="18"/>
        </w:rPr>
        <w:t xml:space="preserve"> </w:t>
      </w:r>
      <w:proofErr w:type="spellStart"/>
      <w:r w:rsidRPr="00404DA9">
        <w:rPr>
          <w:sz w:val="18"/>
        </w:rPr>
        <w:t>Harunur</w:t>
      </w:r>
      <w:proofErr w:type="spellEnd"/>
      <w:r w:rsidRPr="00404DA9">
        <w:rPr>
          <w:sz w:val="18"/>
        </w:rPr>
        <w:t xml:space="preserve"> Rashid, Chief,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International Islamic University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r w:rsidRPr="00584CDF">
        <w:rPr>
          <w:rFonts w:ascii="TimesNewRomanPSMT" w:hAnsi="TimesNewRomanPSMT" w:cs="TimesNewRomanPSMT"/>
          <w:color w:val="000000"/>
          <w:sz w:val="18"/>
          <w:szCs w:val="20"/>
        </w:rPr>
        <w:t xml:space="preserve">Chittagong (IIUC), 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DC, </w:t>
      </w:r>
      <w:r w:rsidRPr="00584CDF">
        <w:rPr>
          <w:rFonts w:ascii="TimesNewRomanPSMT" w:hAnsi="TimesNewRomanPSMT" w:cs="TimesNewRomanPSMT"/>
          <w:color w:val="000000"/>
          <w:sz w:val="18"/>
          <w:szCs w:val="20"/>
        </w:rPr>
        <w:t>Bangladesh</w:t>
      </w:r>
      <w:r>
        <w:rPr>
          <w:rFonts w:ascii="TimesNewRomanPSMT" w:hAnsi="TimesNewRomanPSMT" w:cs="TimesNewRomanPSMT"/>
          <w:color w:val="000000"/>
          <w:sz w:val="18"/>
          <w:szCs w:val="20"/>
        </w:rPr>
        <w:t>.</w:t>
      </w:r>
    </w:p>
    <w:p w:rsidR="00830FAF" w:rsidRPr="00606F6D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0"/>
        </w:rPr>
      </w:pPr>
      <w:r w:rsidRPr="00606F6D">
        <w:rPr>
          <w:sz w:val="14"/>
        </w:rPr>
        <w:t>X</w:t>
      </w:r>
      <w:r w:rsidRPr="00946827">
        <w:rPr>
          <w:sz w:val="18"/>
        </w:rPr>
        <w:t>i</w:t>
      </w:r>
      <w:r w:rsidR="00DA4F7E">
        <w:rPr>
          <w:sz w:val="18"/>
        </w:rPr>
        <w:t>x</w:t>
      </w:r>
      <w:r w:rsidRPr="00606F6D">
        <w:rPr>
          <w:sz w:val="14"/>
        </w:rPr>
        <w:t xml:space="preserve">) </w:t>
      </w:r>
      <w:r w:rsidRPr="00606F6D">
        <w:rPr>
          <w:sz w:val="18"/>
        </w:rPr>
        <w:t xml:space="preserve">Professor Dr </w:t>
      </w:r>
      <w:proofErr w:type="spellStart"/>
      <w:r w:rsidRPr="00606F6D">
        <w:rPr>
          <w:sz w:val="18"/>
        </w:rPr>
        <w:t>Ruh</w:t>
      </w:r>
      <w:r w:rsidR="004D745F">
        <w:rPr>
          <w:sz w:val="18"/>
        </w:rPr>
        <w:t>ul</w:t>
      </w:r>
      <w:proofErr w:type="spellEnd"/>
      <w:r w:rsidR="004D745F">
        <w:rPr>
          <w:sz w:val="18"/>
        </w:rPr>
        <w:t xml:space="preserve"> </w:t>
      </w:r>
      <w:proofErr w:type="spellStart"/>
      <w:r w:rsidR="004D745F">
        <w:rPr>
          <w:sz w:val="18"/>
        </w:rPr>
        <w:t>Amin</w:t>
      </w:r>
      <w:proofErr w:type="spellEnd"/>
      <w:r w:rsidR="004D745F">
        <w:rPr>
          <w:sz w:val="18"/>
        </w:rPr>
        <w:t>, Department of Management</w:t>
      </w:r>
      <w:r w:rsidRPr="00606F6D">
        <w:rPr>
          <w:sz w:val="18"/>
        </w:rPr>
        <w:t xml:space="preserve">, </w:t>
      </w:r>
      <w:r w:rsidR="00EA5EB4">
        <w:rPr>
          <w:sz w:val="18"/>
        </w:rPr>
        <w:t xml:space="preserve">Islamic University </w:t>
      </w:r>
      <w:proofErr w:type="spellStart"/>
      <w:r w:rsidR="00EA5EB4">
        <w:rPr>
          <w:sz w:val="18"/>
        </w:rPr>
        <w:t>Kushtia</w:t>
      </w:r>
      <w:proofErr w:type="spellEnd"/>
      <w:r>
        <w:rPr>
          <w:sz w:val="18"/>
        </w:rPr>
        <w:t xml:space="preserve">, </w:t>
      </w:r>
      <w:r w:rsidRPr="00606F6D">
        <w:rPr>
          <w:sz w:val="18"/>
        </w:rPr>
        <w:t>Bangladesh.</w:t>
      </w:r>
    </w:p>
    <w:p w:rsidR="00830FAF" w:rsidRPr="00651D13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946827">
        <w:rPr>
          <w:sz w:val="14"/>
        </w:rPr>
        <w:t>X</w:t>
      </w:r>
      <w:r w:rsidR="00DA4F7E">
        <w:rPr>
          <w:sz w:val="18"/>
        </w:rPr>
        <w:t>xi</w:t>
      </w:r>
      <w:r w:rsidRPr="00946827">
        <w:rPr>
          <w:sz w:val="14"/>
        </w:rPr>
        <w:t xml:space="preserve">) </w:t>
      </w:r>
      <w:proofErr w:type="gramStart"/>
      <w:r w:rsidRPr="009C78FB">
        <w:rPr>
          <w:sz w:val="18"/>
          <w:szCs w:val="20"/>
        </w:rPr>
        <w:t>Dr .</w:t>
      </w:r>
      <w:proofErr w:type="gramEnd"/>
      <w:r w:rsidRPr="009C78FB">
        <w:rPr>
          <w:sz w:val="18"/>
          <w:szCs w:val="20"/>
        </w:rPr>
        <w:t xml:space="preserve"> </w:t>
      </w:r>
      <w:proofErr w:type="spellStart"/>
      <w:r w:rsidRPr="009C78FB">
        <w:rPr>
          <w:sz w:val="18"/>
          <w:szCs w:val="20"/>
        </w:rPr>
        <w:t>Aslan</w:t>
      </w:r>
      <w:proofErr w:type="spellEnd"/>
      <w:r w:rsidRPr="009C78FB">
        <w:rPr>
          <w:sz w:val="18"/>
          <w:szCs w:val="20"/>
        </w:rPr>
        <w:t xml:space="preserve"> </w:t>
      </w:r>
      <w:proofErr w:type="spellStart"/>
      <w:r w:rsidRPr="009C78FB">
        <w:rPr>
          <w:sz w:val="18"/>
          <w:szCs w:val="20"/>
        </w:rPr>
        <w:t>Amat</w:t>
      </w:r>
      <w:proofErr w:type="spellEnd"/>
      <w:r w:rsidRPr="009C78FB">
        <w:rPr>
          <w:sz w:val="18"/>
          <w:szCs w:val="20"/>
        </w:rPr>
        <w:t xml:space="preserve"> </w:t>
      </w:r>
      <w:proofErr w:type="spellStart"/>
      <w:r w:rsidRPr="009C78FB">
        <w:rPr>
          <w:sz w:val="18"/>
          <w:szCs w:val="20"/>
        </w:rPr>
        <w:t>Senin</w:t>
      </w:r>
      <w:proofErr w:type="spellEnd"/>
      <w:r w:rsidRPr="009C78FB">
        <w:rPr>
          <w:sz w:val="18"/>
          <w:szCs w:val="20"/>
        </w:rPr>
        <w:t xml:space="preserve">, Faculty of Management, </w:t>
      </w:r>
      <w:r w:rsidRPr="009C78FB">
        <w:rPr>
          <w:rFonts w:ascii="TimesNewRomanPSMT" w:hAnsi="TimesNewRomanPSMT" w:cs="TimesNewRomanPSMT"/>
          <w:color w:val="000000"/>
          <w:sz w:val="18"/>
          <w:szCs w:val="20"/>
        </w:rPr>
        <w:t>University Technology</w:t>
      </w:r>
      <w:r w:rsidR="00FE232E">
        <w:rPr>
          <w:rFonts w:ascii="TimesNewRomanPSMT" w:hAnsi="TimesNewRomanPSMT" w:cs="TimesNewRomanPSMT"/>
          <w:color w:val="000000"/>
          <w:sz w:val="18"/>
          <w:szCs w:val="20"/>
        </w:rPr>
        <w:t xml:space="preserve"> Malaysia</w:t>
      </w:r>
      <w:r w:rsidRPr="009C78FB">
        <w:rPr>
          <w:rFonts w:ascii="TimesNewRomanPSMT" w:hAnsi="TimesNewRomanPSMT" w:cs="TimesNewRomanPSMT"/>
          <w:color w:val="000000"/>
          <w:sz w:val="18"/>
          <w:szCs w:val="20"/>
        </w:rPr>
        <w:t>, Johor, Malaysia.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</w:p>
    <w:p w:rsidR="00830FAF" w:rsidRPr="001A7190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946827">
        <w:rPr>
          <w:sz w:val="12"/>
        </w:rPr>
        <w:t>X</w:t>
      </w:r>
      <w:r w:rsidR="00DA4F7E" w:rsidRPr="00DA4F7E">
        <w:rPr>
          <w:sz w:val="18"/>
        </w:rPr>
        <w:t>xii</w:t>
      </w:r>
      <w:proofErr w:type="gramStart"/>
      <w:r>
        <w:rPr>
          <w:sz w:val="18"/>
        </w:rPr>
        <w:t>)</w:t>
      </w:r>
      <w:r w:rsidRPr="00606F6D">
        <w:rPr>
          <w:sz w:val="18"/>
        </w:rPr>
        <w:t>Dr</w:t>
      </w:r>
      <w:proofErr w:type="gramEnd"/>
      <w:r w:rsidRPr="00606F6D">
        <w:rPr>
          <w:sz w:val="18"/>
        </w:rPr>
        <w:t xml:space="preserve"> </w:t>
      </w:r>
      <w:proofErr w:type="spellStart"/>
      <w:r w:rsidRPr="00606F6D">
        <w:rPr>
          <w:sz w:val="18"/>
        </w:rPr>
        <w:t>Md</w:t>
      </w:r>
      <w:proofErr w:type="spellEnd"/>
      <w:r w:rsidRPr="00606F6D">
        <w:rPr>
          <w:sz w:val="18"/>
        </w:rPr>
        <w:t xml:space="preserve"> Abdul </w:t>
      </w:r>
      <w:r>
        <w:rPr>
          <w:sz w:val="18"/>
        </w:rPr>
        <w:t xml:space="preserve"> </w:t>
      </w:r>
      <w:proofErr w:type="spellStart"/>
      <w:r w:rsidRPr="00606F6D">
        <w:rPr>
          <w:sz w:val="18"/>
        </w:rPr>
        <w:t>Jalil</w:t>
      </w:r>
      <w:proofErr w:type="spellEnd"/>
      <w:r>
        <w:rPr>
          <w:sz w:val="18"/>
        </w:rPr>
        <w:t xml:space="preserve"> </w:t>
      </w:r>
      <w:r w:rsidRPr="00606F6D">
        <w:rPr>
          <w:sz w:val="18"/>
        </w:rPr>
        <w:t>,</w:t>
      </w:r>
      <w:r w:rsidRPr="00606F6D">
        <w:t xml:space="preserve"> </w:t>
      </w:r>
      <w:r w:rsidRPr="00606F6D">
        <w:rPr>
          <w:sz w:val="18"/>
        </w:rPr>
        <w:t xml:space="preserve">Department Business Administration,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International Islamic University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 </w:t>
      </w:r>
      <w:r w:rsidRPr="00827621">
        <w:rPr>
          <w:rFonts w:ascii="TimesNewRomanPSMT" w:hAnsi="TimesNewRomanPSMT" w:cs="TimesNewRomanPSMT"/>
          <w:color w:val="000000"/>
          <w:sz w:val="18"/>
          <w:szCs w:val="20"/>
        </w:rPr>
        <w:t>M</w:t>
      </w:r>
      <w:r>
        <w:rPr>
          <w:rFonts w:ascii="TimesNewRomanPSMT" w:hAnsi="TimesNewRomanPSMT" w:cs="TimesNewRomanPSMT"/>
          <w:color w:val="000000"/>
          <w:sz w:val="18"/>
          <w:szCs w:val="20"/>
        </w:rPr>
        <w:t>alaysia.</w:t>
      </w:r>
    </w:p>
    <w:p w:rsidR="00830FAF" w:rsidRPr="001A7190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1A7190">
        <w:rPr>
          <w:sz w:val="12"/>
        </w:rPr>
        <w:t>X</w:t>
      </w:r>
      <w:r w:rsidR="00DA4F7E">
        <w:rPr>
          <w:sz w:val="16"/>
        </w:rPr>
        <w:t>xii</w:t>
      </w:r>
      <w:r w:rsidRPr="009878BA">
        <w:rPr>
          <w:sz w:val="16"/>
        </w:rPr>
        <w:t>i</w:t>
      </w:r>
      <w:r w:rsidRPr="001A7190">
        <w:rPr>
          <w:sz w:val="12"/>
        </w:rPr>
        <w:t>)</w:t>
      </w:r>
      <w:r w:rsidRPr="001A7190">
        <w:rPr>
          <w:lang w:val="en-AU"/>
        </w:rPr>
        <w:t xml:space="preserve"> </w:t>
      </w:r>
      <w:r w:rsidRPr="001A7190">
        <w:rPr>
          <w:sz w:val="16"/>
          <w:lang w:val="en-AU"/>
        </w:rPr>
        <w:t>Dr</w:t>
      </w:r>
      <w:r w:rsidRPr="001A7190">
        <w:rPr>
          <w:sz w:val="14"/>
          <w:lang w:val="en-AU"/>
        </w:rPr>
        <w:t xml:space="preserve">. </w:t>
      </w:r>
      <w:proofErr w:type="spellStart"/>
      <w:r w:rsidRPr="001A7190">
        <w:rPr>
          <w:sz w:val="20"/>
          <w:lang w:val="en-AU"/>
        </w:rPr>
        <w:t>Jesmin</w:t>
      </w:r>
      <w:proofErr w:type="spellEnd"/>
      <w:r w:rsidRPr="001A7190">
        <w:rPr>
          <w:sz w:val="20"/>
          <w:lang w:val="en-AU"/>
        </w:rPr>
        <w:t xml:space="preserve"> Islam,</w:t>
      </w:r>
      <w:r w:rsidRPr="001A7190">
        <w:rPr>
          <w:rFonts w:ascii="Consolas" w:hAnsi="Consolas" w:cs="Consolas"/>
          <w:sz w:val="19"/>
          <w:szCs w:val="21"/>
        </w:rPr>
        <w:t xml:space="preserve"> </w:t>
      </w:r>
      <w:r w:rsidRPr="001A7190">
        <w:rPr>
          <w:rFonts w:ascii="Times New Roman" w:hAnsi="Times New Roman"/>
          <w:sz w:val="19"/>
          <w:szCs w:val="21"/>
        </w:rPr>
        <w:t>Faculty of Business, Government and Law</w:t>
      </w:r>
      <w:r w:rsidRPr="001A7190">
        <w:rPr>
          <w:rFonts w:ascii="Times New Roman" w:hAnsi="Times New Roman"/>
          <w:szCs w:val="24"/>
          <w:lang w:val="en-AU"/>
        </w:rPr>
        <w:t>,</w:t>
      </w:r>
      <w:r w:rsidRPr="001A7190">
        <w:rPr>
          <w:rFonts w:ascii="Times New Roman" w:hAnsi="Times New Roman"/>
          <w:sz w:val="19"/>
          <w:szCs w:val="21"/>
        </w:rPr>
        <w:t xml:space="preserve">University of Canberra, </w:t>
      </w:r>
      <w:proofErr w:type="spellStart"/>
      <w:r w:rsidRPr="001A7190">
        <w:rPr>
          <w:rFonts w:ascii="Times New Roman" w:hAnsi="Times New Roman"/>
          <w:sz w:val="19"/>
          <w:szCs w:val="21"/>
        </w:rPr>
        <w:t>Austrelia</w:t>
      </w:r>
      <w:proofErr w:type="spellEnd"/>
    </w:p>
    <w:p w:rsidR="00830FAF" w:rsidRPr="001A7190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9878BA">
        <w:rPr>
          <w:rFonts w:ascii="Times New Roman" w:hAnsi="Times New Roman"/>
          <w:sz w:val="18"/>
          <w:szCs w:val="24"/>
        </w:rPr>
        <w:t>x</w:t>
      </w:r>
      <w:r w:rsidR="00DA4F7E">
        <w:rPr>
          <w:rFonts w:ascii="Times New Roman" w:hAnsi="Times New Roman"/>
          <w:sz w:val="18"/>
          <w:szCs w:val="24"/>
        </w:rPr>
        <w:t>xiv</w:t>
      </w:r>
      <w:r w:rsidRPr="001A7190">
        <w:rPr>
          <w:rFonts w:ascii="Times New Roman" w:hAnsi="Times New Roman"/>
          <w:sz w:val="20"/>
          <w:szCs w:val="24"/>
        </w:rPr>
        <w:t>)</w:t>
      </w:r>
      <w:proofErr w:type="spellStart"/>
      <w:r w:rsidRPr="001A7190">
        <w:rPr>
          <w:rFonts w:ascii="Times New Roman" w:hAnsi="Times New Roman"/>
          <w:sz w:val="20"/>
          <w:szCs w:val="24"/>
        </w:rPr>
        <w:t>Magda</w:t>
      </w:r>
      <w:proofErr w:type="spellEnd"/>
      <w:r w:rsidRPr="001A7190">
        <w:rPr>
          <w:rFonts w:ascii="Times New Roman" w:hAnsi="Times New Roman"/>
          <w:sz w:val="20"/>
          <w:szCs w:val="24"/>
        </w:rPr>
        <w:t xml:space="preserve"> Ismail A. </w:t>
      </w:r>
      <w:proofErr w:type="spellStart"/>
      <w:r w:rsidRPr="001A7190">
        <w:rPr>
          <w:rFonts w:ascii="Times New Roman" w:hAnsi="Times New Roman"/>
          <w:sz w:val="20"/>
          <w:szCs w:val="24"/>
        </w:rPr>
        <w:t>Mohsin</w:t>
      </w:r>
      <w:proofErr w:type="spellEnd"/>
      <w:r w:rsidRPr="001A7190">
        <w:rPr>
          <w:rFonts w:ascii="Times New Roman" w:hAnsi="Times New Roman"/>
          <w:sz w:val="20"/>
          <w:szCs w:val="24"/>
        </w:rPr>
        <w:t xml:space="preserve"> </w:t>
      </w:r>
      <w:r w:rsidRPr="001A7190">
        <w:rPr>
          <w:rFonts w:ascii="Times New Roman" w:hAnsi="Times New Roman"/>
          <w:b/>
          <w:sz w:val="20"/>
          <w:szCs w:val="24"/>
        </w:rPr>
        <w:t xml:space="preserve">, </w:t>
      </w:r>
      <w:r w:rsidRPr="001A7190">
        <w:rPr>
          <w:sz w:val="18"/>
          <w:szCs w:val="24"/>
        </w:rPr>
        <w:t xml:space="preserve">The Global University of Islamic Finance, </w:t>
      </w:r>
      <w:proofErr w:type="spellStart"/>
      <w:r w:rsidRPr="001A7190">
        <w:rPr>
          <w:sz w:val="18"/>
          <w:szCs w:val="24"/>
        </w:rPr>
        <w:t>Kualalumpur</w:t>
      </w:r>
      <w:proofErr w:type="spellEnd"/>
      <w:r w:rsidRPr="001A7190">
        <w:rPr>
          <w:sz w:val="18"/>
          <w:szCs w:val="24"/>
        </w:rPr>
        <w:t>, MALAYSIA</w:t>
      </w:r>
    </w:p>
    <w:p w:rsidR="00830FAF" w:rsidRPr="00404DA9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 w:rsidRPr="00FE232E">
        <w:rPr>
          <w:sz w:val="16"/>
        </w:rPr>
        <w:t>X</w:t>
      </w:r>
      <w:r w:rsidR="00DA4F7E">
        <w:rPr>
          <w:sz w:val="18"/>
        </w:rPr>
        <w:t>xv</w:t>
      </w:r>
      <w:r w:rsidRPr="007B2528">
        <w:rPr>
          <w:sz w:val="14"/>
        </w:rPr>
        <w:t>)</w:t>
      </w:r>
      <w:r>
        <w:rPr>
          <w:sz w:val="14"/>
        </w:rPr>
        <w:t xml:space="preserve"> </w:t>
      </w:r>
      <w:proofErr w:type="spellStart"/>
      <w:r w:rsidRPr="00404DA9">
        <w:rPr>
          <w:sz w:val="18"/>
        </w:rPr>
        <w:t>Md</w:t>
      </w:r>
      <w:proofErr w:type="spellEnd"/>
      <w:r w:rsidRPr="00404DA9">
        <w:rPr>
          <w:sz w:val="18"/>
        </w:rPr>
        <w:t xml:space="preserve"> </w:t>
      </w:r>
      <w:proofErr w:type="spellStart"/>
      <w:r w:rsidRPr="00404DA9">
        <w:rPr>
          <w:sz w:val="18"/>
        </w:rPr>
        <w:t>Shariful</w:t>
      </w:r>
      <w:proofErr w:type="spellEnd"/>
      <w:r w:rsidRPr="00404DA9">
        <w:rPr>
          <w:sz w:val="18"/>
        </w:rPr>
        <w:t xml:space="preserve"> </w:t>
      </w:r>
      <w:proofErr w:type="spellStart"/>
      <w:r w:rsidRPr="00404DA9">
        <w:rPr>
          <w:sz w:val="18"/>
        </w:rPr>
        <w:t>Haque</w:t>
      </w:r>
      <w:proofErr w:type="spellEnd"/>
      <w:r w:rsidRPr="00404DA9">
        <w:rPr>
          <w:sz w:val="18"/>
        </w:rPr>
        <w:t>, Department of Business Administration,</w:t>
      </w:r>
      <w:r w:rsidRPr="00404DA9">
        <w:rPr>
          <w:rFonts w:ascii="TimesNewRomanPSMT" w:hAnsi="TimesNewRomanPSMT" w:cs="TimesNewRomanPSMT"/>
          <w:color w:val="000000"/>
          <w:sz w:val="24"/>
          <w:szCs w:val="20"/>
        </w:rPr>
        <w:t xml:space="preserve">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International Islamic University</w:t>
      </w:r>
      <w:r>
        <w:rPr>
          <w:rFonts w:ascii="TimesNewRomanPSMT" w:hAnsi="TimesNewRomanPSMT" w:cs="TimesNewRomanPSMT"/>
          <w:color w:val="000000"/>
          <w:sz w:val="18"/>
          <w:szCs w:val="20"/>
        </w:rPr>
        <w:t>, Chittagong.</w:t>
      </w:r>
      <w:r w:rsidRPr="00584CDF"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</w:p>
    <w:p w:rsidR="00830FAF" w:rsidRPr="00DA4F7E" w:rsidRDefault="00830FAF" w:rsidP="00DA4F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0"/>
        </w:rPr>
      </w:pPr>
      <w:r>
        <w:rPr>
          <w:sz w:val="18"/>
        </w:rPr>
        <w:t>xx</w:t>
      </w:r>
      <w:r w:rsidR="00DA4F7E">
        <w:rPr>
          <w:sz w:val="18"/>
        </w:rPr>
        <w:t>vi</w:t>
      </w:r>
      <w:r w:rsidRPr="007B2528">
        <w:rPr>
          <w:sz w:val="14"/>
        </w:rPr>
        <w:t>)</w:t>
      </w:r>
      <w:r>
        <w:rPr>
          <w:sz w:val="14"/>
        </w:rPr>
        <w:t xml:space="preserve"> </w:t>
      </w:r>
      <w:proofErr w:type="spellStart"/>
      <w:r w:rsidRPr="00404DA9">
        <w:rPr>
          <w:sz w:val="18"/>
        </w:rPr>
        <w:t>Mrs</w:t>
      </w:r>
      <w:proofErr w:type="spellEnd"/>
      <w:r w:rsidRPr="00404DA9">
        <w:rPr>
          <w:sz w:val="18"/>
        </w:rPr>
        <w:t xml:space="preserve"> </w:t>
      </w:r>
      <w:proofErr w:type="spellStart"/>
      <w:r w:rsidRPr="00404DA9">
        <w:rPr>
          <w:sz w:val="18"/>
        </w:rPr>
        <w:t>Afroza</w:t>
      </w:r>
      <w:proofErr w:type="spellEnd"/>
      <w:r w:rsidRPr="00404DA9">
        <w:rPr>
          <w:sz w:val="18"/>
        </w:rPr>
        <w:t xml:space="preserve"> Bulbul,</w:t>
      </w:r>
      <w:r w:rsidRPr="00404DA9">
        <w:rPr>
          <w:rFonts w:ascii="TimesNewRomanPSMT" w:hAnsi="TimesNewRomanPSMT" w:cs="TimesNewRomanPSMT"/>
          <w:color w:val="000000"/>
          <w:sz w:val="24"/>
          <w:szCs w:val="20"/>
        </w:rPr>
        <w:t xml:space="preserve"> </w:t>
      </w:r>
      <w:r w:rsidRPr="00404DA9">
        <w:rPr>
          <w:sz w:val="18"/>
        </w:rPr>
        <w:t>Department of Business Administration,</w:t>
      </w:r>
      <w:r w:rsidRPr="00404DA9">
        <w:rPr>
          <w:rFonts w:ascii="TimesNewRomanPSMT" w:hAnsi="TimesNewRomanPSMT" w:cs="TimesNewRomanPSMT"/>
          <w:color w:val="000000"/>
          <w:sz w:val="24"/>
          <w:szCs w:val="20"/>
        </w:rPr>
        <w:t xml:space="preserve"> </w:t>
      </w:r>
      <w:r w:rsidRPr="00AC1209">
        <w:rPr>
          <w:rFonts w:ascii="TimesNewRomanPSMT" w:hAnsi="TimesNewRomanPSMT" w:cs="TimesNewRomanPSMT"/>
          <w:color w:val="000000"/>
          <w:sz w:val="18"/>
          <w:szCs w:val="20"/>
        </w:rPr>
        <w:t>International Islamic University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r w:rsidRPr="00584CDF">
        <w:rPr>
          <w:rFonts w:ascii="TimesNewRomanPSMT" w:hAnsi="TimesNewRomanPSMT" w:cs="TimesNewRomanPSMT"/>
          <w:color w:val="000000"/>
          <w:sz w:val="18"/>
          <w:szCs w:val="20"/>
        </w:rPr>
        <w:t xml:space="preserve">Chittagong </w:t>
      </w:r>
      <w:r w:rsidRPr="00404DA9">
        <w:rPr>
          <w:rFonts w:ascii="TimesNewRomanPSMT" w:hAnsi="TimesNewRomanPSMT" w:cs="TimesNewRomanPSMT"/>
          <w:color w:val="000000"/>
          <w:sz w:val="16"/>
          <w:szCs w:val="20"/>
        </w:rPr>
        <w:t>(IIUC)</w:t>
      </w:r>
    </w:p>
    <w:p w:rsidR="00830FAF" w:rsidRPr="00A27278" w:rsidRDefault="00830FAF" w:rsidP="00830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0"/>
        </w:rPr>
      </w:pPr>
      <w:r w:rsidRPr="00946827">
        <w:rPr>
          <w:rFonts w:ascii="TimesNewRomanPSMT" w:hAnsi="TimesNewRomanPSMT" w:cs="TimesNewRomanPSMT"/>
          <w:color w:val="000000"/>
          <w:sz w:val="12"/>
          <w:szCs w:val="20"/>
        </w:rPr>
        <w:t>X</w:t>
      </w:r>
      <w:r>
        <w:rPr>
          <w:rFonts w:ascii="TimesNewRomanPSMT" w:hAnsi="TimesNewRomanPSMT" w:cs="TimesNewRomanPSMT"/>
          <w:color w:val="000000"/>
          <w:sz w:val="18"/>
          <w:szCs w:val="20"/>
        </w:rPr>
        <w:t>xii</w:t>
      </w:r>
      <w:r w:rsidRPr="007B2528">
        <w:rPr>
          <w:rFonts w:ascii="TimesNewRomanPSMT" w:hAnsi="TimesNewRomanPSMT" w:cs="TimesNewRomanPSMT"/>
          <w:color w:val="000000"/>
          <w:sz w:val="18"/>
          <w:szCs w:val="20"/>
        </w:rPr>
        <w:t>)</w:t>
      </w:r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18"/>
          <w:szCs w:val="20"/>
        </w:rPr>
        <w:t>Jahid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Hossain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18"/>
          <w:szCs w:val="20"/>
        </w:rPr>
        <w:t>Bhuaian</w:t>
      </w:r>
      <w:proofErr w:type="spellEnd"/>
      <w:r>
        <w:rPr>
          <w:rFonts w:ascii="TimesNewRomanPSMT" w:hAnsi="TimesNewRomanPSMT" w:cs="TimesNewRomanPSMT"/>
          <w:color w:val="000000"/>
          <w:sz w:val="18"/>
          <w:szCs w:val="20"/>
        </w:rPr>
        <w:t xml:space="preserve">, </w:t>
      </w:r>
      <w:r w:rsidRPr="00404DA9">
        <w:rPr>
          <w:sz w:val="18"/>
        </w:rPr>
        <w:t>Department of Business Administration,</w:t>
      </w:r>
      <w:r w:rsidRPr="00404DA9">
        <w:rPr>
          <w:rFonts w:ascii="TimesNewRomanPSMT" w:hAnsi="TimesNewRomanPSMT" w:cs="TimesNewRomanPSMT"/>
          <w:color w:val="000000"/>
          <w:sz w:val="24"/>
          <w:szCs w:val="20"/>
        </w:rPr>
        <w:t xml:space="preserve"> </w:t>
      </w:r>
      <w:r w:rsidRPr="00584CDF">
        <w:rPr>
          <w:rFonts w:ascii="TimesNewRomanPSMT" w:hAnsi="TimesNewRomanPSMT" w:cs="TimesNewRomanPSMT"/>
          <w:color w:val="000000"/>
          <w:sz w:val="18"/>
          <w:szCs w:val="20"/>
        </w:rPr>
        <w:t xml:space="preserve">Chittagong </w:t>
      </w:r>
      <w:r w:rsidRPr="00404DA9">
        <w:rPr>
          <w:rFonts w:ascii="TimesNewRomanPSMT" w:hAnsi="TimesNewRomanPSMT" w:cs="TimesNewRomanPSMT"/>
          <w:color w:val="000000"/>
          <w:sz w:val="16"/>
          <w:szCs w:val="20"/>
        </w:rPr>
        <w:t>(IIUC)</w:t>
      </w:r>
      <w:r>
        <w:rPr>
          <w:rFonts w:ascii="TimesNewRomanPSMT" w:hAnsi="TimesNewRomanPSMT" w:cs="TimesNewRomanPSMT"/>
          <w:color w:val="000000"/>
          <w:sz w:val="16"/>
          <w:szCs w:val="20"/>
        </w:rPr>
        <w:t xml:space="preserve">,  </w:t>
      </w:r>
      <w:r w:rsidRPr="007B2528">
        <w:rPr>
          <w:rFonts w:ascii="TimesNewRomanPSMT" w:hAnsi="TimesNewRomanPSMT" w:cs="TimesNewRomanPSMT"/>
          <w:color w:val="000000"/>
          <w:sz w:val="18"/>
          <w:szCs w:val="20"/>
        </w:rPr>
        <w:t>Bangladesh.</w:t>
      </w:r>
    </w:p>
    <w:p w:rsidR="00830FAF" w:rsidRDefault="00FE232E" w:rsidP="00FE232E">
      <w:pPr>
        <w:tabs>
          <w:tab w:val="left" w:pos="1297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0"/>
        </w:rPr>
      </w:pPr>
      <w:r>
        <w:rPr>
          <w:rFonts w:ascii="TimesNewRomanPSMT" w:hAnsi="TimesNewRomanPSMT" w:cs="TimesNewRomanPSMT"/>
          <w:color w:val="000000"/>
          <w:sz w:val="24"/>
          <w:szCs w:val="20"/>
        </w:rPr>
        <w:tab/>
      </w:r>
    </w:p>
    <w:p w:rsidR="00617DCA" w:rsidRPr="00617DCA" w:rsidRDefault="00617DCA" w:rsidP="007C66A3">
      <w:pPr>
        <w:rPr>
          <w:sz w:val="32"/>
        </w:rPr>
      </w:pPr>
    </w:p>
    <w:sectPr w:rsidR="00617DCA" w:rsidRPr="00617DCA" w:rsidSect="002B6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178D"/>
    <w:multiLevelType w:val="hybridMultilevel"/>
    <w:tmpl w:val="3766AA5A"/>
    <w:lvl w:ilvl="0" w:tplc="B7829B54">
      <w:start w:val="1"/>
      <w:numFmt w:val="upperLetter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60C90"/>
    <w:multiLevelType w:val="multilevel"/>
    <w:tmpl w:val="1BF8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F4BFB"/>
    <w:multiLevelType w:val="hybridMultilevel"/>
    <w:tmpl w:val="15C0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0932"/>
    <w:multiLevelType w:val="hybridMultilevel"/>
    <w:tmpl w:val="404E67E6"/>
    <w:lvl w:ilvl="0" w:tplc="5D1677D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FE7590"/>
    <w:rsid w:val="000B3288"/>
    <w:rsid w:val="000C05A5"/>
    <w:rsid w:val="000E53B6"/>
    <w:rsid w:val="00172E81"/>
    <w:rsid w:val="001B6346"/>
    <w:rsid w:val="00242341"/>
    <w:rsid w:val="00296192"/>
    <w:rsid w:val="002B65E2"/>
    <w:rsid w:val="0032081C"/>
    <w:rsid w:val="0034733A"/>
    <w:rsid w:val="00385620"/>
    <w:rsid w:val="003C527A"/>
    <w:rsid w:val="00414A2D"/>
    <w:rsid w:val="00414D0B"/>
    <w:rsid w:val="00447D74"/>
    <w:rsid w:val="00483C94"/>
    <w:rsid w:val="00485994"/>
    <w:rsid w:val="004D745F"/>
    <w:rsid w:val="005A77F8"/>
    <w:rsid w:val="00607974"/>
    <w:rsid w:val="00617DCA"/>
    <w:rsid w:val="006D11F2"/>
    <w:rsid w:val="00773E57"/>
    <w:rsid w:val="007B1A6C"/>
    <w:rsid w:val="007B444D"/>
    <w:rsid w:val="007C66A3"/>
    <w:rsid w:val="007F6742"/>
    <w:rsid w:val="008167C0"/>
    <w:rsid w:val="00830FAF"/>
    <w:rsid w:val="008602D9"/>
    <w:rsid w:val="008815BB"/>
    <w:rsid w:val="00883A68"/>
    <w:rsid w:val="008A3EEE"/>
    <w:rsid w:val="008E30F3"/>
    <w:rsid w:val="00985596"/>
    <w:rsid w:val="009A3D71"/>
    <w:rsid w:val="009B0671"/>
    <w:rsid w:val="009C2448"/>
    <w:rsid w:val="00A71565"/>
    <w:rsid w:val="00B90974"/>
    <w:rsid w:val="00BC326A"/>
    <w:rsid w:val="00BF204C"/>
    <w:rsid w:val="00C239A3"/>
    <w:rsid w:val="00C5351F"/>
    <w:rsid w:val="00CA26BB"/>
    <w:rsid w:val="00CD7F88"/>
    <w:rsid w:val="00D824DE"/>
    <w:rsid w:val="00DA4F7E"/>
    <w:rsid w:val="00DB7136"/>
    <w:rsid w:val="00DC6213"/>
    <w:rsid w:val="00E352A5"/>
    <w:rsid w:val="00EA5EB4"/>
    <w:rsid w:val="00F57545"/>
    <w:rsid w:val="00FE232E"/>
    <w:rsid w:val="00FE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590"/>
    <w:pPr>
      <w:ind w:left="720"/>
      <w:contextualSpacing/>
    </w:pPr>
  </w:style>
  <w:style w:type="character" w:styleId="Hyperlink">
    <w:name w:val="Hyperlink"/>
    <w:basedOn w:val="DefaultParagraphFont"/>
    <w:unhideWhenUsed/>
    <w:rsid w:val="00617D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mbb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imbb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iiste.org%2FJournals%2Findex.php%2FEJBM&amp;sa=D&amp;sntz=1&amp;usg=AFQjCNEWi_p9ZzH8VSd7omOfFnH-on1Sg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com/url?q=http%3A%2F%2Fiiste.org%2FJournals%2Findex.php%2FEJBM%2Fissue%2Fview%2F623&amp;sa=D&amp;sntz=1&amp;usg=AFQjCNEQPiYV2sJQH1mZJWCS92HUMC_iHg" TargetMode="External"/><Relationship Id="rId10" Type="http://schemas.openxmlformats.org/officeDocument/2006/relationships/hyperlink" Target="http://www.iiste.org/Journ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mohiudd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</dc:creator>
  <cp:keywords/>
  <dc:description/>
  <cp:lastModifiedBy>user</cp:lastModifiedBy>
  <cp:revision>31</cp:revision>
  <dcterms:created xsi:type="dcterms:W3CDTF">2015-10-02T10:00:00Z</dcterms:created>
  <dcterms:modified xsi:type="dcterms:W3CDTF">2017-04-18T05:46:00Z</dcterms:modified>
</cp:coreProperties>
</file>