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Hello,</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 am Mr. LAURENT EYADEMA from Republic of Togo. I am the second son of Gnassingbe Eyadema the late President of Republic of Togo, I am sorry for the inconvenience that this letter may cause you, I and my father deposited our family life treasure during his reign as the president of Republic of Togo on the 18/10/2004 with TRANS GLOBAL SECURITY/FINANCE COMPANY LTD in Accra Ghana, because Ghana is the nearest country to Togo.</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 and my father lifted this three trunk boxes which contains the Sum of $85 million US DOLLAR which we deposited with the above mentioned company in Ghana for salty purposes, After the death of my father I have decided to move this family life treasure to Miami International air port USA, the consignment is in the diplomats ware house there at Miami international air port USA, I arrived Ghana this January, before they ask me to get a Partner in your country to receive the boxes on my behalf, based on the Condition that the consignment is tagged diplomatic baggage.</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I wanted the box to arrive before I will make contact In your country for someone who has a Godly mind and That can help me invest them to pick it up and assist Me to come over for further business plans, but due to The fact that there is a lot of internet scam and Fraudulent activities going in the world, that is why I have to move it to you in MIAMI for further delivery to you by the diplomat, so I want you to Avoid any doubting mind or fear of insecurity, Dishonesty and irresponsibility.</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Please to prove my honesty and sincerity in the Subject matter; send me your fax and private cell Phone number for easy communication during the delivery of the consignment to you, but please you will have to keep it very confidential for both of us and in return to your kind assistant YOU WILL BE GIVEN 35% PERCENT SHARE OF THE FUND.</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upon you reply to this massage then I will give you the contact number of the diplomat in MIAMI so that you can call him, and he is a republic of Ghana government approved diplomat he is there in MIAMI so that you can call him and tell him that you are my partner whom my consignment is to be delivered to, to enable him deliver the consignment to you immediately.</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Thanks in anticipation of your urgent response,</w:t>
      </w: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p>
    <w:p>
      <w:pPr>
        <w:spacing w:before="0" w:after="200" w:line="276"/>
        <w:ind w:right="0" w:left="0" w:firstLine="0"/>
        <w:jc w:val="left"/>
        <w:rPr>
          <w:rFonts w:ascii="Arial" w:hAnsi="Arial" w:cs="Arial" w:eastAsia="Arial"/>
          <w:color w:val="auto"/>
          <w:spacing w:val="0"/>
          <w:position w:val="0"/>
          <w:sz w:val="36"/>
          <w:shd w:fill="auto" w:val="clear"/>
        </w:rPr>
      </w:pPr>
      <w:r>
        <w:rPr>
          <w:rFonts w:ascii="Arial" w:hAnsi="Arial" w:cs="Arial" w:eastAsia="Arial"/>
          <w:color w:val="auto"/>
          <w:spacing w:val="0"/>
          <w:position w:val="0"/>
          <w:sz w:val="36"/>
          <w:shd w:fill="auto" w:val="clear"/>
        </w:rPr>
        <w:t xml:space="preserve">LAURENT EYADEMA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