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CBE" w:rsidRDefault="00F73A42" w:rsidP="005E4EE4">
      <w:pPr>
        <w:pStyle w:val="Heading1"/>
        <w:numPr>
          <w:ilvl w:val="0"/>
          <w:numId w:val="0"/>
        </w:numPr>
        <w:jc w:val="center"/>
        <w:rPr>
          <w:rFonts w:ascii="Palatino Linotype" w:hAnsi="Palatino Linotype"/>
          <w:i w:val="0"/>
          <w:sz w:val="28"/>
          <w:szCs w:val="28"/>
        </w:rPr>
      </w:pPr>
      <w:proofErr w:type="spellStart"/>
      <w:r>
        <w:rPr>
          <w:rFonts w:ascii="Palatino Linotype" w:hAnsi="Palatino Linotype"/>
          <w:i w:val="0"/>
          <w:sz w:val="28"/>
          <w:szCs w:val="28"/>
        </w:rPr>
        <w:t>Sandeep</w:t>
      </w:r>
      <w:proofErr w:type="spellEnd"/>
      <w:r>
        <w:rPr>
          <w:rFonts w:ascii="Palatino Linotype" w:hAnsi="Palatino Linotype"/>
          <w:i w:val="0"/>
          <w:sz w:val="28"/>
          <w:szCs w:val="28"/>
        </w:rPr>
        <w:t xml:space="preserve"> </w:t>
      </w:r>
      <w:proofErr w:type="spellStart"/>
      <w:r>
        <w:rPr>
          <w:rFonts w:ascii="Palatino Linotype" w:hAnsi="Palatino Linotype"/>
          <w:i w:val="0"/>
          <w:sz w:val="28"/>
          <w:szCs w:val="28"/>
        </w:rPr>
        <w:t>Kilaparti</w:t>
      </w:r>
      <w:proofErr w:type="spellEnd"/>
    </w:p>
    <w:p w:rsidR="00CA58B9" w:rsidRDefault="003C0A69" w:rsidP="005E4EE4">
      <w:pPr>
        <w:jc w:val="center"/>
        <w:rPr>
          <w:rFonts w:ascii="Palatino Linotype" w:hAnsi="Palatino Linotype"/>
          <w:sz w:val="24"/>
        </w:rPr>
      </w:pPr>
      <w:r>
        <w:rPr>
          <w:rFonts w:ascii="Palatino Linotype" w:hAnsi="Palatino Linotype"/>
          <w:sz w:val="24"/>
        </w:rPr>
        <w:t>Oracle Application</w:t>
      </w:r>
    </w:p>
    <w:p w:rsidR="00CD04EF" w:rsidRPr="005E4EE4" w:rsidRDefault="00CD04EF" w:rsidP="005E4EE4">
      <w:pPr>
        <w:jc w:val="center"/>
        <w:rPr>
          <w:rFonts w:ascii="Palatino Linotype" w:hAnsi="Palatino Linotype"/>
          <w:sz w:val="24"/>
        </w:rPr>
      </w:pPr>
    </w:p>
    <w:p w:rsidR="00FE5944" w:rsidRDefault="00FE5944">
      <w:pPr>
        <w:pStyle w:val="BodyText"/>
        <w:rPr>
          <w:rFonts w:ascii="Palatino Linotype" w:hAnsi="Palatino Linotype"/>
          <w:u w:val="single"/>
        </w:rPr>
      </w:pPr>
    </w:p>
    <w:tbl>
      <w:tblPr>
        <w:tblW w:w="0" w:type="auto"/>
        <w:tblInd w:w="108" w:type="dxa"/>
        <w:tblBorders>
          <w:bottom w:val="single" w:sz="12" w:space="0" w:color="auto"/>
        </w:tblBorders>
        <w:shd w:val="clear" w:color="auto" w:fill="E0E0E0"/>
        <w:tblLook w:val="01E0"/>
      </w:tblPr>
      <w:tblGrid>
        <w:gridCol w:w="10810"/>
      </w:tblGrid>
      <w:tr w:rsidR="00CA046C" w:rsidRPr="000B4355" w:rsidTr="0069474E">
        <w:trPr>
          <w:trHeight w:val="307"/>
        </w:trPr>
        <w:tc>
          <w:tcPr>
            <w:tcW w:w="10810" w:type="dxa"/>
            <w:shd w:val="clear" w:color="auto" w:fill="E0E0E0"/>
          </w:tcPr>
          <w:p w:rsidR="00CA046C" w:rsidRPr="00A00AE2" w:rsidRDefault="00CA046C" w:rsidP="00CA046C">
            <w:pPr>
              <w:pStyle w:val="Heading2"/>
              <w:shd w:val="clear" w:color="auto" w:fill="DFDFDF"/>
              <w:rPr>
                <w:rFonts w:ascii="Palatino Linotype" w:hAnsi="Palatino Linotype"/>
                <w:b w:val="0"/>
                <w:i w:val="0"/>
                <w:sz w:val="20"/>
              </w:rPr>
            </w:pPr>
            <w:r>
              <w:rPr>
                <w:rFonts w:ascii="Palatino Linotype" w:hAnsi="Palatino Linotype"/>
                <w:sz w:val="24"/>
                <w:szCs w:val="24"/>
              </w:rPr>
              <w:t>Expertise Summary</w:t>
            </w:r>
          </w:p>
        </w:tc>
      </w:tr>
    </w:tbl>
    <w:p w:rsidR="00997FC1" w:rsidRDefault="00134511" w:rsidP="00480341">
      <w:pPr>
        <w:pStyle w:val="PlainText"/>
        <w:numPr>
          <w:ilvl w:val="0"/>
          <w:numId w:val="30"/>
        </w:numPr>
        <w:suppressAutoHyphens/>
        <w:jc w:val="both"/>
        <w:rPr>
          <w:rFonts w:ascii="Times New Roman" w:eastAsia="MS Mincho" w:hAnsi="Times New Roman"/>
          <w:sz w:val="24"/>
          <w:szCs w:val="24"/>
        </w:rPr>
      </w:pPr>
      <w:r>
        <w:rPr>
          <w:rFonts w:ascii="Times New Roman" w:eastAsia="MS Mincho" w:hAnsi="Times New Roman"/>
          <w:sz w:val="24"/>
          <w:szCs w:val="24"/>
        </w:rPr>
        <w:t>Over 7</w:t>
      </w:r>
      <w:r w:rsidR="00480341">
        <w:rPr>
          <w:rFonts w:ascii="Times New Roman" w:eastAsia="MS Mincho" w:hAnsi="Times New Roman"/>
          <w:sz w:val="24"/>
          <w:szCs w:val="24"/>
        </w:rPr>
        <w:t xml:space="preserve"> years of experience as an</w:t>
      </w:r>
      <w:r w:rsidR="00480341" w:rsidRPr="00F73A42">
        <w:rPr>
          <w:rFonts w:ascii="Times New Roman" w:eastAsia="MS Mincho" w:hAnsi="Times New Roman"/>
          <w:sz w:val="24"/>
          <w:szCs w:val="24"/>
        </w:rPr>
        <w:t xml:space="preserve"> </w:t>
      </w:r>
      <w:r w:rsidR="00480341" w:rsidRPr="00480341">
        <w:rPr>
          <w:rFonts w:ascii="Times New Roman" w:eastAsia="MS Mincho" w:hAnsi="Times New Roman"/>
          <w:sz w:val="24"/>
          <w:szCs w:val="24"/>
        </w:rPr>
        <w:t>Oracle Applications R12/11i (</w:t>
      </w:r>
      <w:r w:rsidR="00480341" w:rsidRPr="00480341">
        <w:rPr>
          <w:rFonts w:ascii="Times New Roman" w:eastAsia="MS Mincho" w:hAnsi="Times New Roman"/>
          <w:b/>
          <w:bCs/>
          <w:sz w:val="24"/>
          <w:szCs w:val="24"/>
        </w:rPr>
        <w:t>E Business Suite</w:t>
      </w:r>
      <w:r w:rsidR="00480341" w:rsidRPr="00480341">
        <w:rPr>
          <w:rFonts w:ascii="Times New Roman" w:eastAsia="MS Mincho" w:hAnsi="Times New Roman"/>
          <w:sz w:val="24"/>
          <w:szCs w:val="24"/>
        </w:rPr>
        <w:t>)</w:t>
      </w:r>
      <w:r w:rsidR="00480341">
        <w:rPr>
          <w:rFonts w:ascii="Times New Roman" w:eastAsia="MS Mincho" w:hAnsi="Times New Roman"/>
          <w:sz w:val="24"/>
          <w:szCs w:val="24"/>
        </w:rPr>
        <w:t xml:space="preserve"> Techno Functional Consultant</w:t>
      </w:r>
      <w:r w:rsidR="00480341" w:rsidRPr="00F73A42">
        <w:rPr>
          <w:rFonts w:ascii="Times New Roman" w:eastAsia="MS Mincho" w:hAnsi="Times New Roman"/>
          <w:sz w:val="24"/>
          <w:szCs w:val="24"/>
        </w:rPr>
        <w:t>,</w:t>
      </w:r>
      <w:r w:rsidR="00480341">
        <w:rPr>
          <w:rFonts w:ascii="Times New Roman" w:eastAsia="MS Mincho" w:hAnsi="Times New Roman"/>
          <w:sz w:val="24"/>
          <w:szCs w:val="24"/>
        </w:rPr>
        <w:t xml:space="preserve"> with expertise in</w:t>
      </w:r>
      <w:r w:rsidR="00480341" w:rsidRPr="00F73A42">
        <w:rPr>
          <w:rFonts w:ascii="Times New Roman" w:eastAsia="MS Mincho" w:hAnsi="Times New Roman"/>
          <w:sz w:val="24"/>
          <w:szCs w:val="24"/>
        </w:rPr>
        <w:t xml:space="preserve"> General Ledger (</w:t>
      </w:r>
      <w:r w:rsidR="00480341" w:rsidRPr="007D1C26">
        <w:rPr>
          <w:rFonts w:ascii="Times New Roman" w:eastAsia="MS Mincho" w:hAnsi="Times New Roman"/>
          <w:b/>
          <w:sz w:val="24"/>
          <w:szCs w:val="24"/>
        </w:rPr>
        <w:t>GL</w:t>
      </w:r>
      <w:r w:rsidR="00480341" w:rsidRPr="00F73A42">
        <w:rPr>
          <w:rFonts w:ascii="Times New Roman" w:eastAsia="MS Mincho" w:hAnsi="Times New Roman"/>
          <w:sz w:val="24"/>
          <w:szCs w:val="24"/>
        </w:rPr>
        <w:t>), Accounts Receivable (</w:t>
      </w:r>
      <w:r w:rsidR="00480341" w:rsidRPr="007D1C26">
        <w:rPr>
          <w:rFonts w:ascii="Times New Roman" w:eastAsia="MS Mincho" w:hAnsi="Times New Roman"/>
          <w:b/>
          <w:sz w:val="24"/>
          <w:szCs w:val="24"/>
        </w:rPr>
        <w:t>AR</w:t>
      </w:r>
      <w:r w:rsidR="00480341" w:rsidRPr="00F73A42">
        <w:rPr>
          <w:rFonts w:ascii="Times New Roman" w:eastAsia="MS Mincho" w:hAnsi="Times New Roman"/>
          <w:sz w:val="24"/>
          <w:szCs w:val="24"/>
        </w:rPr>
        <w:t>), Fixed Assets (</w:t>
      </w:r>
      <w:r w:rsidR="00480341" w:rsidRPr="007D1C26">
        <w:rPr>
          <w:rFonts w:ascii="Times New Roman" w:eastAsia="MS Mincho" w:hAnsi="Times New Roman"/>
          <w:b/>
          <w:sz w:val="24"/>
          <w:szCs w:val="24"/>
        </w:rPr>
        <w:t>FA</w:t>
      </w:r>
      <w:r w:rsidR="00480341" w:rsidRPr="00F73A42">
        <w:rPr>
          <w:rFonts w:ascii="Times New Roman" w:eastAsia="MS Mincho" w:hAnsi="Times New Roman"/>
          <w:sz w:val="24"/>
          <w:szCs w:val="24"/>
        </w:rPr>
        <w:t>),</w:t>
      </w:r>
    </w:p>
    <w:p w:rsidR="00480341" w:rsidRPr="00F73A42" w:rsidRDefault="00997FC1" w:rsidP="00997FC1">
      <w:pPr>
        <w:pStyle w:val="PlainText"/>
        <w:suppressAutoHyphens/>
        <w:ind w:left="360"/>
        <w:jc w:val="both"/>
        <w:rPr>
          <w:rFonts w:ascii="Times New Roman" w:eastAsia="MS Mincho" w:hAnsi="Times New Roman"/>
          <w:sz w:val="24"/>
          <w:szCs w:val="24"/>
        </w:rPr>
      </w:pPr>
      <w:r>
        <w:rPr>
          <w:rFonts w:ascii="Times New Roman" w:eastAsia="MS Mincho" w:hAnsi="Times New Roman"/>
          <w:sz w:val="24"/>
          <w:szCs w:val="24"/>
        </w:rPr>
        <w:t>Accounts Payable (</w:t>
      </w:r>
      <w:r w:rsidRPr="00997FC1">
        <w:rPr>
          <w:rFonts w:ascii="Times New Roman" w:eastAsia="MS Mincho" w:hAnsi="Times New Roman"/>
          <w:b/>
          <w:sz w:val="24"/>
          <w:szCs w:val="24"/>
        </w:rPr>
        <w:t>AP</w:t>
      </w:r>
      <w:r>
        <w:rPr>
          <w:rFonts w:ascii="Times New Roman" w:eastAsia="MS Mincho" w:hAnsi="Times New Roman"/>
          <w:sz w:val="24"/>
          <w:szCs w:val="24"/>
        </w:rPr>
        <w:t>),</w:t>
      </w:r>
      <w:r w:rsidR="00480341" w:rsidRPr="00F73A42">
        <w:rPr>
          <w:rFonts w:ascii="Times New Roman" w:eastAsia="MS Mincho" w:hAnsi="Times New Roman"/>
          <w:sz w:val="24"/>
          <w:szCs w:val="24"/>
        </w:rPr>
        <w:t xml:space="preserve"> Purchasing (</w:t>
      </w:r>
      <w:r w:rsidR="00480341" w:rsidRPr="007D1C26">
        <w:rPr>
          <w:rFonts w:ascii="Times New Roman" w:eastAsia="MS Mincho" w:hAnsi="Times New Roman"/>
          <w:b/>
          <w:sz w:val="24"/>
          <w:szCs w:val="24"/>
        </w:rPr>
        <w:t>PO</w:t>
      </w:r>
      <w:r>
        <w:rPr>
          <w:rFonts w:ascii="Times New Roman" w:eastAsia="MS Mincho" w:hAnsi="Times New Roman"/>
          <w:sz w:val="24"/>
          <w:szCs w:val="24"/>
        </w:rPr>
        <w:t xml:space="preserve">), </w:t>
      </w:r>
      <w:proofErr w:type="spellStart"/>
      <w:r>
        <w:rPr>
          <w:rFonts w:ascii="Times New Roman" w:eastAsia="MS Mincho" w:hAnsi="Times New Roman"/>
          <w:sz w:val="24"/>
          <w:szCs w:val="24"/>
        </w:rPr>
        <w:t>iExpenses</w:t>
      </w:r>
      <w:proofErr w:type="spellEnd"/>
      <w:r>
        <w:rPr>
          <w:rFonts w:ascii="Times New Roman" w:eastAsia="MS Mincho" w:hAnsi="Times New Roman"/>
          <w:sz w:val="24"/>
          <w:szCs w:val="24"/>
        </w:rPr>
        <w:t xml:space="preserve">, </w:t>
      </w:r>
      <w:proofErr w:type="gramStart"/>
      <w:r w:rsidR="00480341" w:rsidRPr="00F73A42">
        <w:rPr>
          <w:rFonts w:ascii="Times New Roman" w:eastAsia="MS Mincho" w:hAnsi="Times New Roman"/>
          <w:sz w:val="24"/>
          <w:szCs w:val="24"/>
        </w:rPr>
        <w:t>Inventory(</w:t>
      </w:r>
      <w:proofErr w:type="gramEnd"/>
      <w:r w:rsidR="00480341" w:rsidRPr="007D1C26">
        <w:rPr>
          <w:rFonts w:ascii="Times New Roman" w:eastAsia="MS Mincho" w:hAnsi="Times New Roman"/>
          <w:b/>
          <w:sz w:val="24"/>
          <w:szCs w:val="24"/>
        </w:rPr>
        <w:t>INV</w:t>
      </w:r>
      <w:r w:rsidR="00480341" w:rsidRPr="00F73A42">
        <w:rPr>
          <w:rFonts w:ascii="Times New Roman" w:eastAsia="MS Mincho" w:hAnsi="Times New Roman"/>
          <w:sz w:val="24"/>
          <w:szCs w:val="24"/>
        </w:rPr>
        <w:t>), Order Management (</w:t>
      </w:r>
      <w:r w:rsidR="00480341" w:rsidRPr="007D1C26">
        <w:rPr>
          <w:rFonts w:ascii="Times New Roman" w:eastAsia="MS Mincho" w:hAnsi="Times New Roman"/>
          <w:b/>
          <w:sz w:val="24"/>
          <w:szCs w:val="24"/>
        </w:rPr>
        <w:t>OM</w:t>
      </w:r>
      <w:r w:rsidR="00480341" w:rsidRPr="00F73A42">
        <w:rPr>
          <w:rFonts w:ascii="Times New Roman" w:eastAsia="MS Mincho" w:hAnsi="Times New Roman"/>
          <w:sz w:val="24"/>
          <w:szCs w:val="24"/>
        </w:rPr>
        <w:t>), Enterprise Asset Management(</w:t>
      </w:r>
      <w:proofErr w:type="spellStart"/>
      <w:r w:rsidR="00480341" w:rsidRPr="007D1C26">
        <w:rPr>
          <w:rFonts w:ascii="Times New Roman" w:eastAsia="MS Mincho" w:hAnsi="Times New Roman"/>
          <w:b/>
          <w:sz w:val="24"/>
          <w:szCs w:val="24"/>
        </w:rPr>
        <w:t>eAM</w:t>
      </w:r>
      <w:proofErr w:type="spellEnd"/>
      <w:r w:rsidR="00480341" w:rsidRPr="00F73A42">
        <w:rPr>
          <w:rFonts w:ascii="Times New Roman" w:eastAsia="MS Mincho" w:hAnsi="Times New Roman"/>
          <w:sz w:val="24"/>
          <w:szCs w:val="24"/>
        </w:rPr>
        <w:t>).</w:t>
      </w:r>
    </w:p>
    <w:p w:rsidR="00F73A42" w:rsidRPr="00F73A42" w:rsidRDefault="00F73A42" w:rsidP="00F73A42">
      <w:pPr>
        <w:pStyle w:val="PlainText"/>
        <w:numPr>
          <w:ilvl w:val="0"/>
          <w:numId w:val="30"/>
        </w:numPr>
        <w:suppressAutoHyphens/>
        <w:jc w:val="both"/>
        <w:rPr>
          <w:rFonts w:ascii="Times New Roman" w:eastAsia="MS Mincho" w:hAnsi="Times New Roman"/>
          <w:sz w:val="24"/>
          <w:szCs w:val="24"/>
        </w:rPr>
      </w:pPr>
      <w:r w:rsidRPr="00F73A42">
        <w:rPr>
          <w:rFonts w:ascii="Times New Roman" w:eastAsia="MS Mincho" w:hAnsi="Times New Roman"/>
          <w:sz w:val="24"/>
          <w:szCs w:val="24"/>
        </w:rPr>
        <w:t>Ability to troubleshoot and recommend suggestions to resolve conflicts between business requirements and standard System Functionality.</w:t>
      </w:r>
    </w:p>
    <w:p w:rsidR="00F73A42" w:rsidRPr="00F73A42" w:rsidRDefault="00F73A42" w:rsidP="00F73A42">
      <w:pPr>
        <w:pStyle w:val="PlainText"/>
        <w:numPr>
          <w:ilvl w:val="0"/>
          <w:numId w:val="30"/>
        </w:numPr>
        <w:suppressAutoHyphens/>
        <w:jc w:val="both"/>
        <w:rPr>
          <w:rFonts w:ascii="Times New Roman" w:eastAsia="MS Mincho" w:hAnsi="Times New Roman"/>
          <w:sz w:val="24"/>
          <w:szCs w:val="24"/>
        </w:rPr>
      </w:pPr>
      <w:r w:rsidRPr="00F73A42">
        <w:rPr>
          <w:rFonts w:ascii="Times New Roman" w:eastAsia="MS Mincho" w:hAnsi="Times New Roman"/>
          <w:sz w:val="24"/>
          <w:szCs w:val="24"/>
        </w:rPr>
        <w:t>Experience with Oracle applications including Technical roles and supervisory positions in all phases of design, development and implementation of Oracle E-Business Suite.</w:t>
      </w:r>
    </w:p>
    <w:p w:rsidR="00F73A42" w:rsidRDefault="00F73A42" w:rsidP="00F73A42">
      <w:pPr>
        <w:pStyle w:val="PlainText"/>
        <w:numPr>
          <w:ilvl w:val="0"/>
          <w:numId w:val="30"/>
        </w:numPr>
        <w:suppressAutoHyphens/>
        <w:jc w:val="both"/>
        <w:rPr>
          <w:rFonts w:ascii="Times New Roman" w:eastAsia="MS Mincho" w:hAnsi="Times New Roman"/>
          <w:sz w:val="24"/>
          <w:szCs w:val="24"/>
        </w:rPr>
      </w:pPr>
      <w:r w:rsidRPr="00F73A42">
        <w:rPr>
          <w:rFonts w:ascii="Times New Roman" w:eastAsia="MS Mincho" w:hAnsi="Times New Roman"/>
          <w:sz w:val="24"/>
          <w:szCs w:val="24"/>
        </w:rPr>
        <w:t xml:space="preserve">Expertise in the design and development of </w:t>
      </w:r>
      <w:r w:rsidRPr="007D1C26">
        <w:rPr>
          <w:rFonts w:ascii="Times New Roman" w:eastAsia="MS Mincho" w:hAnsi="Times New Roman"/>
          <w:b/>
          <w:sz w:val="24"/>
          <w:szCs w:val="24"/>
        </w:rPr>
        <w:t>RICE</w:t>
      </w:r>
      <w:r w:rsidRPr="00F73A42">
        <w:rPr>
          <w:rFonts w:ascii="Times New Roman" w:eastAsia="MS Mincho" w:hAnsi="Times New Roman"/>
          <w:sz w:val="24"/>
          <w:szCs w:val="24"/>
        </w:rPr>
        <w:t xml:space="preserve"> (Reports, Interfaces, Conv</w:t>
      </w:r>
      <w:r w:rsidR="004063DE">
        <w:rPr>
          <w:rFonts w:ascii="Times New Roman" w:eastAsia="MS Mincho" w:hAnsi="Times New Roman"/>
          <w:sz w:val="24"/>
          <w:szCs w:val="24"/>
        </w:rPr>
        <w:t xml:space="preserve">ersions &amp; Enhancements) components </w:t>
      </w:r>
      <w:r w:rsidR="004063DE" w:rsidRPr="004063DE">
        <w:rPr>
          <w:rFonts w:ascii="Times New Roman" w:hAnsi="Times New Roman"/>
          <w:sz w:val="24"/>
          <w:szCs w:val="24"/>
          <w:shd w:val="clear" w:color="auto" w:fill="FFFFFF"/>
        </w:rPr>
        <w:t>in the area of technical design, development, Integration testing and deployment</w:t>
      </w:r>
      <w:r w:rsidRPr="00F73A42">
        <w:rPr>
          <w:rFonts w:ascii="Times New Roman" w:eastAsia="MS Mincho" w:hAnsi="Times New Roman"/>
          <w:sz w:val="24"/>
          <w:szCs w:val="24"/>
        </w:rPr>
        <w:t>.</w:t>
      </w:r>
    </w:p>
    <w:p w:rsidR="004063DE" w:rsidRPr="004063DE" w:rsidRDefault="004063DE" w:rsidP="004063DE">
      <w:pPr>
        <w:pStyle w:val="PlainText"/>
        <w:numPr>
          <w:ilvl w:val="0"/>
          <w:numId w:val="30"/>
        </w:numPr>
        <w:suppressAutoHyphens/>
        <w:jc w:val="both"/>
        <w:rPr>
          <w:rFonts w:ascii="Times New Roman" w:eastAsia="MS Mincho" w:hAnsi="Times New Roman"/>
          <w:sz w:val="24"/>
          <w:szCs w:val="24"/>
        </w:rPr>
      </w:pPr>
      <w:r w:rsidRPr="004063DE">
        <w:rPr>
          <w:rFonts w:ascii="Times New Roman" w:eastAsia="MS Mincho" w:hAnsi="Times New Roman"/>
          <w:sz w:val="24"/>
          <w:szCs w:val="24"/>
        </w:rPr>
        <w:t>Expertise in developing and customizing Reports and Forms in </w:t>
      </w:r>
      <w:r w:rsidRPr="004063DE">
        <w:rPr>
          <w:rFonts w:ascii="Times New Roman" w:eastAsia="MS Mincho" w:hAnsi="Times New Roman"/>
          <w:b/>
          <w:sz w:val="24"/>
          <w:szCs w:val="24"/>
        </w:rPr>
        <w:t>Oracle E-Business Suite R12/11i</w:t>
      </w:r>
      <w:r w:rsidRPr="004063DE">
        <w:rPr>
          <w:rFonts w:ascii="Times New Roman" w:eastAsia="MS Mincho" w:hAnsi="Times New Roman"/>
          <w:sz w:val="24"/>
          <w:szCs w:val="24"/>
        </w:rPr>
        <w:t xml:space="preserve">, </w:t>
      </w:r>
      <w:r w:rsidRPr="004063DE">
        <w:rPr>
          <w:rFonts w:ascii="Times New Roman" w:eastAsia="MS Mincho" w:hAnsi="Times New Roman"/>
          <w:b/>
          <w:sz w:val="24"/>
          <w:szCs w:val="24"/>
        </w:rPr>
        <w:t>Oracle Reports/Forms 10g/9i/6i</w:t>
      </w:r>
      <w:r w:rsidRPr="004063DE">
        <w:rPr>
          <w:rFonts w:ascii="Times New Roman" w:eastAsia="MS Mincho" w:hAnsi="Times New Roman"/>
          <w:sz w:val="24"/>
          <w:szCs w:val="24"/>
        </w:rPr>
        <w:t xml:space="preserve">, </w:t>
      </w:r>
      <w:r w:rsidRPr="004063DE">
        <w:rPr>
          <w:rFonts w:ascii="Times New Roman" w:eastAsia="MS Mincho" w:hAnsi="Times New Roman"/>
          <w:b/>
          <w:sz w:val="24"/>
          <w:szCs w:val="24"/>
        </w:rPr>
        <w:t>XML Publisher 5.6.3/5.6.2.</w:t>
      </w:r>
    </w:p>
    <w:p w:rsidR="001E433E" w:rsidRDefault="001E433E" w:rsidP="001E433E">
      <w:pPr>
        <w:pStyle w:val="PlainText"/>
        <w:numPr>
          <w:ilvl w:val="0"/>
          <w:numId w:val="30"/>
        </w:numPr>
        <w:suppressAutoHyphens/>
        <w:jc w:val="both"/>
        <w:rPr>
          <w:rFonts w:ascii="Times New Roman" w:eastAsia="MS Mincho" w:hAnsi="Times New Roman"/>
          <w:sz w:val="24"/>
          <w:szCs w:val="24"/>
        </w:rPr>
      </w:pPr>
      <w:r w:rsidRPr="001E433E">
        <w:rPr>
          <w:rFonts w:ascii="Times New Roman" w:eastAsia="MS Mincho" w:hAnsi="Times New Roman"/>
          <w:sz w:val="24"/>
          <w:szCs w:val="24"/>
        </w:rPr>
        <w:t>Expertise in design and development of </w:t>
      </w:r>
      <w:r w:rsidRPr="007D1C26">
        <w:rPr>
          <w:rFonts w:ascii="Times New Roman" w:eastAsia="MS Mincho" w:hAnsi="Times New Roman"/>
          <w:b/>
          <w:sz w:val="24"/>
          <w:szCs w:val="24"/>
        </w:rPr>
        <w:t>Interface/Conversion</w:t>
      </w:r>
      <w:r w:rsidRPr="001E433E">
        <w:rPr>
          <w:rFonts w:ascii="Times New Roman" w:eastAsia="MS Mincho" w:hAnsi="Times New Roman"/>
          <w:sz w:val="24"/>
          <w:szCs w:val="24"/>
        </w:rPr>
        <w:t> programs to import data from legacy systems and integrate it into Oracle Applications using open interfaces and </w:t>
      </w:r>
      <w:r w:rsidRPr="007D1C26">
        <w:rPr>
          <w:rFonts w:ascii="Times New Roman" w:eastAsia="MS Mincho" w:hAnsi="Times New Roman"/>
          <w:b/>
          <w:sz w:val="24"/>
          <w:szCs w:val="24"/>
        </w:rPr>
        <w:t>APIs</w:t>
      </w:r>
      <w:r w:rsidRPr="001E433E">
        <w:rPr>
          <w:rFonts w:ascii="Times New Roman" w:eastAsia="MS Mincho" w:hAnsi="Times New Roman"/>
          <w:sz w:val="24"/>
          <w:szCs w:val="24"/>
        </w:rPr>
        <w:t>.</w:t>
      </w:r>
    </w:p>
    <w:p w:rsidR="00480341" w:rsidRPr="00480341" w:rsidRDefault="00480341" w:rsidP="00480341">
      <w:pPr>
        <w:pStyle w:val="PlainText"/>
        <w:numPr>
          <w:ilvl w:val="0"/>
          <w:numId w:val="30"/>
        </w:numPr>
        <w:suppressAutoHyphens/>
        <w:rPr>
          <w:rFonts w:ascii="Times New Roman" w:eastAsia="MS Mincho" w:hAnsi="Times New Roman"/>
          <w:sz w:val="24"/>
          <w:szCs w:val="24"/>
        </w:rPr>
      </w:pPr>
      <w:r>
        <w:rPr>
          <w:rFonts w:ascii="Times New Roman" w:eastAsia="MS Mincho" w:hAnsi="Times New Roman"/>
          <w:sz w:val="24"/>
          <w:szCs w:val="24"/>
        </w:rPr>
        <w:t>Extensive</w:t>
      </w:r>
      <w:r w:rsidRPr="00480341">
        <w:rPr>
          <w:rFonts w:ascii="Times New Roman" w:eastAsia="MS Mincho" w:hAnsi="Times New Roman"/>
          <w:sz w:val="24"/>
          <w:szCs w:val="24"/>
        </w:rPr>
        <w:t xml:space="preserve"> development experience in creating </w:t>
      </w:r>
      <w:r w:rsidRPr="00480341">
        <w:rPr>
          <w:rFonts w:ascii="Times New Roman" w:eastAsia="MS Mincho" w:hAnsi="Times New Roman"/>
          <w:b/>
          <w:sz w:val="24"/>
          <w:szCs w:val="24"/>
        </w:rPr>
        <w:t>stored procedures</w:t>
      </w:r>
      <w:r w:rsidRPr="00480341">
        <w:rPr>
          <w:rFonts w:ascii="Times New Roman" w:eastAsia="MS Mincho" w:hAnsi="Times New Roman"/>
          <w:sz w:val="24"/>
          <w:szCs w:val="24"/>
        </w:rPr>
        <w:t xml:space="preserve">, </w:t>
      </w:r>
      <w:r w:rsidRPr="00480341">
        <w:rPr>
          <w:rFonts w:ascii="Times New Roman" w:eastAsia="MS Mincho" w:hAnsi="Times New Roman"/>
          <w:b/>
          <w:sz w:val="24"/>
          <w:szCs w:val="24"/>
        </w:rPr>
        <w:t>Packages</w:t>
      </w:r>
      <w:r w:rsidRPr="00480341">
        <w:rPr>
          <w:rFonts w:ascii="Times New Roman" w:eastAsia="MS Mincho" w:hAnsi="Times New Roman"/>
          <w:sz w:val="24"/>
          <w:szCs w:val="24"/>
        </w:rPr>
        <w:t xml:space="preserve">, </w:t>
      </w:r>
      <w:r w:rsidRPr="00480341">
        <w:rPr>
          <w:rFonts w:ascii="Times New Roman" w:eastAsia="MS Mincho" w:hAnsi="Times New Roman"/>
          <w:b/>
          <w:sz w:val="24"/>
          <w:szCs w:val="24"/>
        </w:rPr>
        <w:t>Triggers</w:t>
      </w:r>
      <w:r w:rsidRPr="00480341">
        <w:rPr>
          <w:rFonts w:ascii="Times New Roman" w:eastAsia="MS Mincho" w:hAnsi="Times New Roman"/>
          <w:sz w:val="24"/>
          <w:szCs w:val="24"/>
        </w:rPr>
        <w:t xml:space="preserve">, </w:t>
      </w:r>
      <w:r w:rsidRPr="00480341">
        <w:rPr>
          <w:rFonts w:ascii="Times New Roman" w:eastAsia="MS Mincho" w:hAnsi="Times New Roman"/>
          <w:b/>
          <w:sz w:val="24"/>
          <w:szCs w:val="24"/>
        </w:rPr>
        <w:t>Functions</w:t>
      </w:r>
      <w:r w:rsidRPr="00480341">
        <w:rPr>
          <w:rFonts w:ascii="Times New Roman" w:eastAsia="MS Mincho" w:hAnsi="Times New Roman"/>
          <w:sz w:val="24"/>
          <w:szCs w:val="24"/>
        </w:rPr>
        <w:t xml:space="preserve">, </w:t>
      </w:r>
      <w:r w:rsidRPr="00480341">
        <w:rPr>
          <w:rFonts w:ascii="Times New Roman" w:eastAsia="MS Mincho" w:hAnsi="Times New Roman"/>
          <w:b/>
          <w:sz w:val="24"/>
          <w:szCs w:val="24"/>
        </w:rPr>
        <w:t>Indexes</w:t>
      </w:r>
      <w:r w:rsidRPr="00480341">
        <w:rPr>
          <w:rFonts w:ascii="Times New Roman" w:eastAsia="MS Mincho" w:hAnsi="Times New Roman"/>
          <w:sz w:val="24"/>
          <w:szCs w:val="24"/>
        </w:rPr>
        <w:t xml:space="preserve"> and </w:t>
      </w:r>
      <w:r w:rsidRPr="00480341">
        <w:rPr>
          <w:rFonts w:ascii="Times New Roman" w:eastAsia="MS Mincho" w:hAnsi="Times New Roman"/>
          <w:b/>
          <w:sz w:val="24"/>
          <w:szCs w:val="24"/>
        </w:rPr>
        <w:t>Views</w:t>
      </w:r>
      <w:r w:rsidRPr="00480341">
        <w:rPr>
          <w:rFonts w:ascii="Times New Roman" w:eastAsia="MS Mincho" w:hAnsi="Times New Roman"/>
          <w:sz w:val="24"/>
          <w:szCs w:val="24"/>
        </w:rPr>
        <w:t>.</w:t>
      </w:r>
    </w:p>
    <w:p w:rsidR="001E433E" w:rsidRPr="001E433E" w:rsidRDefault="001E433E" w:rsidP="001E433E">
      <w:pPr>
        <w:pStyle w:val="PlainText"/>
        <w:numPr>
          <w:ilvl w:val="0"/>
          <w:numId w:val="30"/>
        </w:numPr>
        <w:suppressAutoHyphens/>
        <w:rPr>
          <w:rFonts w:ascii="Times New Roman" w:eastAsia="MS Mincho" w:hAnsi="Times New Roman"/>
          <w:b/>
          <w:sz w:val="24"/>
          <w:szCs w:val="24"/>
        </w:rPr>
      </w:pPr>
      <w:r>
        <w:rPr>
          <w:rFonts w:ascii="Times New Roman" w:eastAsia="MS Mincho" w:hAnsi="Times New Roman"/>
          <w:sz w:val="24"/>
          <w:szCs w:val="24"/>
        </w:rPr>
        <w:t xml:space="preserve">Proficient in Performance Tuning of SQL statements using </w:t>
      </w:r>
      <w:r w:rsidR="007D1C26">
        <w:rPr>
          <w:rFonts w:ascii="Times New Roman" w:eastAsia="MS Mincho" w:hAnsi="Times New Roman"/>
          <w:b/>
          <w:sz w:val="24"/>
          <w:szCs w:val="24"/>
        </w:rPr>
        <w:t>EXPLAIN PLAN,</w:t>
      </w:r>
      <w:r w:rsidRPr="001E433E">
        <w:rPr>
          <w:rFonts w:ascii="Times New Roman" w:eastAsia="MS Mincho" w:hAnsi="Times New Roman"/>
          <w:b/>
          <w:sz w:val="24"/>
          <w:szCs w:val="24"/>
        </w:rPr>
        <w:t xml:space="preserve"> SQLTRACE </w:t>
      </w:r>
      <w:r w:rsidRPr="001E433E">
        <w:rPr>
          <w:rFonts w:ascii="Times New Roman" w:eastAsia="MS Mincho" w:hAnsi="Times New Roman"/>
          <w:sz w:val="24"/>
          <w:szCs w:val="24"/>
        </w:rPr>
        <w:t>and</w:t>
      </w:r>
      <w:r w:rsidRPr="001E433E">
        <w:rPr>
          <w:rFonts w:ascii="Times New Roman" w:eastAsia="MS Mincho" w:hAnsi="Times New Roman"/>
          <w:b/>
          <w:sz w:val="24"/>
          <w:szCs w:val="24"/>
        </w:rPr>
        <w:t xml:space="preserve"> TKPROF.</w:t>
      </w:r>
    </w:p>
    <w:p w:rsidR="001E433E" w:rsidRDefault="001E433E" w:rsidP="001E433E">
      <w:pPr>
        <w:pStyle w:val="PlainText"/>
        <w:numPr>
          <w:ilvl w:val="0"/>
          <w:numId w:val="30"/>
        </w:numPr>
        <w:suppressAutoHyphens/>
        <w:rPr>
          <w:rFonts w:ascii="Times New Roman" w:eastAsia="MS Mincho" w:hAnsi="Times New Roman"/>
          <w:sz w:val="24"/>
          <w:szCs w:val="24"/>
        </w:rPr>
      </w:pPr>
      <w:r>
        <w:rPr>
          <w:rFonts w:ascii="Times New Roman" w:eastAsia="MS Mincho" w:hAnsi="Times New Roman"/>
          <w:sz w:val="24"/>
          <w:szCs w:val="24"/>
        </w:rPr>
        <w:t xml:space="preserve">Proficient in personalizing Oracle Forms using </w:t>
      </w:r>
      <w:r w:rsidRPr="007D1C26">
        <w:rPr>
          <w:rFonts w:ascii="Times New Roman" w:eastAsia="MS Mincho" w:hAnsi="Times New Roman"/>
          <w:b/>
          <w:sz w:val="24"/>
          <w:szCs w:val="24"/>
        </w:rPr>
        <w:t>FORMS PERSONALIZATION</w:t>
      </w:r>
      <w:r>
        <w:rPr>
          <w:rFonts w:ascii="Times New Roman" w:eastAsia="MS Mincho" w:hAnsi="Times New Roman"/>
          <w:sz w:val="24"/>
          <w:szCs w:val="24"/>
        </w:rPr>
        <w:t>.</w:t>
      </w:r>
    </w:p>
    <w:p w:rsidR="001F414A" w:rsidRDefault="001F414A" w:rsidP="001E433E">
      <w:pPr>
        <w:pStyle w:val="PlainText"/>
        <w:numPr>
          <w:ilvl w:val="0"/>
          <w:numId w:val="30"/>
        </w:numPr>
        <w:suppressAutoHyphens/>
        <w:rPr>
          <w:rFonts w:ascii="Times New Roman" w:eastAsia="MS Mincho" w:hAnsi="Times New Roman"/>
          <w:sz w:val="24"/>
          <w:szCs w:val="24"/>
        </w:rPr>
      </w:pPr>
      <w:r>
        <w:rPr>
          <w:rFonts w:ascii="Times New Roman" w:eastAsia="MS Mincho" w:hAnsi="Times New Roman"/>
          <w:sz w:val="24"/>
          <w:szCs w:val="24"/>
        </w:rPr>
        <w:t>Proficient in working with Oracle Workflow Builder.</w:t>
      </w:r>
    </w:p>
    <w:p w:rsidR="00480341" w:rsidRDefault="00480341" w:rsidP="00480341">
      <w:pPr>
        <w:pStyle w:val="PlainText"/>
        <w:numPr>
          <w:ilvl w:val="0"/>
          <w:numId w:val="30"/>
        </w:numPr>
        <w:suppressAutoHyphens/>
        <w:rPr>
          <w:rFonts w:ascii="Times New Roman" w:eastAsia="MS Mincho" w:hAnsi="Times New Roman"/>
          <w:sz w:val="24"/>
          <w:szCs w:val="24"/>
        </w:rPr>
      </w:pPr>
      <w:r w:rsidRPr="00480341">
        <w:rPr>
          <w:rFonts w:ascii="Times New Roman" w:eastAsia="MS Mincho" w:hAnsi="Times New Roman"/>
          <w:sz w:val="24"/>
          <w:szCs w:val="24"/>
        </w:rPr>
        <w:t>Experience in using Oracle tools like SQL Navigator, SQL*Loader, Data Loader, FND LOAD, SQL developer and TOAD.</w:t>
      </w:r>
    </w:p>
    <w:p w:rsidR="004063DE" w:rsidRPr="004063DE" w:rsidRDefault="004063DE" w:rsidP="004063DE">
      <w:pPr>
        <w:pStyle w:val="PlainText"/>
        <w:numPr>
          <w:ilvl w:val="0"/>
          <w:numId w:val="30"/>
        </w:numPr>
        <w:suppressAutoHyphens/>
        <w:jc w:val="both"/>
        <w:rPr>
          <w:rFonts w:ascii="Times New Roman" w:eastAsia="MS Mincho" w:hAnsi="Times New Roman"/>
          <w:sz w:val="24"/>
          <w:szCs w:val="24"/>
        </w:rPr>
      </w:pPr>
      <w:r w:rsidRPr="00F73A42">
        <w:rPr>
          <w:rFonts w:ascii="Times New Roman" w:eastAsia="MS Mincho" w:hAnsi="Times New Roman"/>
          <w:sz w:val="24"/>
          <w:szCs w:val="24"/>
        </w:rPr>
        <w:t xml:space="preserve">Highly skilled in Oracle </w:t>
      </w:r>
      <w:r w:rsidRPr="007D1C26">
        <w:rPr>
          <w:rFonts w:ascii="Times New Roman" w:eastAsia="MS Mincho" w:hAnsi="Times New Roman"/>
          <w:b/>
          <w:sz w:val="24"/>
          <w:szCs w:val="24"/>
        </w:rPr>
        <w:t>Order to Cash</w:t>
      </w:r>
      <w:r>
        <w:rPr>
          <w:rFonts w:ascii="Times New Roman" w:eastAsia="MS Mincho" w:hAnsi="Times New Roman"/>
          <w:b/>
          <w:sz w:val="24"/>
          <w:szCs w:val="24"/>
        </w:rPr>
        <w:t xml:space="preserve"> (O2C)</w:t>
      </w:r>
      <w:r w:rsidRPr="00F73A42">
        <w:rPr>
          <w:rFonts w:ascii="Times New Roman" w:eastAsia="MS Mincho" w:hAnsi="Times New Roman"/>
          <w:sz w:val="24"/>
          <w:szCs w:val="24"/>
        </w:rPr>
        <w:t xml:space="preserve"> and </w:t>
      </w:r>
      <w:r w:rsidRPr="007D1C26">
        <w:rPr>
          <w:rFonts w:ascii="Times New Roman" w:eastAsia="MS Mincho" w:hAnsi="Times New Roman"/>
          <w:b/>
          <w:sz w:val="24"/>
          <w:szCs w:val="24"/>
        </w:rPr>
        <w:t>Procure to Pay</w:t>
      </w:r>
      <w:r>
        <w:rPr>
          <w:rFonts w:ascii="Times New Roman" w:eastAsia="MS Mincho" w:hAnsi="Times New Roman"/>
          <w:b/>
          <w:sz w:val="24"/>
          <w:szCs w:val="24"/>
        </w:rPr>
        <w:t xml:space="preserve"> (P2P)</w:t>
      </w:r>
      <w:r w:rsidRPr="00F73A42">
        <w:rPr>
          <w:rFonts w:ascii="Times New Roman" w:eastAsia="MS Mincho" w:hAnsi="Times New Roman"/>
          <w:sz w:val="24"/>
          <w:szCs w:val="24"/>
        </w:rPr>
        <w:t xml:space="preserve"> Process.</w:t>
      </w:r>
    </w:p>
    <w:p w:rsidR="004063DE" w:rsidRPr="00F73A42" w:rsidRDefault="004063DE" w:rsidP="004063DE">
      <w:pPr>
        <w:pStyle w:val="PlainText"/>
        <w:numPr>
          <w:ilvl w:val="0"/>
          <w:numId w:val="30"/>
        </w:numPr>
        <w:suppressAutoHyphens/>
        <w:jc w:val="both"/>
        <w:rPr>
          <w:rFonts w:ascii="Times New Roman" w:eastAsia="MS Mincho" w:hAnsi="Times New Roman"/>
          <w:sz w:val="24"/>
          <w:szCs w:val="24"/>
        </w:rPr>
      </w:pPr>
      <w:r w:rsidRPr="00F73A42">
        <w:rPr>
          <w:rFonts w:ascii="Times New Roman" w:eastAsia="MS Mincho" w:hAnsi="Times New Roman"/>
          <w:sz w:val="24"/>
          <w:szCs w:val="24"/>
        </w:rPr>
        <w:t>Excellent Project Development and Technical skills.</w:t>
      </w:r>
    </w:p>
    <w:p w:rsidR="004063DE" w:rsidRPr="00F73A42" w:rsidRDefault="004063DE" w:rsidP="004063DE">
      <w:pPr>
        <w:pStyle w:val="PlainText"/>
        <w:numPr>
          <w:ilvl w:val="0"/>
          <w:numId w:val="30"/>
        </w:numPr>
        <w:suppressAutoHyphens/>
        <w:jc w:val="both"/>
        <w:rPr>
          <w:rFonts w:ascii="Times New Roman" w:eastAsia="MS Mincho" w:hAnsi="Times New Roman"/>
          <w:sz w:val="24"/>
          <w:szCs w:val="24"/>
        </w:rPr>
      </w:pPr>
      <w:r w:rsidRPr="00F73A42">
        <w:rPr>
          <w:rFonts w:ascii="Times New Roman" w:eastAsia="MS Mincho" w:hAnsi="Times New Roman"/>
          <w:sz w:val="24"/>
          <w:szCs w:val="24"/>
        </w:rPr>
        <w:t>Ability to communicate business Goals and Objectives in an effective way.</w:t>
      </w:r>
    </w:p>
    <w:p w:rsidR="004063DE" w:rsidRPr="004063DE" w:rsidRDefault="004063DE" w:rsidP="004063DE">
      <w:pPr>
        <w:pStyle w:val="PlainText"/>
        <w:numPr>
          <w:ilvl w:val="0"/>
          <w:numId w:val="30"/>
        </w:numPr>
        <w:suppressAutoHyphens/>
        <w:jc w:val="both"/>
        <w:rPr>
          <w:rFonts w:ascii="Times New Roman" w:eastAsia="MS Mincho" w:hAnsi="Times New Roman"/>
          <w:sz w:val="24"/>
          <w:szCs w:val="24"/>
        </w:rPr>
      </w:pPr>
      <w:r w:rsidRPr="00F73A42">
        <w:rPr>
          <w:rFonts w:ascii="Times New Roman" w:eastAsia="MS Mincho" w:hAnsi="Times New Roman"/>
          <w:sz w:val="24"/>
          <w:szCs w:val="24"/>
        </w:rPr>
        <w:t>Attention to details with good Organizational and communication skills.</w:t>
      </w:r>
    </w:p>
    <w:p w:rsidR="00F73A42" w:rsidRPr="00F73A42" w:rsidRDefault="00F73A42" w:rsidP="00F73A42">
      <w:pPr>
        <w:pStyle w:val="PlainText"/>
        <w:numPr>
          <w:ilvl w:val="0"/>
          <w:numId w:val="30"/>
        </w:numPr>
        <w:suppressAutoHyphens/>
        <w:jc w:val="both"/>
        <w:rPr>
          <w:rFonts w:ascii="Times New Roman" w:eastAsia="MS Mincho" w:hAnsi="Times New Roman"/>
          <w:smallCaps/>
          <w:sz w:val="24"/>
          <w:szCs w:val="24"/>
        </w:rPr>
      </w:pPr>
      <w:r w:rsidRPr="00F73A42">
        <w:rPr>
          <w:rFonts w:ascii="Times New Roman" w:eastAsia="MS Mincho" w:hAnsi="Times New Roman"/>
          <w:sz w:val="24"/>
          <w:szCs w:val="24"/>
        </w:rPr>
        <w:t>Implementation expertise on Business requirements gathering, Requirement Mapping &amp; Conference Room Piloting), Solution Design, Setups, Strategize and prepare Test Plan for Unit Testing, SIT and UAT, Generating Trace and Explain plans, User Training, Documentation – Test scripts, Presentations, Version control, Training Materials, Workshops contents, Quick Reference manuals.</w:t>
      </w:r>
    </w:p>
    <w:p w:rsidR="000277D1" w:rsidRDefault="000277D1" w:rsidP="000277D1">
      <w:pPr>
        <w:pStyle w:val="BodyText"/>
        <w:ind w:left="720"/>
        <w:rPr>
          <w:rFonts w:ascii="Palatino Linotype" w:hAnsi="Palatino Linotype"/>
          <w:b w:val="0"/>
          <w:i w:val="0"/>
          <w:sz w:val="22"/>
          <w:szCs w:val="22"/>
        </w:rPr>
      </w:pPr>
    </w:p>
    <w:tbl>
      <w:tblPr>
        <w:tblW w:w="0" w:type="auto"/>
        <w:tblInd w:w="108" w:type="dxa"/>
        <w:tblBorders>
          <w:bottom w:val="single" w:sz="12" w:space="0" w:color="auto"/>
        </w:tblBorders>
        <w:shd w:val="clear" w:color="auto" w:fill="E0E0E0"/>
        <w:tblLook w:val="01E0"/>
      </w:tblPr>
      <w:tblGrid>
        <w:gridCol w:w="10780"/>
      </w:tblGrid>
      <w:tr w:rsidR="00DB284C" w:rsidRPr="000B4355" w:rsidTr="0069474E">
        <w:trPr>
          <w:trHeight w:val="293"/>
        </w:trPr>
        <w:tc>
          <w:tcPr>
            <w:tcW w:w="10780" w:type="dxa"/>
            <w:shd w:val="clear" w:color="auto" w:fill="E0E0E0"/>
          </w:tcPr>
          <w:p w:rsidR="00DB284C" w:rsidRPr="00A00AE2" w:rsidRDefault="00DB284C" w:rsidP="001C08A4">
            <w:pPr>
              <w:tabs>
                <w:tab w:val="center" w:pos="5094"/>
              </w:tabs>
              <w:jc w:val="both"/>
              <w:rPr>
                <w:rFonts w:ascii="Palatino Linotype" w:hAnsi="Palatino Linotype"/>
                <w:b/>
                <w:i/>
              </w:rPr>
            </w:pPr>
            <w:r>
              <w:rPr>
                <w:rFonts w:ascii="Palatino Linotype" w:hAnsi="Palatino Linotype"/>
                <w:b/>
                <w:i/>
                <w:sz w:val="24"/>
              </w:rPr>
              <w:t>Achievements/Trainings</w:t>
            </w:r>
            <w:r w:rsidRPr="00A00AE2">
              <w:rPr>
                <w:rFonts w:ascii="Palatino Linotype" w:hAnsi="Palatino Linotype"/>
                <w:b/>
                <w:i/>
              </w:rPr>
              <w:tab/>
            </w:r>
          </w:p>
        </w:tc>
      </w:tr>
    </w:tbl>
    <w:p w:rsidR="00F73A42" w:rsidRDefault="00F73A42" w:rsidP="00F73A42">
      <w:pPr>
        <w:pStyle w:val="BodyText"/>
        <w:spacing w:line="276" w:lineRule="auto"/>
        <w:ind w:left="360"/>
        <w:jc w:val="both"/>
        <w:rPr>
          <w:b w:val="0"/>
          <w:i w:val="0"/>
          <w:szCs w:val="22"/>
        </w:rPr>
      </w:pPr>
    </w:p>
    <w:p w:rsidR="00047CBE" w:rsidRPr="00826900" w:rsidRDefault="00047CBE" w:rsidP="00527F65">
      <w:pPr>
        <w:pStyle w:val="BodyText"/>
        <w:numPr>
          <w:ilvl w:val="0"/>
          <w:numId w:val="11"/>
        </w:numPr>
        <w:spacing w:line="276" w:lineRule="auto"/>
        <w:jc w:val="both"/>
        <w:rPr>
          <w:b w:val="0"/>
          <w:i w:val="0"/>
          <w:szCs w:val="22"/>
        </w:rPr>
      </w:pPr>
      <w:r w:rsidRPr="00826900">
        <w:rPr>
          <w:b w:val="0"/>
          <w:i w:val="0"/>
          <w:szCs w:val="22"/>
        </w:rPr>
        <w:t xml:space="preserve">Achieved Special Recognition </w:t>
      </w:r>
      <w:r w:rsidR="009E47DE" w:rsidRPr="00826900">
        <w:rPr>
          <w:b w:val="0"/>
          <w:i w:val="0"/>
          <w:szCs w:val="22"/>
        </w:rPr>
        <w:t>from the client (Emerson)</w:t>
      </w:r>
      <w:r w:rsidRPr="00826900">
        <w:rPr>
          <w:b w:val="0"/>
          <w:i w:val="0"/>
          <w:szCs w:val="22"/>
        </w:rPr>
        <w:t xml:space="preserve"> for the contribution in </w:t>
      </w:r>
      <w:r w:rsidR="009E47DE" w:rsidRPr="00826900">
        <w:rPr>
          <w:b w:val="0"/>
          <w:i w:val="0"/>
          <w:szCs w:val="22"/>
        </w:rPr>
        <w:t>Emerson Project</w:t>
      </w:r>
      <w:r w:rsidR="002C41F9" w:rsidRPr="00826900">
        <w:rPr>
          <w:b w:val="0"/>
          <w:i w:val="0"/>
          <w:szCs w:val="22"/>
        </w:rPr>
        <w:t>.</w:t>
      </w:r>
    </w:p>
    <w:p w:rsidR="00DB284C" w:rsidRPr="00826900" w:rsidRDefault="00DB284C" w:rsidP="00527F65">
      <w:pPr>
        <w:numPr>
          <w:ilvl w:val="0"/>
          <w:numId w:val="11"/>
        </w:numPr>
        <w:tabs>
          <w:tab w:val="left" w:pos="360"/>
        </w:tabs>
        <w:suppressAutoHyphens w:val="0"/>
        <w:spacing w:line="276" w:lineRule="auto"/>
        <w:jc w:val="both"/>
        <w:rPr>
          <w:sz w:val="24"/>
          <w:szCs w:val="22"/>
        </w:rPr>
      </w:pPr>
      <w:r w:rsidRPr="00826900">
        <w:rPr>
          <w:sz w:val="24"/>
          <w:szCs w:val="22"/>
        </w:rPr>
        <w:t>Train the newly joined people in the EMERSON account so that they become knowledgeable about the processes of solution implementation</w:t>
      </w:r>
      <w:r w:rsidR="004C1E6A">
        <w:rPr>
          <w:sz w:val="24"/>
          <w:szCs w:val="22"/>
        </w:rPr>
        <w:t>.</w:t>
      </w:r>
    </w:p>
    <w:p w:rsidR="00631EF4" w:rsidRPr="00826900" w:rsidRDefault="00631EF4" w:rsidP="00527F65">
      <w:pPr>
        <w:numPr>
          <w:ilvl w:val="0"/>
          <w:numId w:val="11"/>
        </w:numPr>
        <w:tabs>
          <w:tab w:val="left" w:pos="360"/>
        </w:tabs>
        <w:suppressAutoHyphens w:val="0"/>
        <w:spacing w:line="276" w:lineRule="auto"/>
        <w:jc w:val="both"/>
        <w:rPr>
          <w:sz w:val="24"/>
          <w:szCs w:val="22"/>
        </w:rPr>
      </w:pPr>
      <w:r w:rsidRPr="00826900">
        <w:rPr>
          <w:sz w:val="24"/>
        </w:rPr>
        <w:t xml:space="preserve">Undertook account level training to various consultants on Basic Flow of Project </w:t>
      </w:r>
      <w:r w:rsidR="00F73A42">
        <w:rPr>
          <w:sz w:val="24"/>
        </w:rPr>
        <w:t>development and Version control</w:t>
      </w:r>
      <w:r w:rsidRPr="00826900">
        <w:rPr>
          <w:sz w:val="24"/>
        </w:rPr>
        <w:t xml:space="preserve"> Process</w:t>
      </w:r>
      <w:r w:rsidR="00BB4550">
        <w:rPr>
          <w:sz w:val="24"/>
        </w:rPr>
        <w:t>.</w:t>
      </w:r>
    </w:p>
    <w:p w:rsidR="00A97063" w:rsidRPr="00FE1924" w:rsidRDefault="00A97063" w:rsidP="00FE1924">
      <w:pPr>
        <w:numPr>
          <w:ilvl w:val="0"/>
          <w:numId w:val="11"/>
        </w:numPr>
        <w:tabs>
          <w:tab w:val="left" w:pos="360"/>
        </w:tabs>
        <w:suppressAutoHyphens w:val="0"/>
        <w:spacing w:line="276" w:lineRule="auto"/>
        <w:jc w:val="both"/>
        <w:rPr>
          <w:sz w:val="24"/>
        </w:rPr>
      </w:pPr>
      <w:r w:rsidRPr="00FE1924">
        <w:rPr>
          <w:sz w:val="24"/>
        </w:rPr>
        <w:t>Perform develop and document systems analysis, validation testing, and development of training documentation, training of internal staff of enhanced business system functionality.</w:t>
      </w:r>
    </w:p>
    <w:tbl>
      <w:tblPr>
        <w:tblW w:w="0" w:type="auto"/>
        <w:tblInd w:w="108" w:type="dxa"/>
        <w:tblBorders>
          <w:bottom w:val="single" w:sz="12" w:space="0" w:color="auto"/>
        </w:tblBorders>
        <w:shd w:val="clear" w:color="auto" w:fill="E0E0E0"/>
        <w:tblLook w:val="01E0"/>
      </w:tblPr>
      <w:tblGrid>
        <w:gridCol w:w="10840"/>
      </w:tblGrid>
      <w:tr w:rsidR="00DB284C" w:rsidRPr="000B4355" w:rsidTr="0069474E">
        <w:trPr>
          <w:trHeight w:val="350"/>
        </w:trPr>
        <w:tc>
          <w:tcPr>
            <w:tcW w:w="10840" w:type="dxa"/>
            <w:shd w:val="clear" w:color="auto" w:fill="E0E0E0"/>
          </w:tcPr>
          <w:p w:rsidR="00DB284C" w:rsidRPr="00A00AE2" w:rsidRDefault="00DB284C" w:rsidP="001C08A4">
            <w:pPr>
              <w:tabs>
                <w:tab w:val="center" w:pos="5094"/>
              </w:tabs>
              <w:jc w:val="both"/>
              <w:rPr>
                <w:rFonts w:ascii="Palatino Linotype" w:hAnsi="Palatino Linotype"/>
                <w:b/>
                <w:i/>
              </w:rPr>
            </w:pPr>
            <w:r>
              <w:rPr>
                <w:rFonts w:ascii="Palatino Linotype" w:hAnsi="Palatino Linotype"/>
                <w:b/>
                <w:i/>
                <w:sz w:val="24"/>
              </w:rPr>
              <w:t>Technical Proficiencies</w:t>
            </w:r>
            <w:r w:rsidRPr="00A00AE2">
              <w:rPr>
                <w:rFonts w:ascii="Palatino Linotype" w:hAnsi="Palatino Linotype"/>
                <w:b/>
                <w:i/>
              </w:rPr>
              <w:tab/>
            </w:r>
          </w:p>
        </w:tc>
      </w:tr>
    </w:tbl>
    <w:p w:rsidR="00205DD6" w:rsidRPr="00F73A42" w:rsidRDefault="00205DD6" w:rsidP="00F73A42">
      <w:pPr>
        <w:numPr>
          <w:ilvl w:val="0"/>
          <w:numId w:val="11"/>
        </w:numPr>
        <w:tabs>
          <w:tab w:val="left" w:pos="360"/>
        </w:tabs>
        <w:suppressAutoHyphens w:val="0"/>
        <w:spacing w:before="240" w:line="276" w:lineRule="auto"/>
        <w:ind w:left="0" w:firstLine="0"/>
        <w:jc w:val="both"/>
        <w:rPr>
          <w:sz w:val="24"/>
          <w:szCs w:val="24"/>
        </w:rPr>
      </w:pPr>
      <w:r w:rsidRPr="00826900">
        <w:rPr>
          <w:b/>
          <w:sz w:val="24"/>
          <w:szCs w:val="24"/>
        </w:rPr>
        <w:lastRenderedPageBreak/>
        <w:t>Programming Languages</w:t>
      </w:r>
      <w:r w:rsidR="00EB5DC3">
        <w:rPr>
          <w:sz w:val="24"/>
          <w:szCs w:val="24"/>
        </w:rPr>
        <w:t xml:space="preserve"> </w:t>
      </w:r>
      <w:r w:rsidR="00EB5DC3">
        <w:rPr>
          <w:sz w:val="24"/>
          <w:szCs w:val="24"/>
        </w:rPr>
        <w:tab/>
        <w:t>:</w:t>
      </w:r>
      <w:r w:rsidR="00EB5DC3">
        <w:rPr>
          <w:sz w:val="24"/>
          <w:szCs w:val="24"/>
        </w:rPr>
        <w:tab/>
      </w:r>
      <w:r w:rsidR="00F73A42" w:rsidRPr="00F73A42">
        <w:rPr>
          <w:rFonts w:eastAsia="MS Mincho"/>
          <w:color w:val="000000"/>
          <w:sz w:val="24"/>
          <w:szCs w:val="24"/>
          <w:shd w:val="solid" w:color="FFFFFF" w:fill="auto"/>
          <w:lang w:val="ru-RU" w:eastAsia="ru-RU"/>
        </w:rPr>
        <w:t>SQL, PL/SQL, Kintana, PVCS</w:t>
      </w:r>
    </w:p>
    <w:p w:rsidR="00F73A42" w:rsidRDefault="00F73A42" w:rsidP="00F73A42">
      <w:pPr>
        <w:numPr>
          <w:ilvl w:val="0"/>
          <w:numId w:val="11"/>
        </w:numPr>
        <w:tabs>
          <w:tab w:val="left" w:pos="360"/>
        </w:tabs>
        <w:suppressAutoHyphens w:val="0"/>
        <w:spacing w:line="276" w:lineRule="auto"/>
        <w:jc w:val="both"/>
        <w:rPr>
          <w:sz w:val="24"/>
          <w:szCs w:val="24"/>
        </w:rPr>
      </w:pPr>
      <w:r>
        <w:rPr>
          <w:b/>
          <w:sz w:val="24"/>
          <w:szCs w:val="24"/>
        </w:rPr>
        <w:t>GUI &amp; Reporting Tools</w:t>
      </w:r>
      <w:r>
        <w:rPr>
          <w:b/>
          <w:sz w:val="24"/>
          <w:szCs w:val="24"/>
        </w:rPr>
        <w:tab/>
      </w:r>
      <w:r>
        <w:rPr>
          <w:b/>
          <w:sz w:val="24"/>
          <w:szCs w:val="24"/>
        </w:rPr>
        <w:tab/>
      </w:r>
      <w:r w:rsidRPr="00F73A42">
        <w:rPr>
          <w:sz w:val="24"/>
          <w:szCs w:val="24"/>
        </w:rPr>
        <w:t>:</w:t>
      </w:r>
      <w:r>
        <w:rPr>
          <w:sz w:val="24"/>
          <w:szCs w:val="24"/>
        </w:rPr>
        <w:tab/>
      </w:r>
      <w:r w:rsidRPr="00F73A42">
        <w:rPr>
          <w:sz w:val="24"/>
          <w:szCs w:val="24"/>
        </w:rPr>
        <w:t xml:space="preserve">SQL*Plus9.0, SQL*Loader, Forms10g/6i,Reports10g/6i, TOAD </w:t>
      </w:r>
    </w:p>
    <w:p w:rsidR="00F73A42" w:rsidRDefault="00F73A42" w:rsidP="00F73A42">
      <w:pPr>
        <w:tabs>
          <w:tab w:val="left" w:pos="360"/>
        </w:tabs>
        <w:suppressAutoHyphens w:val="0"/>
        <w:spacing w:line="276" w:lineRule="auto"/>
        <w:ind w:left="360"/>
        <w:jc w:val="both"/>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F73A42">
        <w:rPr>
          <w:sz w:val="24"/>
          <w:szCs w:val="24"/>
        </w:rPr>
        <w:t>8.6.1/7.4,SQL Navigator, Forms Personalization</w:t>
      </w:r>
    </w:p>
    <w:p w:rsidR="00F73A42" w:rsidRPr="00F73A42" w:rsidRDefault="00F73A42" w:rsidP="00F73A42">
      <w:pPr>
        <w:numPr>
          <w:ilvl w:val="0"/>
          <w:numId w:val="11"/>
        </w:numPr>
        <w:tabs>
          <w:tab w:val="left" w:pos="360"/>
        </w:tabs>
        <w:suppressAutoHyphens w:val="0"/>
        <w:spacing w:line="276" w:lineRule="auto"/>
        <w:jc w:val="both"/>
        <w:rPr>
          <w:sz w:val="24"/>
          <w:szCs w:val="24"/>
        </w:rPr>
      </w:pPr>
      <w:r>
        <w:rPr>
          <w:b/>
          <w:sz w:val="24"/>
          <w:szCs w:val="24"/>
        </w:rPr>
        <w:t>Databases</w:t>
      </w:r>
      <w:r>
        <w:rPr>
          <w:b/>
          <w:sz w:val="24"/>
          <w:szCs w:val="24"/>
        </w:rPr>
        <w:tab/>
      </w:r>
      <w:r>
        <w:rPr>
          <w:b/>
          <w:sz w:val="24"/>
          <w:szCs w:val="24"/>
        </w:rPr>
        <w:tab/>
      </w:r>
      <w:r>
        <w:rPr>
          <w:b/>
          <w:sz w:val="24"/>
          <w:szCs w:val="24"/>
        </w:rPr>
        <w:tab/>
      </w:r>
      <w:r>
        <w:rPr>
          <w:b/>
          <w:sz w:val="24"/>
          <w:szCs w:val="24"/>
        </w:rPr>
        <w:tab/>
      </w:r>
      <w:r w:rsidRPr="00F73A42">
        <w:rPr>
          <w:sz w:val="24"/>
          <w:szCs w:val="24"/>
        </w:rPr>
        <w:t>:</w:t>
      </w:r>
      <w:r w:rsidRPr="00F73A42">
        <w:rPr>
          <w:sz w:val="24"/>
          <w:szCs w:val="24"/>
        </w:rPr>
        <w:tab/>
        <w:t>Oracle 11g/10g/9i/ 8i/8.0/7.3</w:t>
      </w:r>
    </w:p>
    <w:p w:rsidR="00205DD6" w:rsidRPr="00826900" w:rsidRDefault="00205DD6" w:rsidP="00F73A42">
      <w:pPr>
        <w:numPr>
          <w:ilvl w:val="0"/>
          <w:numId w:val="11"/>
        </w:numPr>
        <w:tabs>
          <w:tab w:val="left" w:pos="360"/>
        </w:tabs>
        <w:suppressAutoHyphens w:val="0"/>
        <w:spacing w:line="276" w:lineRule="auto"/>
        <w:ind w:left="0" w:firstLine="0"/>
        <w:jc w:val="both"/>
        <w:rPr>
          <w:sz w:val="24"/>
          <w:szCs w:val="24"/>
        </w:rPr>
      </w:pPr>
      <w:r w:rsidRPr="00826900">
        <w:rPr>
          <w:b/>
          <w:sz w:val="24"/>
          <w:szCs w:val="24"/>
        </w:rPr>
        <w:t>Application Software</w:t>
      </w:r>
      <w:r w:rsidRPr="00826900">
        <w:rPr>
          <w:sz w:val="24"/>
          <w:szCs w:val="24"/>
        </w:rPr>
        <w:t xml:space="preserve">   </w:t>
      </w:r>
      <w:r w:rsidRPr="00826900">
        <w:rPr>
          <w:sz w:val="24"/>
          <w:szCs w:val="24"/>
        </w:rPr>
        <w:tab/>
      </w:r>
      <w:r w:rsidR="00C53D0E">
        <w:rPr>
          <w:sz w:val="24"/>
          <w:szCs w:val="24"/>
        </w:rPr>
        <w:t xml:space="preserve">            </w:t>
      </w:r>
      <w:r w:rsidRPr="00826900">
        <w:rPr>
          <w:sz w:val="24"/>
          <w:szCs w:val="24"/>
        </w:rPr>
        <w:t>:</w:t>
      </w:r>
      <w:r w:rsidR="00C53D0E">
        <w:rPr>
          <w:sz w:val="24"/>
          <w:szCs w:val="24"/>
        </w:rPr>
        <w:t xml:space="preserve">           </w:t>
      </w:r>
      <w:r w:rsidRPr="00826900">
        <w:rPr>
          <w:sz w:val="24"/>
          <w:szCs w:val="24"/>
        </w:rPr>
        <w:t>MS-Word/E</w:t>
      </w:r>
      <w:r w:rsidR="003141E9" w:rsidRPr="00826900">
        <w:rPr>
          <w:sz w:val="24"/>
          <w:szCs w:val="24"/>
        </w:rPr>
        <w:t>xcel/PowerPoint</w:t>
      </w:r>
      <w:r w:rsidR="00784491" w:rsidRPr="00826900">
        <w:rPr>
          <w:sz w:val="24"/>
          <w:szCs w:val="24"/>
        </w:rPr>
        <w:t xml:space="preserve"> </w:t>
      </w:r>
    </w:p>
    <w:p w:rsidR="00F73A42" w:rsidRDefault="00205DD6" w:rsidP="00F73A42">
      <w:pPr>
        <w:numPr>
          <w:ilvl w:val="0"/>
          <w:numId w:val="11"/>
        </w:numPr>
        <w:tabs>
          <w:tab w:val="left" w:pos="360"/>
        </w:tabs>
        <w:suppressAutoHyphens w:val="0"/>
        <w:spacing w:line="276" w:lineRule="auto"/>
        <w:rPr>
          <w:sz w:val="24"/>
          <w:szCs w:val="24"/>
        </w:rPr>
      </w:pPr>
      <w:r w:rsidRPr="00826900">
        <w:rPr>
          <w:b/>
          <w:sz w:val="24"/>
          <w:szCs w:val="24"/>
        </w:rPr>
        <w:t>ERP</w:t>
      </w:r>
      <w:r w:rsidRPr="00826900">
        <w:rPr>
          <w:sz w:val="24"/>
          <w:szCs w:val="24"/>
        </w:rPr>
        <w:tab/>
      </w:r>
      <w:r w:rsidRPr="00826900">
        <w:rPr>
          <w:sz w:val="24"/>
          <w:szCs w:val="24"/>
        </w:rPr>
        <w:tab/>
      </w:r>
      <w:r w:rsidRPr="00826900">
        <w:rPr>
          <w:sz w:val="24"/>
          <w:szCs w:val="24"/>
        </w:rPr>
        <w:tab/>
      </w:r>
      <w:r w:rsidR="005D4715" w:rsidRPr="00826900">
        <w:rPr>
          <w:sz w:val="24"/>
          <w:szCs w:val="24"/>
        </w:rPr>
        <w:tab/>
      </w:r>
      <w:r w:rsidRPr="00826900">
        <w:rPr>
          <w:sz w:val="24"/>
          <w:szCs w:val="24"/>
        </w:rPr>
        <w:t xml:space="preserve">: </w:t>
      </w:r>
      <w:r w:rsidRPr="00826900">
        <w:rPr>
          <w:sz w:val="24"/>
          <w:szCs w:val="24"/>
        </w:rPr>
        <w:tab/>
        <w:t>Oracle Applications R12/11i (</w:t>
      </w:r>
      <w:r w:rsidR="00F73A42" w:rsidRPr="00F73A42">
        <w:rPr>
          <w:sz w:val="24"/>
          <w:szCs w:val="24"/>
        </w:rPr>
        <w:t xml:space="preserve">General Ledger (GL), Accounts </w:t>
      </w:r>
    </w:p>
    <w:p w:rsidR="00205DD6" w:rsidRDefault="00F73A42" w:rsidP="00F73A42">
      <w:pPr>
        <w:tabs>
          <w:tab w:val="left" w:pos="360"/>
        </w:tabs>
        <w:suppressAutoHyphens w:val="0"/>
        <w:spacing w:line="276" w:lineRule="auto"/>
        <w:ind w:left="4320"/>
        <w:rPr>
          <w:sz w:val="24"/>
          <w:szCs w:val="24"/>
        </w:rPr>
      </w:pPr>
      <w:r w:rsidRPr="00F73A42">
        <w:rPr>
          <w:sz w:val="24"/>
          <w:szCs w:val="24"/>
        </w:rPr>
        <w:t>Receivable (AR), Fixed Assets (FA), Purchasing (PO)</w:t>
      </w:r>
      <w:proofErr w:type="gramStart"/>
      <w:r w:rsidRPr="00F73A42">
        <w:rPr>
          <w:sz w:val="24"/>
          <w:szCs w:val="24"/>
        </w:rPr>
        <w:t>,  Inventory</w:t>
      </w:r>
      <w:proofErr w:type="gramEnd"/>
      <w:r w:rsidRPr="00F73A42">
        <w:rPr>
          <w:sz w:val="24"/>
          <w:szCs w:val="24"/>
        </w:rPr>
        <w:t>(INV), Order Management (OM), Install Base, Service Contracts and Enterprise Asset Manage</w:t>
      </w:r>
      <w:r>
        <w:rPr>
          <w:sz w:val="24"/>
          <w:szCs w:val="24"/>
        </w:rPr>
        <w:t>ment(</w:t>
      </w:r>
      <w:proofErr w:type="spellStart"/>
      <w:r>
        <w:rPr>
          <w:sz w:val="24"/>
          <w:szCs w:val="24"/>
        </w:rPr>
        <w:t>eAM</w:t>
      </w:r>
      <w:proofErr w:type="spellEnd"/>
      <w:r>
        <w:rPr>
          <w:sz w:val="24"/>
          <w:szCs w:val="24"/>
        </w:rPr>
        <w:t>))</w:t>
      </w:r>
    </w:p>
    <w:tbl>
      <w:tblPr>
        <w:tblW w:w="0" w:type="auto"/>
        <w:tblInd w:w="108" w:type="dxa"/>
        <w:tblBorders>
          <w:bottom w:val="single" w:sz="12" w:space="0" w:color="auto"/>
        </w:tblBorders>
        <w:shd w:val="clear" w:color="auto" w:fill="E0E0E0"/>
        <w:tblLook w:val="01E0"/>
      </w:tblPr>
      <w:tblGrid>
        <w:gridCol w:w="10614"/>
      </w:tblGrid>
      <w:tr w:rsidR="00F73A42" w:rsidRPr="000B4355" w:rsidTr="0069474E">
        <w:trPr>
          <w:trHeight w:val="350"/>
        </w:trPr>
        <w:tc>
          <w:tcPr>
            <w:tcW w:w="10614" w:type="dxa"/>
            <w:shd w:val="clear" w:color="auto" w:fill="E0E0E0"/>
          </w:tcPr>
          <w:p w:rsidR="00F73A42" w:rsidRPr="00A00AE2" w:rsidRDefault="00F73A42" w:rsidP="00740B19">
            <w:pPr>
              <w:tabs>
                <w:tab w:val="center" w:pos="5094"/>
              </w:tabs>
              <w:jc w:val="both"/>
              <w:rPr>
                <w:rFonts w:ascii="Palatino Linotype" w:hAnsi="Palatino Linotype"/>
                <w:b/>
                <w:i/>
              </w:rPr>
            </w:pPr>
            <w:r>
              <w:rPr>
                <w:rFonts w:ascii="Palatino Linotype" w:hAnsi="Palatino Linotype"/>
                <w:b/>
                <w:i/>
                <w:sz w:val="24"/>
              </w:rPr>
              <w:t>Expertise</w:t>
            </w:r>
            <w:r w:rsidRPr="00A00AE2">
              <w:rPr>
                <w:rFonts w:ascii="Palatino Linotype" w:hAnsi="Palatino Linotype"/>
                <w:b/>
                <w:i/>
              </w:rPr>
              <w:tab/>
            </w:r>
          </w:p>
        </w:tc>
      </w:tr>
    </w:tbl>
    <w:p w:rsidR="00F73A42" w:rsidRDefault="00F73A42" w:rsidP="00F73A42">
      <w:pPr>
        <w:tabs>
          <w:tab w:val="left" w:pos="360"/>
        </w:tabs>
        <w:suppressAutoHyphens w:val="0"/>
        <w:spacing w:line="276" w:lineRule="auto"/>
        <w:rPr>
          <w:sz w:val="24"/>
          <w:szCs w:val="24"/>
        </w:rPr>
      </w:pPr>
    </w:p>
    <w:p w:rsidR="00F73A42" w:rsidRPr="00F73A42" w:rsidRDefault="00F73A42" w:rsidP="00F73A42">
      <w:pPr>
        <w:numPr>
          <w:ilvl w:val="0"/>
          <w:numId w:val="11"/>
        </w:numPr>
        <w:tabs>
          <w:tab w:val="left" w:pos="360"/>
        </w:tabs>
        <w:suppressAutoHyphens w:val="0"/>
        <w:spacing w:line="276" w:lineRule="auto"/>
        <w:jc w:val="both"/>
        <w:rPr>
          <w:sz w:val="24"/>
        </w:rPr>
      </w:pPr>
      <w:r w:rsidRPr="00F73A42">
        <w:rPr>
          <w:sz w:val="24"/>
        </w:rPr>
        <w:t>Data Mapping</w:t>
      </w:r>
    </w:p>
    <w:p w:rsidR="00F73A42" w:rsidRPr="00F73A42" w:rsidRDefault="00F73A42" w:rsidP="00F73A42">
      <w:pPr>
        <w:numPr>
          <w:ilvl w:val="0"/>
          <w:numId w:val="11"/>
        </w:numPr>
        <w:tabs>
          <w:tab w:val="left" w:pos="360"/>
        </w:tabs>
        <w:suppressAutoHyphens w:val="0"/>
        <w:spacing w:line="276" w:lineRule="auto"/>
        <w:jc w:val="both"/>
        <w:rPr>
          <w:sz w:val="24"/>
        </w:rPr>
      </w:pPr>
      <w:r w:rsidRPr="00F73A42">
        <w:rPr>
          <w:sz w:val="24"/>
        </w:rPr>
        <w:t>Conversion</w:t>
      </w:r>
      <w:r>
        <w:rPr>
          <w:sz w:val="24"/>
        </w:rPr>
        <w:t>s</w:t>
      </w:r>
    </w:p>
    <w:p w:rsidR="00F73A42" w:rsidRDefault="00F73A42" w:rsidP="00F73A42">
      <w:pPr>
        <w:numPr>
          <w:ilvl w:val="0"/>
          <w:numId w:val="11"/>
        </w:numPr>
        <w:tabs>
          <w:tab w:val="left" w:pos="360"/>
        </w:tabs>
        <w:suppressAutoHyphens w:val="0"/>
        <w:spacing w:line="276" w:lineRule="auto"/>
        <w:jc w:val="both"/>
        <w:rPr>
          <w:sz w:val="24"/>
        </w:rPr>
      </w:pPr>
      <w:r w:rsidRPr="00F73A42">
        <w:rPr>
          <w:sz w:val="24"/>
        </w:rPr>
        <w:t>Reports and Forms development</w:t>
      </w:r>
    </w:p>
    <w:p w:rsidR="00F73A42" w:rsidRPr="00F73A42" w:rsidRDefault="00F73A42" w:rsidP="00F73A42">
      <w:pPr>
        <w:numPr>
          <w:ilvl w:val="0"/>
          <w:numId w:val="11"/>
        </w:numPr>
        <w:tabs>
          <w:tab w:val="left" w:pos="360"/>
        </w:tabs>
        <w:suppressAutoHyphens w:val="0"/>
        <w:spacing w:line="276" w:lineRule="auto"/>
        <w:jc w:val="both"/>
        <w:rPr>
          <w:sz w:val="24"/>
        </w:rPr>
      </w:pPr>
      <w:proofErr w:type="spellStart"/>
      <w:r>
        <w:rPr>
          <w:sz w:val="24"/>
        </w:rPr>
        <w:t>Sql</w:t>
      </w:r>
      <w:proofErr w:type="spellEnd"/>
      <w:r>
        <w:rPr>
          <w:sz w:val="24"/>
        </w:rPr>
        <w:t xml:space="preserve"> and Pl</w:t>
      </w:r>
      <w:r w:rsidR="00232EAC">
        <w:rPr>
          <w:sz w:val="24"/>
        </w:rPr>
        <w:t>/</w:t>
      </w:r>
      <w:proofErr w:type="spellStart"/>
      <w:r w:rsidR="00232EAC">
        <w:rPr>
          <w:sz w:val="24"/>
        </w:rPr>
        <w:t>S</w:t>
      </w:r>
      <w:r>
        <w:rPr>
          <w:sz w:val="24"/>
        </w:rPr>
        <w:t>ql</w:t>
      </w:r>
      <w:proofErr w:type="spellEnd"/>
      <w:r>
        <w:rPr>
          <w:sz w:val="24"/>
        </w:rPr>
        <w:t xml:space="preserve"> Coding</w:t>
      </w:r>
    </w:p>
    <w:p w:rsidR="00F73A42" w:rsidRPr="00F73A42" w:rsidRDefault="00F73A42" w:rsidP="00F73A42">
      <w:pPr>
        <w:numPr>
          <w:ilvl w:val="0"/>
          <w:numId w:val="11"/>
        </w:numPr>
        <w:tabs>
          <w:tab w:val="left" w:pos="360"/>
        </w:tabs>
        <w:suppressAutoHyphens w:val="0"/>
        <w:spacing w:line="276" w:lineRule="auto"/>
        <w:jc w:val="both"/>
        <w:rPr>
          <w:sz w:val="24"/>
        </w:rPr>
      </w:pPr>
      <w:r w:rsidRPr="00F73A42">
        <w:rPr>
          <w:sz w:val="24"/>
        </w:rPr>
        <w:t xml:space="preserve">Documentation  </w:t>
      </w:r>
    </w:p>
    <w:p w:rsidR="00F73A42" w:rsidRPr="00F73A42" w:rsidRDefault="00F73A42" w:rsidP="00F73A42">
      <w:pPr>
        <w:numPr>
          <w:ilvl w:val="0"/>
          <w:numId w:val="11"/>
        </w:numPr>
        <w:tabs>
          <w:tab w:val="left" w:pos="360"/>
        </w:tabs>
        <w:suppressAutoHyphens w:val="0"/>
        <w:spacing w:line="276" w:lineRule="auto"/>
        <w:jc w:val="both"/>
        <w:rPr>
          <w:sz w:val="24"/>
        </w:rPr>
      </w:pPr>
      <w:r w:rsidRPr="00F73A42">
        <w:rPr>
          <w:sz w:val="24"/>
        </w:rPr>
        <w:t>End user Training</w:t>
      </w:r>
    </w:p>
    <w:p w:rsidR="00047CBE" w:rsidRDefault="00F73A42" w:rsidP="00F73A42">
      <w:pPr>
        <w:numPr>
          <w:ilvl w:val="0"/>
          <w:numId w:val="11"/>
        </w:numPr>
        <w:tabs>
          <w:tab w:val="left" w:pos="360"/>
        </w:tabs>
        <w:suppressAutoHyphens w:val="0"/>
        <w:spacing w:line="276" w:lineRule="auto"/>
        <w:jc w:val="both"/>
      </w:pPr>
      <w:r w:rsidRPr="00F73A42">
        <w:rPr>
          <w:sz w:val="24"/>
        </w:rPr>
        <w:t>Post implementation Support</w:t>
      </w:r>
    </w:p>
    <w:tbl>
      <w:tblPr>
        <w:tblW w:w="0" w:type="auto"/>
        <w:tblInd w:w="108" w:type="dxa"/>
        <w:tblBorders>
          <w:bottom w:val="single" w:sz="12" w:space="0" w:color="auto"/>
        </w:tblBorders>
        <w:shd w:val="clear" w:color="auto" w:fill="E0E0E0"/>
        <w:tblLook w:val="01E0"/>
      </w:tblPr>
      <w:tblGrid>
        <w:gridCol w:w="10690"/>
      </w:tblGrid>
      <w:tr w:rsidR="00A00AE2" w:rsidRPr="000B4355" w:rsidTr="0069474E">
        <w:trPr>
          <w:trHeight w:val="294"/>
        </w:trPr>
        <w:tc>
          <w:tcPr>
            <w:tcW w:w="10690" w:type="dxa"/>
            <w:shd w:val="clear" w:color="auto" w:fill="E0E0E0"/>
          </w:tcPr>
          <w:p w:rsidR="00A00AE2" w:rsidRPr="00A00AE2" w:rsidRDefault="00836A60" w:rsidP="001C08A4">
            <w:pPr>
              <w:tabs>
                <w:tab w:val="center" w:pos="5094"/>
              </w:tabs>
              <w:jc w:val="both"/>
              <w:rPr>
                <w:rFonts w:ascii="Palatino Linotype" w:hAnsi="Palatino Linotype"/>
                <w:b/>
                <w:i/>
              </w:rPr>
            </w:pPr>
            <w:r>
              <w:rPr>
                <w:rFonts w:ascii="Palatino Linotype" w:hAnsi="Palatino Linotype"/>
                <w:b/>
                <w:i/>
                <w:sz w:val="24"/>
              </w:rPr>
              <w:t>Work Experience</w:t>
            </w:r>
            <w:r w:rsidR="00A00AE2" w:rsidRPr="00A00AE2">
              <w:rPr>
                <w:rFonts w:ascii="Palatino Linotype" w:hAnsi="Palatino Linotype"/>
                <w:b/>
                <w:i/>
              </w:rPr>
              <w:tab/>
            </w:r>
          </w:p>
        </w:tc>
      </w:tr>
    </w:tbl>
    <w:p w:rsidR="00047CBE" w:rsidRDefault="00047CBE">
      <w:pPr>
        <w:pStyle w:val="BodyText"/>
      </w:pPr>
    </w:p>
    <w:p w:rsidR="00982363" w:rsidRPr="0012692A" w:rsidRDefault="00982363" w:rsidP="00982363">
      <w:pPr>
        <w:pStyle w:val="Normal8pt"/>
        <w:numPr>
          <w:ilvl w:val="0"/>
          <w:numId w:val="0"/>
        </w:numPr>
        <w:jc w:val="both"/>
        <w:rPr>
          <w:rFonts w:ascii="Times New Roman" w:hAnsi="Times New Roman"/>
          <w:b/>
          <w:sz w:val="24"/>
          <w:szCs w:val="24"/>
        </w:rPr>
      </w:pPr>
      <w:proofErr w:type="spellStart"/>
      <w:r w:rsidRPr="0012692A">
        <w:rPr>
          <w:rFonts w:ascii="Times New Roman" w:hAnsi="Times New Roman"/>
          <w:b/>
          <w:sz w:val="24"/>
          <w:szCs w:val="24"/>
        </w:rPr>
        <w:t>Infogroup</w:t>
      </w:r>
      <w:proofErr w:type="spellEnd"/>
      <w:r w:rsidR="00971EAC" w:rsidRPr="0012692A">
        <w:rPr>
          <w:rFonts w:ascii="Times New Roman" w:hAnsi="Times New Roman"/>
          <w:b/>
          <w:sz w:val="24"/>
          <w:szCs w:val="24"/>
        </w:rPr>
        <w:t>, Inc</w:t>
      </w:r>
      <w:r w:rsidRPr="0012692A">
        <w:rPr>
          <w:rFonts w:ascii="Times New Roman" w:hAnsi="Times New Roman"/>
          <w:b/>
          <w:sz w:val="24"/>
          <w:szCs w:val="24"/>
        </w:rPr>
        <w:t xml:space="preserve"> – Omaha, NE</w:t>
      </w:r>
      <w:r w:rsidRPr="0012692A">
        <w:rPr>
          <w:rFonts w:ascii="Times New Roman" w:hAnsi="Times New Roman"/>
          <w:b/>
          <w:sz w:val="24"/>
          <w:szCs w:val="24"/>
        </w:rPr>
        <w:tab/>
      </w:r>
      <w:r w:rsidRPr="0012692A">
        <w:rPr>
          <w:rFonts w:ascii="Times New Roman" w:hAnsi="Times New Roman"/>
          <w:b/>
          <w:sz w:val="24"/>
          <w:szCs w:val="24"/>
        </w:rPr>
        <w:tab/>
      </w:r>
      <w:r w:rsidRPr="0012692A">
        <w:rPr>
          <w:rFonts w:ascii="Times New Roman" w:hAnsi="Times New Roman"/>
          <w:b/>
          <w:sz w:val="24"/>
          <w:szCs w:val="24"/>
        </w:rPr>
        <w:tab/>
      </w:r>
      <w:r w:rsidRPr="0012692A">
        <w:rPr>
          <w:rFonts w:ascii="Times New Roman" w:hAnsi="Times New Roman"/>
          <w:b/>
          <w:sz w:val="24"/>
          <w:szCs w:val="24"/>
        </w:rPr>
        <w:tab/>
      </w:r>
      <w:r w:rsidRPr="0012692A">
        <w:rPr>
          <w:rFonts w:ascii="Times New Roman" w:hAnsi="Times New Roman"/>
          <w:b/>
          <w:sz w:val="24"/>
          <w:szCs w:val="24"/>
        </w:rPr>
        <w:tab/>
      </w:r>
      <w:r w:rsidRPr="0012692A">
        <w:rPr>
          <w:rFonts w:ascii="Times New Roman" w:hAnsi="Times New Roman"/>
          <w:b/>
          <w:sz w:val="24"/>
          <w:szCs w:val="24"/>
        </w:rPr>
        <w:tab/>
        <w:t xml:space="preserve">            </w:t>
      </w:r>
      <w:r w:rsidR="0012692A">
        <w:rPr>
          <w:rFonts w:ascii="Times New Roman" w:hAnsi="Times New Roman"/>
          <w:b/>
          <w:sz w:val="24"/>
          <w:szCs w:val="24"/>
        </w:rPr>
        <w:t xml:space="preserve">             </w:t>
      </w:r>
      <w:r w:rsidR="00134511">
        <w:rPr>
          <w:rFonts w:ascii="Times New Roman" w:hAnsi="Times New Roman"/>
          <w:b/>
          <w:sz w:val="24"/>
          <w:szCs w:val="24"/>
        </w:rPr>
        <w:t>Jan 2013 – Jan 2014</w:t>
      </w:r>
    </w:p>
    <w:p w:rsidR="00982363" w:rsidRPr="004F1E8A" w:rsidRDefault="00982363" w:rsidP="00982363">
      <w:pPr>
        <w:pStyle w:val="Normal8pt"/>
        <w:numPr>
          <w:ilvl w:val="0"/>
          <w:numId w:val="0"/>
        </w:numPr>
        <w:jc w:val="both"/>
        <w:rPr>
          <w:rFonts w:ascii="Book Antiqua" w:hAnsi="Book Antiqua"/>
          <w:sz w:val="22"/>
          <w:szCs w:val="22"/>
        </w:rPr>
      </w:pPr>
      <w:r w:rsidRPr="0012692A">
        <w:rPr>
          <w:rFonts w:ascii="Times New Roman" w:hAnsi="Times New Roman"/>
          <w:sz w:val="24"/>
          <w:szCs w:val="24"/>
        </w:rPr>
        <w:t>Oracle Applications Techno-functional Consultant</w:t>
      </w:r>
    </w:p>
    <w:p w:rsidR="00CE4090" w:rsidRDefault="00CE4090" w:rsidP="00510FC2">
      <w:pPr>
        <w:tabs>
          <w:tab w:val="left" w:pos="2992"/>
        </w:tabs>
        <w:spacing w:line="276" w:lineRule="auto"/>
        <w:jc w:val="both"/>
        <w:rPr>
          <w:rStyle w:val="Char"/>
          <w:rFonts w:ascii="Times New Roman" w:hAnsi="Times New Roman"/>
          <w:bCs/>
          <w:sz w:val="24"/>
          <w:szCs w:val="24"/>
        </w:rPr>
      </w:pPr>
    </w:p>
    <w:p w:rsidR="00CE4090" w:rsidRPr="00826900" w:rsidRDefault="00EA67AA" w:rsidP="00FB7AF9">
      <w:pPr>
        <w:tabs>
          <w:tab w:val="left" w:pos="2992"/>
        </w:tabs>
        <w:ind w:hanging="29"/>
        <w:contextualSpacing/>
        <w:jc w:val="both"/>
        <w:rPr>
          <w:rStyle w:val="Char"/>
          <w:rFonts w:ascii="Times New Roman" w:hAnsi="Times New Roman"/>
          <w:bCs/>
          <w:sz w:val="24"/>
          <w:szCs w:val="24"/>
        </w:rPr>
      </w:pPr>
      <w:proofErr w:type="spellStart"/>
      <w:r w:rsidRPr="00EA67AA">
        <w:rPr>
          <w:bCs/>
          <w:sz w:val="24"/>
          <w:szCs w:val="24"/>
          <w:lang w:eastAsia="en-US"/>
        </w:rPr>
        <w:t>Infogroup</w:t>
      </w:r>
      <w:proofErr w:type="spellEnd"/>
      <w:r w:rsidRPr="00EA67AA">
        <w:rPr>
          <w:bCs/>
          <w:sz w:val="24"/>
          <w:szCs w:val="24"/>
          <w:lang w:eastAsia="en-US"/>
        </w:rPr>
        <w:t xml:space="preserve"> is the leading provider of innovative business data, and marketing solutions</w:t>
      </w:r>
      <w:r w:rsidR="007A1A8E">
        <w:rPr>
          <w:bCs/>
          <w:sz w:val="24"/>
          <w:szCs w:val="24"/>
          <w:lang w:eastAsia="en-US"/>
        </w:rPr>
        <w:t>.</w:t>
      </w:r>
    </w:p>
    <w:p w:rsidR="00CE4090" w:rsidRPr="00826900" w:rsidRDefault="00CE4090" w:rsidP="003A246B">
      <w:pPr>
        <w:tabs>
          <w:tab w:val="left" w:pos="2992"/>
        </w:tabs>
        <w:ind w:left="562" w:hanging="2002"/>
        <w:jc w:val="both"/>
        <w:rPr>
          <w:rStyle w:val="Char"/>
          <w:rFonts w:ascii="Times New Roman" w:hAnsi="Times New Roman"/>
          <w:bCs/>
          <w:sz w:val="24"/>
          <w:szCs w:val="24"/>
        </w:rPr>
      </w:pPr>
      <w:r w:rsidRPr="00826900">
        <w:rPr>
          <w:rStyle w:val="Char"/>
          <w:rFonts w:ascii="Times New Roman" w:hAnsi="Times New Roman"/>
          <w:b/>
          <w:bCs/>
          <w:sz w:val="24"/>
          <w:szCs w:val="24"/>
        </w:rPr>
        <w:t xml:space="preserve">                   </w:t>
      </w:r>
    </w:p>
    <w:p w:rsidR="00F73A42" w:rsidRPr="00655772" w:rsidRDefault="00F73A42" w:rsidP="00655772">
      <w:pPr>
        <w:tabs>
          <w:tab w:val="left" w:pos="2992"/>
        </w:tabs>
        <w:spacing w:line="276" w:lineRule="auto"/>
        <w:ind w:hanging="22"/>
        <w:jc w:val="both"/>
        <w:rPr>
          <w:rStyle w:val="Char"/>
          <w:rFonts w:ascii="Times New Roman" w:hAnsi="Times New Roman"/>
          <w:sz w:val="24"/>
          <w:szCs w:val="24"/>
        </w:rPr>
      </w:pPr>
      <w:r w:rsidRPr="00655772">
        <w:rPr>
          <w:rStyle w:val="Char"/>
          <w:rFonts w:ascii="Times New Roman" w:hAnsi="Times New Roman"/>
          <w:sz w:val="24"/>
          <w:szCs w:val="24"/>
        </w:rPr>
        <w:t>Techno Functional Consultant implementing Core Financial and Service Modules upgrading to 12.2.3 (GL, AP, AR, Purchasing, Inventory, Orde</w:t>
      </w:r>
      <w:r w:rsidR="00C96B02">
        <w:rPr>
          <w:rStyle w:val="Char"/>
          <w:rFonts w:ascii="Times New Roman" w:hAnsi="Times New Roman"/>
          <w:sz w:val="24"/>
          <w:szCs w:val="24"/>
        </w:rPr>
        <w:t xml:space="preserve">r Management, Service contracts, </w:t>
      </w:r>
      <w:r w:rsidRPr="00655772">
        <w:rPr>
          <w:rStyle w:val="Char"/>
          <w:rFonts w:ascii="Times New Roman" w:hAnsi="Times New Roman"/>
          <w:sz w:val="24"/>
          <w:szCs w:val="24"/>
        </w:rPr>
        <w:t>Install base</w:t>
      </w:r>
      <w:r w:rsidR="00C96B02">
        <w:rPr>
          <w:rStyle w:val="Char"/>
          <w:rFonts w:ascii="Times New Roman" w:hAnsi="Times New Roman"/>
          <w:sz w:val="24"/>
          <w:szCs w:val="24"/>
        </w:rPr>
        <w:t xml:space="preserve"> and Enterprise Asset Management</w:t>
      </w:r>
      <w:r w:rsidRPr="00655772">
        <w:rPr>
          <w:rStyle w:val="Char"/>
          <w:rFonts w:ascii="Times New Roman" w:hAnsi="Times New Roman"/>
          <w:sz w:val="24"/>
          <w:szCs w:val="24"/>
        </w:rPr>
        <w:t>)</w:t>
      </w:r>
    </w:p>
    <w:p w:rsidR="00CE4090" w:rsidRPr="00826900" w:rsidRDefault="00CE4090" w:rsidP="003A246B">
      <w:pPr>
        <w:tabs>
          <w:tab w:val="left" w:pos="2992"/>
        </w:tabs>
        <w:ind w:left="382" w:hanging="382"/>
        <w:jc w:val="both"/>
        <w:rPr>
          <w:rStyle w:val="Char"/>
          <w:rFonts w:ascii="Times New Roman" w:hAnsi="Times New Roman"/>
          <w:bCs/>
          <w:sz w:val="24"/>
          <w:szCs w:val="24"/>
        </w:rPr>
      </w:pPr>
    </w:p>
    <w:p w:rsidR="00F73A42" w:rsidRPr="00655772" w:rsidRDefault="00F73A42" w:rsidP="00655772">
      <w:pPr>
        <w:widowControl w:val="0"/>
        <w:numPr>
          <w:ilvl w:val="0"/>
          <w:numId w:val="25"/>
        </w:numPr>
        <w:tabs>
          <w:tab w:val="clear" w:pos="720"/>
          <w:tab w:val="num" w:pos="360"/>
        </w:tabs>
        <w:suppressAutoHyphens w:val="0"/>
        <w:autoSpaceDE w:val="0"/>
        <w:autoSpaceDN w:val="0"/>
        <w:adjustRightInd w:val="0"/>
        <w:spacing w:line="276" w:lineRule="auto"/>
        <w:ind w:left="360"/>
        <w:jc w:val="both"/>
        <w:rPr>
          <w:sz w:val="24"/>
          <w:szCs w:val="24"/>
          <w:lang w:val="en-GB"/>
        </w:rPr>
      </w:pPr>
      <w:r w:rsidRPr="00655772">
        <w:rPr>
          <w:sz w:val="24"/>
          <w:szCs w:val="24"/>
          <w:lang w:val="en-GB"/>
        </w:rPr>
        <w:t>Conducting gap analysis with client to discuss the possibilities of R12 Upgrade vs. Implementation.</w:t>
      </w:r>
    </w:p>
    <w:p w:rsidR="004063DE" w:rsidRPr="00627C22" w:rsidRDefault="00F73A42" w:rsidP="00C96B02">
      <w:pPr>
        <w:widowControl w:val="0"/>
        <w:numPr>
          <w:ilvl w:val="0"/>
          <w:numId w:val="25"/>
        </w:numPr>
        <w:tabs>
          <w:tab w:val="clear" w:pos="720"/>
          <w:tab w:val="num" w:pos="360"/>
        </w:tabs>
        <w:suppressAutoHyphens w:val="0"/>
        <w:autoSpaceDE w:val="0"/>
        <w:autoSpaceDN w:val="0"/>
        <w:adjustRightInd w:val="0"/>
        <w:spacing w:line="276" w:lineRule="auto"/>
        <w:ind w:left="360"/>
        <w:jc w:val="both"/>
        <w:rPr>
          <w:sz w:val="24"/>
          <w:szCs w:val="24"/>
          <w:lang w:val="en-GB"/>
        </w:rPr>
      </w:pPr>
      <w:r w:rsidRPr="00655772">
        <w:rPr>
          <w:sz w:val="24"/>
          <w:szCs w:val="24"/>
          <w:lang w:val="en-GB"/>
        </w:rPr>
        <w:t xml:space="preserve">Worked </w:t>
      </w:r>
      <w:r w:rsidRPr="00627C22">
        <w:rPr>
          <w:sz w:val="24"/>
          <w:szCs w:val="24"/>
          <w:lang w:val="en-GB"/>
        </w:rPr>
        <w:t xml:space="preserve">on Oracle </w:t>
      </w:r>
      <w:proofErr w:type="spellStart"/>
      <w:r w:rsidR="00C96B02" w:rsidRPr="00627C22">
        <w:rPr>
          <w:sz w:val="24"/>
          <w:szCs w:val="24"/>
          <w:lang w:val="en-GB"/>
        </w:rPr>
        <w:t>eAM</w:t>
      </w:r>
      <w:proofErr w:type="spellEnd"/>
      <w:r w:rsidR="000A24CB" w:rsidRPr="00627C22">
        <w:rPr>
          <w:sz w:val="24"/>
          <w:szCs w:val="24"/>
          <w:lang w:val="en-GB"/>
        </w:rPr>
        <w:t xml:space="preserve"> to i</w:t>
      </w:r>
      <w:r w:rsidRPr="00627C22">
        <w:rPr>
          <w:sz w:val="24"/>
          <w:szCs w:val="24"/>
          <w:lang w:val="en-GB"/>
        </w:rPr>
        <w:t>mport</w:t>
      </w:r>
      <w:r w:rsidR="00C96B02" w:rsidRPr="00627C22">
        <w:rPr>
          <w:sz w:val="24"/>
          <w:szCs w:val="24"/>
          <w:lang w:val="en-GB"/>
        </w:rPr>
        <w:t xml:space="preserve"> Items using standard </w:t>
      </w:r>
      <w:r w:rsidR="000A24CB" w:rsidRPr="00627C22">
        <w:rPr>
          <w:sz w:val="24"/>
          <w:szCs w:val="24"/>
          <w:lang w:val="en-GB"/>
        </w:rPr>
        <w:t>APIs and Interfaces</w:t>
      </w:r>
      <w:r w:rsidR="004063DE" w:rsidRPr="00627C22">
        <w:rPr>
          <w:sz w:val="24"/>
          <w:szCs w:val="24"/>
          <w:lang w:val="en-GB"/>
        </w:rPr>
        <w:t>.</w:t>
      </w:r>
    </w:p>
    <w:p w:rsidR="00C0241B" w:rsidRPr="00627C22" w:rsidRDefault="00C0241B" w:rsidP="00C96B02">
      <w:pPr>
        <w:widowControl w:val="0"/>
        <w:numPr>
          <w:ilvl w:val="0"/>
          <w:numId w:val="25"/>
        </w:numPr>
        <w:tabs>
          <w:tab w:val="clear" w:pos="720"/>
          <w:tab w:val="num" w:pos="360"/>
        </w:tabs>
        <w:suppressAutoHyphens w:val="0"/>
        <w:autoSpaceDE w:val="0"/>
        <w:autoSpaceDN w:val="0"/>
        <w:adjustRightInd w:val="0"/>
        <w:spacing w:line="276" w:lineRule="auto"/>
        <w:ind w:left="360"/>
        <w:jc w:val="both"/>
        <w:rPr>
          <w:sz w:val="24"/>
          <w:szCs w:val="24"/>
          <w:lang w:val="en-GB"/>
        </w:rPr>
      </w:pPr>
      <w:r w:rsidRPr="00627C22">
        <w:rPr>
          <w:sz w:val="24"/>
          <w:szCs w:val="24"/>
          <w:lang w:val="en-GB"/>
        </w:rPr>
        <w:t>Developed a Custom Form and Outbound Interface in Accounts Receivable to send Oracle Order Information to JDE system.</w:t>
      </w:r>
    </w:p>
    <w:p w:rsidR="00C0241B" w:rsidRDefault="00C0241B" w:rsidP="004063DE">
      <w:pPr>
        <w:widowControl w:val="0"/>
        <w:numPr>
          <w:ilvl w:val="0"/>
          <w:numId w:val="25"/>
        </w:numPr>
        <w:tabs>
          <w:tab w:val="clear" w:pos="720"/>
          <w:tab w:val="num" w:pos="360"/>
        </w:tabs>
        <w:suppressAutoHyphens w:val="0"/>
        <w:autoSpaceDE w:val="0"/>
        <w:autoSpaceDN w:val="0"/>
        <w:adjustRightInd w:val="0"/>
        <w:spacing w:line="276" w:lineRule="auto"/>
        <w:ind w:left="360"/>
        <w:jc w:val="both"/>
        <w:rPr>
          <w:sz w:val="24"/>
          <w:szCs w:val="24"/>
          <w:lang w:val="en-GB"/>
        </w:rPr>
      </w:pPr>
      <w:r w:rsidRPr="00C0241B">
        <w:rPr>
          <w:sz w:val="24"/>
          <w:szCs w:val="24"/>
          <w:lang w:val="en-GB"/>
        </w:rPr>
        <w:t>Developed a new inbound interface for importing the shipping data from legacy system to oracle applications using pick confirm and ship confirm API's for supplies orders.</w:t>
      </w:r>
    </w:p>
    <w:p w:rsidR="003158E0" w:rsidRPr="00C0241B" w:rsidRDefault="003158E0" w:rsidP="004063DE">
      <w:pPr>
        <w:widowControl w:val="0"/>
        <w:numPr>
          <w:ilvl w:val="0"/>
          <w:numId w:val="25"/>
        </w:numPr>
        <w:tabs>
          <w:tab w:val="clear" w:pos="720"/>
          <w:tab w:val="num" w:pos="360"/>
        </w:tabs>
        <w:suppressAutoHyphens w:val="0"/>
        <w:autoSpaceDE w:val="0"/>
        <w:autoSpaceDN w:val="0"/>
        <w:adjustRightInd w:val="0"/>
        <w:spacing w:line="276" w:lineRule="auto"/>
        <w:ind w:left="360"/>
        <w:jc w:val="both"/>
        <w:rPr>
          <w:sz w:val="24"/>
          <w:szCs w:val="24"/>
          <w:lang w:val="en-GB"/>
        </w:rPr>
      </w:pPr>
      <w:r>
        <w:rPr>
          <w:sz w:val="24"/>
          <w:szCs w:val="24"/>
          <w:lang w:val="en-GB"/>
        </w:rPr>
        <w:t xml:space="preserve">Was responsible for </w:t>
      </w:r>
      <w:proofErr w:type="gramStart"/>
      <w:r>
        <w:rPr>
          <w:sz w:val="24"/>
          <w:szCs w:val="24"/>
          <w:lang w:val="en-GB"/>
        </w:rPr>
        <w:t>Financial</w:t>
      </w:r>
      <w:proofErr w:type="gramEnd"/>
      <w:r>
        <w:rPr>
          <w:sz w:val="24"/>
          <w:szCs w:val="24"/>
          <w:lang w:val="en-GB"/>
        </w:rPr>
        <w:t xml:space="preserve"> period-end closing.</w:t>
      </w:r>
    </w:p>
    <w:p w:rsidR="00F73A42" w:rsidRPr="00655772" w:rsidRDefault="00F73A42" w:rsidP="00655772">
      <w:pPr>
        <w:widowControl w:val="0"/>
        <w:numPr>
          <w:ilvl w:val="0"/>
          <w:numId w:val="25"/>
        </w:numPr>
        <w:tabs>
          <w:tab w:val="clear" w:pos="720"/>
          <w:tab w:val="num" w:pos="360"/>
        </w:tabs>
        <w:suppressAutoHyphens w:val="0"/>
        <w:autoSpaceDE w:val="0"/>
        <w:autoSpaceDN w:val="0"/>
        <w:adjustRightInd w:val="0"/>
        <w:spacing w:line="276" w:lineRule="auto"/>
        <w:ind w:left="360"/>
        <w:jc w:val="both"/>
        <w:rPr>
          <w:sz w:val="24"/>
          <w:szCs w:val="24"/>
          <w:lang w:val="en-GB"/>
        </w:rPr>
      </w:pPr>
      <w:r w:rsidRPr="00655772">
        <w:rPr>
          <w:sz w:val="24"/>
          <w:szCs w:val="24"/>
          <w:lang w:val="en-GB"/>
        </w:rPr>
        <w:t>Involved in CRP implementation phase and also in preparation of BR100, BP040, BP080 documents.</w:t>
      </w:r>
    </w:p>
    <w:p w:rsidR="00F73A42" w:rsidRPr="00655772" w:rsidRDefault="00F73A42" w:rsidP="00655772">
      <w:pPr>
        <w:widowControl w:val="0"/>
        <w:numPr>
          <w:ilvl w:val="0"/>
          <w:numId w:val="25"/>
        </w:numPr>
        <w:tabs>
          <w:tab w:val="clear" w:pos="720"/>
          <w:tab w:val="num" w:pos="360"/>
        </w:tabs>
        <w:suppressAutoHyphens w:val="0"/>
        <w:autoSpaceDE w:val="0"/>
        <w:autoSpaceDN w:val="0"/>
        <w:adjustRightInd w:val="0"/>
        <w:spacing w:line="276" w:lineRule="auto"/>
        <w:ind w:left="360"/>
        <w:jc w:val="both"/>
        <w:rPr>
          <w:sz w:val="24"/>
          <w:szCs w:val="24"/>
          <w:lang w:val="en-GB"/>
        </w:rPr>
      </w:pPr>
      <w:r w:rsidRPr="00655772">
        <w:rPr>
          <w:sz w:val="24"/>
          <w:szCs w:val="24"/>
          <w:lang w:val="en-GB"/>
        </w:rPr>
        <w:t>Interaction with Business Users to understand better their pain points and Key requirements.</w:t>
      </w:r>
    </w:p>
    <w:p w:rsidR="00F73A42" w:rsidRPr="00655772" w:rsidRDefault="00F73A42" w:rsidP="00655772">
      <w:pPr>
        <w:widowControl w:val="0"/>
        <w:numPr>
          <w:ilvl w:val="0"/>
          <w:numId w:val="25"/>
        </w:numPr>
        <w:tabs>
          <w:tab w:val="clear" w:pos="720"/>
          <w:tab w:val="num" w:pos="360"/>
        </w:tabs>
        <w:suppressAutoHyphens w:val="0"/>
        <w:autoSpaceDE w:val="0"/>
        <w:autoSpaceDN w:val="0"/>
        <w:adjustRightInd w:val="0"/>
        <w:spacing w:line="276" w:lineRule="auto"/>
        <w:ind w:left="360"/>
        <w:jc w:val="both"/>
        <w:rPr>
          <w:sz w:val="24"/>
          <w:szCs w:val="24"/>
          <w:lang w:val="en-GB"/>
        </w:rPr>
      </w:pPr>
      <w:r w:rsidRPr="00655772">
        <w:rPr>
          <w:sz w:val="24"/>
          <w:szCs w:val="24"/>
          <w:lang w:val="en-GB"/>
        </w:rPr>
        <w:t>Developed an outbound interface program to transfer Invoices.</w:t>
      </w:r>
    </w:p>
    <w:p w:rsidR="00F73A42" w:rsidRPr="00655772" w:rsidRDefault="00F73A42" w:rsidP="00655772">
      <w:pPr>
        <w:widowControl w:val="0"/>
        <w:numPr>
          <w:ilvl w:val="0"/>
          <w:numId w:val="25"/>
        </w:numPr>
        <w:tabs>
          <w:tab w:val="clear" w:pos="720"/>
          <w:tab w:val="num" w:pos="360"/>
        </w:tabs>
        <w:suppressAutoHyphens w:val="0"/>
        <w:autoSpaceDE w:val="0"/>
        <w:autoSpaceDN w:val="0"/>
        <w:adjustRightInd w:val="0"/>
        <w:spacing w:line="276" w:lineRule="auto"/>
        <w:ind w:left="360"/>
        <w:jc w:val="both"/>
        <w:rPr>
          <w:sz w:val="24"/>
          <w:szCs w:val="24"/>
          <w:lang w:val="en-GB"/>
        </w:rPr>
      </w:pPr>
      <w:r w:rsidRPr="00655772">
        <w:rPr>
          <w:sz w:val="24"/>
          <w:szCs w:val="24"/>
          <w:lang w:val="en-GB"/>
        </w:rPr>
        <w:t xml:space="preserve">Developed reports and customized standard Oracle reports using Report Builder </w:t>
      </w:r>
      <w:proofErr w:type="gramStart"/>
      <w:r w:rsidRPr="00655772">
        <w:rPr>
          <w:sz w:val="24"/>
          <w:szCs w:val="24"/>
          <w:lang w:val="en-GB"/>
        </w:rPr>
        <w:t>10g  and</w:t>
      </w:r>
      <w:proofErr w:type="gramEnd"/>
      <w:r w:rsidRPr="00655772">
        <w:rPr>
          <w:sz w:val="24"/>
          <w:szCs w:val="24"/>
          <w:lang w:val="en-GB"/>
        </w:rPr>
        <w:t xml:space="preserve"> BI/XML Publisher.</w:t>
      </w:r>
    </w:p>
    <w:p w:rsidR="00F73A42" w:rsidRPr="00655772" w:rsidRDefault="00F73A42" w:rsidP="00655772">
      <w:pPr>
        <w:widowControl w:val="0"/>
        <w:numPr>
          <w:ilvl w:val="0"/>
          <w:numId w:val="25"/>
        </w:numPr>
        <w:tabs>
          <w:tab w:val="clear" w:pos="720"/>
          <w:tab w:val="num" w:pos="360"/>
        </w:tabs>
        <w:suppressAutoHyphens w:val="0"/>
        <w:autoSpaceDE w:val="0"/>
        <w:autoSpaceDN w:val="0"/>
        <w:adjustRightInd w:val="0"/>
        <w:spacing w:line="276" w:lineRule="auto"/>
        <w:ind w:left="360"/>
        <w:jc w:val="both"/>
        <w:rPr>
          <w:sz w:val="24"/>
          <w:szCs w:val="24"/>
          <w:lang w:val="en-GB"/>
        </w:rPr>
      </w:pPr>
      <w:r w:rsidRPr="00655772">
        <w:rPr>
          <w:sz w:val="24"/>
          <w:szCs w:val="24"/>
          <w:lang w:val="en-GB"/>
        </w:rPr>
        <w:t>Created forms personalization’s based on business requirements.</w:t>
      </w:r>
    </w:p>
    <w:p w:rsidR="00F73A42" w:rsidRPr="00655772" w:rsidRDefault="00F73A42" w:rsidP="00655772">
      <w:pPr>
        <w:widowControl w:val="0"/>
        <w:numPr>
          <w:ilvl w:val="0"/>
          <w:numId w:val="25"/>
        </w:numPr>
        <w:tabs>
          <w:tab w:val="clear" w:pos="720"/>
          <w:tab w:val="num" w:pos="360"/>
        </w:tabs>
        <w:suppressAutoHyphens w:val="0"/>
        <w:autoSpaceDE w:val="0"/>
        <w:autoSpaceDN w:val="0"/>
        <w:adjustRightInd w:val="0"/>
        <w:spacing w:line="276" w:lineRule="auto"/>
        <w:ind w:left="360"/>
        <w:jc w:val="both"/>
        <w:rPr>
          <w:sz w:val="24"/>
          <w:szCs w:val="24"/>
          <w:lang w:val="en-GB"/>
        </w:rPr>
      </w:pPr>
      <w:r w:rsidRPr="00655772">
        <w:rPr>
          <w:sz w:val="24"/>
          <w:szCs w:val="24"/>
          <w:lang w:val="en-GB"/>
        </w:rPr>
        <w:t>Designing and Developing Demo sessions for the Modules with the Respective users for R12 Environment.</w:t>
      </w:r>
    </w:p>
    <w:p w:rsidR="00F73A42" w:rsidRPr="00655772" w:rsidRDefault="00F73A42" w:rsidP="00655772">
      <w:pPr>
        <w:widowControl w:val="0"/>
        <w:numPr>
          <w:ilvl w:val="0"/>
          <w:numId w:val="25"/>
        </w:numPr>
        <w:tabs>
          <w:tab w:val="clear" w:pos="720"/>
          <w:tab w:val="num" w:pos="360"/>
        </w:tabs>
        <w:suppressAutoHyphens w:val="0"/>
        <w:autoSpaceDE w:val="0"/>
        <w:autoSpaceDN w:val="0"/>
        <w:adjustRightInd w:val="0"/>
        <w:spacing w:line="276" w:lineRule="auto"/>
        <w:ind w:left="360"/>
        <w:jc w:val="both"/>
        <w:rPr>
          <w:sz w:val="24"/>
          <w:szCs w:val="24"/>
          <w:lang w:val="en-GB"/>
        </w:rPr>
      </w:pPr>
      <w:r w:rsidRPr="00655772">
        <w:rPr>
          <w:sz w:val="24"/>
          <w:szCs w:val="24"/>
          <w:lang w:val="en-GB"/>
        </w:rPr>
        <w:t xml:space="preserve">Configure the Assets system to Route Capital Assets through Project module as appropriate to record </w:t>
      </w:r>
      <w:r w:rsidRPr="00655772">
        <w:rPr>
          <w:sz w:val="24"/>
          <w:szCs w:val="24"/>
          <w:lang w:val="en-GB"/>
        </w:rPr>
        <w:lastRenderedPageBreak/>
        <w:t>depreciation monthly.</w:t>
      </w:r>
    </w:p>
    <w:p w:rsidR="00F73A42" w:rsidRPr="00655772" w:rsidRDefault="00F73A42" w:rsidP="00655772">
      <w:pPr>
        <w:widowControl w:val="0"/>
        <w:numPr>
          <w:ilvl w:val="0"/>
          <w:numId w:val="25"/>
        </w:numPr>
        <w:tabs>
          <w:tab w:val="clear" w:pos="720"/>
          <w:tab w:val="num" w:pos="360"/>
        </w:tabs>
        <w:suppressAutoHyphens w:val="0"/>
        <w:autoSpaceDE w:val="0"/>
        <w:autoSpaceDN w:val="0"/>
        <w:adjustRightInd w:val="0"/>
        <w:spacing w:line="276" w:lineRule="auto"/>
        <w:ind w:left="360"/>
        <w:jc w:val="both"/>
        <w:rPr>
          <w:sz w:val="24"/>
          <w:szCs w:val="24"/>
          <w:lang w:val="en-GB"/>
        </w:rPr>
      </w:pPr>
      <w:r w:rsidRPr="00655772">
        <w:rPr>
          <w:sz w:val="24"/>
          <w:szCs w:val="24"/>
          <w:lang w:val="en-GB"/>
        </w:rPr>
        <w:t>Prepared detailed test scripts on Invoicing with rules and demonstrated the functionality to the users.</w:t>
      </w:r>
    </w:p>
    <w:p w:rsidR="00F73A42" w:rsidRPr="00655772" w:rsidRDefault="00F73A42" w:rsidP="00655772">
      <w:pPr>
        <w:widowControl w:val="0"/>
        <w:numPr>
          <w:ilvl w:val="0"/>
          <w:numId w:val="25"/>
        </w:numPr>
        <w:tabs>
          <w:tab w:val="clear" w:pos="720"/>
          <w:tab w:val="num" w:pos="360"/>
        </w:tabs>
        <w:suppressAutoHyphens w:val="0"/>
        <w:autoSpaceDE w:val="0"/>
        <w:autoSpaceDN w:val="0"/>
        <w:adjustRightInd w:val="0"/>
        <w:spacing w:line="276" w:lineRule="auto"/>
        <w:ind w:left="360"/>
        <w:jc w:val="both"/>
        <w:rPr>
          <w:sz w:val="24"/>
          <w:szCs w:val="24"/>
          <w:lang w:val="en-GB"/>
        </w:rPr>
      </w:pPr>
      <w:r w:rsidRPr="00655772">
        <w:rPr>
          <w:sz w:val="24"/>
          <w:szCs w:val="24"/>
          <w:lang w:val="en-GB"/>
        </w:rPr>
        <w:t>Prepared test cases to evaluate multiple RICE components.</w:t>
      </w:r>
    </w:p>
    <w:p w:rsidR="00F73A42" w:rsidRPr="00655772" w:rsidRDefault="00F73A42" w:rsidP="00655772">
      <w:pPr>
        <w:widowControl w:val="0"/>
        <w:numPr>
          <w:ilvl w:val="0"/>
          <w:numId w:val="25"/>
        </w:numPr>
        <w:tabs>
          <w:tab w:val="clear" w:pos="720"/>
          <w:tab w:val="num" w:pos="360"/>
        </w:tabs>
        <w:suppressAutoHyphens w:val="0"/>
        <w:autoSpaceDE w:val="0"/>
        <w:autoSpaceDN w:val="0"/>
        <w:adjustRightInd w:val="0"/>
        <w:spacing w:line="276" w:lineRule="auto"/>
        <w:ind w:left="360"/>
        <w:jc w:val="both"/>
        <w:rPr>
          <w:sz w:val="24"/>
          <w:szCs w:val="24"/>
          <w:lang w:val="en-GB"/>
        </w:rPr>
      </w:pPr>
      <w:r w:rsidRPr="00655772">
        <w:rPr>
          <w:sz w:val="24"/>
          <w:szCs w:val="24"/>
          <w:lang w:val="en-GB"/>
        </w:rPr>
        <w:t>Gathering Business Requirements for Upgrade considerations and documenting them.</w:t>
      </w:r>
    </w:p>
    <w:p w:rsidR="00F73A42" w:rsidRPr="00655772" w:rsidRDefault="00F73A42" w:rsidP="00655772">
      <w:pPr>
        <w:widowControl w:val="0"/>
        <w:numPr>
          <w:ilvl w:val="0"/>
          <w:numId w:val="25"/>
        </w:numPr>
        <w:tabs>
          <w:tab w:val="clear" w:pos="720"/>
          <w:tab w:val="num" w:pos="360"/>
        </w:tabs>
        <w:suppressAutoHyphens w:val="0"/>
        <w:autoSpaceDE w:val="0"/>
        <w:autoSpaceDN w:val="0"/>
        <w:adjustRightInd w:val="0"/>
        <w:spacing w:line="276" w:lineRule="auto"/>
        <w:ind w:left="360"/>
        <w:jc w:val="both"/>
        <w:rPr>
          <w:sz w:val="24"/>
          <w:szCs w:val="24"/>
          <w:lang w:val="en-GB"/>
        </w:rPr>
      </w:pPr>
      <w:r w:rsidRPr="00655772">
        <w:rPr>
          <w:sz w:val="24"/>
          <w:szCs w:val="24"/>
          <w:lang w:val="en-GB"/>
        </w:rPr>
        <w:t>Trained the users and explained the basic flows of the financial modules.</w:t>
      </w:r>
    </w:p>
    <w:p w:rsidR="00F73A42" w:rsidRPr="00655772" w:rsidRDefault="00F73A42" w:rsidP="00655772">
      <w:pPr>
        <w:widowControl w:val="0"/>
        <w:numPr>
          <w:ilvl w:val="0"/>
          <w:numId w:val="25"/>
        </w:numPr>
        <w:tabs>
          <w:tab w:val="clear" w:pos="720"/>
          <w:tab w:val="num" w:pos="360"/>
        </w:tabs>
        <w:suppressAutoHyphens w:val="0"/>
        <w:autoSpaceDE w:val="0"/>
        <w:autoSpaceDN w:val="0"/>
        <w:adjustRightInd w:val="0"/>
        <w:spacing w:line="276" w:lineRule="auto"/>
        <w:ind w:left="360"/>
        <w:jc w:val="both"/>
        <w:rPr>
          <w:sz w:val="24"/>
          <w:szCs w:val="24"/>
          <w:lang w:val="en-GB"/>
        </w:rPr>
      </w:pPr>
      <w:r w:rsidRPr="00655772">
        <w:rPr>
          <w:sz w:val="24"/>
          <w:szCs w:val="24"/>
          <w:lang w:val="en-GB"/>
        </w:rPr>
        <w:t>Created conversion programs for Data Migration of the master data and transaction data.</w:t>
      </w:r>
    </w:p>
    <w:p w:rsidR="00F73A42" w:rsidRPr="00655772" w:rsidRDefault="00F73A42" w:rsidP="00655772">
      <w:pPr>
        <w:widowControl w:val="0"/>
        <w:numPr>
          <w:ilvl w:val="0"/>
          <w:numId w:val="25"/>
        </w:numPr>
        <w:tabs>
          <w:tab w:val="clear" w:pos="720"/>
          <w:tab w:val="num" w:pos="360"/>
        </w:tabs>
        <w:suppressAutoHyphens w:val="0"/>
        <w:autoSpaceDE w:val="0"/>
        <w:autoSpaceDN w:val="0"/>
        <w:adjustRightInd w:val="0"/>
        <w:spacing w:line="276" w:lineRule="auto"/>
        <w:ind w:left="360"/>
        <w:jc w:val="both"/>
        <w:rPr>
          <w:sz w:val="24"/>
          <w:szCs w:val="24"/>
          <w:lang w:val="en-GB"/>
        </w:rPr>
      </w:pPr>
      <w:r w:rsidRPr="00655772">
        <w:rPr>
          <w:sz w:val="24"/>
          <w:szCs w:val="24"/>
          <w:lang w:val="en-GB"/>
        </w:rPr>
        <w:t>Involved in UAT and SIT with preparation of test scripts.</w:t>
      </w:r>
    </w:p>
    <w:p w:rsidR="00F73A42" w:rsidRDefault="00F73A42" w:rsidP="00655772">
      <w:pPr>
        <w:widowControl w:val="0"/>
        <w:numPr>
          <w:ilvl w:val="0"/>
          <w:numId w:val="25"/>
        </w:numPr>
        <w:tabs>
          <w:tab w:val="clear" w:pos="720"/>
          <w:tab w:val="num" w:pos="360"/>
        </w:tabs>
        <w:suppressAutoHyphens w:val="0"/>
        <w:autoSpaceDE w:val="0"/>
        <w:autoSpaceDN w:val="0"/>
        <w:adjustRightInd w:val="0"/>
        <w:spacing w:line="276" w:lineRule="auto"/>
        <w:ind w:left="360"/>
        <w:jc w:val="both"/>
        <w:rPr>
          <w:sz w:val="24"/>
          <w:szCs w:val="24"/>
          <w:lang w:val="en-GB"/>
        </w:rPr>
      </w:pPr>
      <w:r w:rsidRPr="00655772">
        <w:rPr>
          <w:sz w:val="24"/>
          <w:szCs w:val="24"/>
          <w:lang w:val="en-GB"/>
        </w:rPr>
        <w:t>Involved in Invoice Print Program customizations.</w:t>
      </w:r>
    </w:p>
    <w:p w:rsidR="00982363" w:rsidRDefault="00982363" w:rsidP="00982363">
      <w:pPr>
        <w:widowControl w:val="0"/>
        <w:suppressAutoHyphens w:val="0"/>
        <w:autoSpaceDE w:val="0"/>
        <w:autoSpaceDN w:val="0"/>
        <w:adjustRightInd w:val="0"/>
        <w:spacing w:line="276" w:lineRule="auto"/>
        <w:jc w:val="both"/>
        <w:rPr>
          <w:sz w:val="24"/>
          <w:szCs w:val="24"/>
          <w:lang w:val="en-GB"/>
        </w:rPr>
      </w:pPr>
    </w:p>
    <w:p w:rsidR="00982363" w:rsidRPr="004F1E8A" w:rsidRDefault="00982363" w:rsidP="00982363">
      <w:pPr>
        <w:pStyle w:val="Normal8pt"/>
        <w:numPr>
          <w:ilvl w:val="0"/>
          <w:numId w:val="0"/>
        </w:numPr>
        <w:jc w:val="both"/>
        <w:rPr>
          <w:rFonts w:ascii="Book Antiqua" w:hAnsi="Book Antiqua"/>
          <w:b/>
          <w:sz w:val="22"/>
          <w:szCs w:val="22"/>
        </w:rPr>
      </w:pPr>
      <w:r w:rsidRPr="004F1E8A">
        <w:rPr>
          <w:rFonts w:ascii="Book Antiqua" w:hAnsi="Book Antiqua" w:cs="Arial"/>
          <w:b/>
          <w:sz w:val="22"/>
          <w:szCs w:val="22"/>
        </w:rPr>
        <w:t>Environment:</w:t>
      </w:r>
      <w:r w:rsidRPr="004F1E8A">
        <w:rPr>
          <w:rFonts w:ascii="Book Antiqua" w:hAnsi="Book Antiqua" w:cs="Arial"/>
          <w:sz w:val="22"/>
          <w:szCs w:val="22"/>
        </w:rPr>
        <w:t xml:space="preserve"> Oracle Applications R12 (</w:t>
      </w:r>
      <w:r w:rsidR="00997FC1">
        <w:rPr>
          <w:rFonts w:ascii="Book Antiqua" w:hAnsi="Book Antiqua"/>
          <w:b/>
          <w:sz w:val="22"/>
          <w:szCs w:val="22"/>
        </w:rPr>
        <w:t>AP</w:t>
      </w:r>
      <w:r w:rsidR="00C96B02">
        <w:rPr>
          <w:rFonts w:ascii="Book Antiqua" w:hAnsi="Book Antiqua"/>
          <w:b/>
          <w:sz w:val="22"/>
          <w:szCs w:val="22"/>
        </w:rPr>
        <w:t>,</w:t>
      </w:r>
      <w:r w:rsidR="00997FC1">
        <w:rPr>
          <w:rFonts w:ascii="Book Antiqua" w:hAnsi="Book Antiqua"/>
          <w:b/>
          <w:sz w:val="22"/>
          <w:szCs w:val="22"/>
        </w:rPr>
        <w:t xml:space="preserve"> </w:t>
      </w:r>
      <w:r>
        <w:rPr>
          <w:rFonts w:ascii="Book Antiqua" w:hAnsi="Book Antiqua"/>
          <w:b/>
          <w:sz w:val="22"/>
          <w:szCs w:val="22"/>
        </w:rPr>
        <w:t>GL, AR, OM, INV</w:t>
      </w:r>
      <w:r w:rsidR="00997FC1">
        <w:rPr>
          <w:rFonts w:ascii="Book Antiqua" w:hAnsi="Book Antiqua"/>
          <w:b/>
          <w:sz w:val="22"/>
          <w:szCs w:val="22"/>
        </w:rPr>
        <w:t xml:space="preserve">, </w:t>
      </w:r>
      <w:proofErr w:type="spellStart"/>
      <w:r w:rsidR="00997FC1">
        <w:rPr>
          <w:rFonts w:ascii="Book Antiqua" w:hAnsi="Book Antiqua"/>
          <w:b/>
          <w:sz w:val="22"/>
          <w:szCs w:val="22"/>
        </w:rPr>
        <w:t>iExpenses</w:t>
      </w:r>
      <w:proofErr w:type="spellEnd"/>
      <w:r w:rsidRPr="004F1E8A">
        <w:rPr>
          <w:rFonts w:ascii="Book Antiqua" w:hAnsi="Book Antiqua" w:cs="Arial"/>
          <w:sz w:val="22"/>
          <w:szCs w:val="22"/>
        </w:rPr>
        <w:t>), Oracle 10g, SQL*Loader, TOAD, Forms10g,</w:t>
      </w:r>
      <w:r w:rsidR="008A4F20">
        <w:rPr>
          <w:rFonts w:ascii="Book Antiqua" w:hAnsi="Book Antiqua" w:cs="Arial"/>
          <w:sz w:val="22"/>
          <w:szCs w:val="22"/>
        </w:rPr>
        <w:t xml:space="preserve"> Reports10g, BI Publisher, </w:t>
      </w:r>
      <w:r w:rsidR="001F414A">
        <w:rPr>
          <w:rFonts w:ascii="Book Antiqua" w:hAnsi="Book Antiqua" w:cs="Arial"/>
          <w:sz w:val="22"/>
          <w:szCs w:val="22"/>
        </w:rPr>
        <w:t xml:space="preserve">Workflow Builder, </w:t>
      </w:r>
      <w:r w:rsidR="008A4F20">
        <w:rPr>
          <w:rFonts w:ascii="Book Antiqua" w:hAnsi="Book Antiqua" w:cs="Arial"/>
          <w:sz w:val="22"/>
          <w:szCs w:val="22"/>
        </w:rPr>
        <w:t>UNIX</w:t>
      </w:r>
      <w:r w:rsidRPr="004F1E8A">
        <w:rPr>
          <w:rFonts w:ascii="Book Antiqua" w:hAnsi="Book Antiqua" w:cs="Arial"/>
          <w:sz w:val="22"/>
          <w:szCs w:val="22"/>
        </w:rPr>
        <w:t xml:space="preserve"> Shell Scripting.</w:t>
      </w:r>
    </w:p>
    <w:p w:rsidR="00982363" w:rsidRPr="00655772" w:rsidRDefault="00982363" w:rsidP="00982363">
      <w:pPr>
        <w:widowControl w:val="0"/>
        <w:suppressAutoHyphens w:val="0"/>
        <w:autoSpaceDE w:val="0"/>
        <w:autoSpaceDN w:val="0"/>
        <w:adjustRightInd w:val="0"/>
        <w:spacing w:line="276" w:lineRule="auto"/>
        <w:jc w:val="both"/>
        <w:rPr>
          <w:sz w:val="24"/>
          <w:szCs w:val="24"/>
          <w:lang w:val="en-GB"/>
        </w:rPr>
      </w:pPr>
    </w:p>
    <w:p w:rsidR="00C83DD7" w:rsidRDefault="00C83DD7" w:rsidP="00C83DD7">
      <w:pPr>
        <w:tabs>
          <w:tab w:val="left" w:pos="720"/>
        </w:tabs>
        <w:suppressAutoHyphens w:val="0"/>
        <w:spacing w:line="276" w:lineRule="auto"/>
        <w:ind w:left="360"/>
        <w:jc w:val="both"/>
        <w:rPr>
          <w:sz w:val="24"/>
          <w:szCs w:val="24"/>
          <w:lang w:val="en-GB"/>
        </w:rPr>
      </w:pPr>
    </w:p>
    <w:p w:rsidR="007B047C" w:rsidRPr="0012692A" w:rsidRDefault="007B047C" w:rsidP="007B047C">
      <w:pPr>
        <w:pStyle w:val="Normal8pt"/>
        <w:numPr>
          <w:ilvl w:val="0"/>
          <w:numId w:val="0"/>
        </w:numPr>
        <w:jc w:val="both"/>
        <w:rPr>
          <w:rFonts w:ascii="Times New Roman" w:hAnsi="Times New Roman"/>
          <w:b/>
          <w:sz w:val="24"/>
          <w:szCs w:val="24"/>
        </w:rPr>
      </w:pPr>
      <w:r w:rsidRPr="0012692A">
        <w:rPr>
          <w:rStyle w:val="Char"/>
          <w:rFonts w:ascii="Times New Roman" w:hAnsi="Times New Roman"/>
          <w:b/>
          <w:bCs/>
          <w:sz w:val="24"/>
          <w:szCs w:val="24"/>
        </w:rPr>
        <w:t>Goodman Networks – Plano, Texas</w:t>
      </w:r>
      <w:r w:rsidRPr="0012692A">
        <w:rPr>
          <w:rFonts w:ascii="Times New Roman" w:hAnsi="Times New Roman"/>
          <w:b/>
          <w:sz w:val="24"/>
          <w:szCs w:val="24"/>
        </w:rPr>
        <w:tab/>
      </w:r>
      <w:r w:rsidRPr="0012692A">
        <w:rPr>
          <w:rFonts w:ascii="Times New Roman" w:hAnsi="Times New Roman"/>
          <w:b/>
          <w:sz w:val="24"/>
          <w:szCs w:val="24"/>
        </w:rPr>
        <w:tab/>
      </w:r>
      <w:r w:rsidRPr="0012692A">
        <w:rPr>
          <w:rFonts w:ascii="Times New Roman" w:hAnsi="Times New Roman"/>
          <w:b/>
          <w:sz w:val="24"/>
          <w:szCs w:val="24"/>
        </w:rPr>
        <w:tab/>
      </w:r>
      <w:r w:rsidRPr="0012692A">
        <w:rPr>
          <w:rFonts w:ascii="Times New Roman" w:hAnsi="Times New Roman"/>
          <w:b/>
          <w:sz w:val="24"/>
          <w:szCs w:val="24"/>
        </w:rPr>
        <w:tab/>
      </w:r>
      <w:r w:rsidRPr="0012692A">
        <w:rPr>
          <w:rFonts w:ascii="Times New Roman" w:hAnsi="Times New Roman"/>
          <w:b/>
          <w:sz w:val="24"/>
          <w:szCs w:val="24"/>
        </w:rPr>
        <w:tab/>
      </w:r>
      <w:r w:rsidRPr="0012692A">
        <w:rPr>
          <w:rFonts w:ascii="Times New Roman" w:hAnsi="Times New Roman"/>
          <w:b/>
          <w:sz w:val="24"/>
          <w:szCs w:val="24"/>
        </w:rPr>
        <w:tab/>
      </w:r>
      <w:r w:rsidRPr="0012692A">
        <w:rPr>
          <w:rFonts w:ascii="Times New Roman" w:hAnsi="Times New Roman"/>
          <w:b/>
          <w:sz w:val="24"/>
          <w:szCs w:val="24"/>
        </w:rPr>
        <w:tab/>
        <w:t>Jan 2011 – Nov 2012</w:t>
      </w:r>
    </w:p>
    <w:p w:rsidR="007B047C" w:rsidRPr="0012692A" w:rsidRDefault="007B047C" w:rsidP="007B047C">
      <w:pPr>
        <w:pStyle w:val="Normal8pt"/>
        <w:numPr>
          <w:ilvl w:val="0"/>
          <w:numId w:val="0"/>
        </w:numPr>
        <w:jc w:val="both"/>
        <w:rPr>
          <w:rFonts w:ascii="Times New Roman" w:hAnsi="Times New Roman"/>
          <w:sz w:val="24"/>
          <w:szCs w:val="24"/>
        </w:rPr>
      </w:pPr>
      <w:r w:rsidRPr="0012692A">
        <w:rPr>
          <w:rFonts w:ascii="Times New Roman" w:hAnsi="Times New Roman"/>
          <w:sz w:val="24"/>
          <w:szCs w:val="24"/>
        </w:rPr>
        <w:t>Oracle Applications Techno-functional Consultant</w:t>
      </w:r>
    </w:p>
    <w:p w:rsidR="003A246B" w:rsidRDefault="003A246B" w:rsidP="004A322A">
      <w:pPr>
        <w:tabs>
          <w:tab w:val="left" w:pos="2992"/>
        </w:tabs>
        <w:spacing w:line="276" w:lineRule="auto"/>
        <w:jc w:val="both"/>
        <w:rPr>
          <w:rStyle w:val="Char"/>
          <w:rFonts w:ascii="Times New Roman" w:hAnsi="Times New Roman"/>
          <w:bCs/>
          <w:sz w:val="24"/>
          <w:szCs w:val="24"/>
        </w:rPr>
      </w:pPr>
    </w:p>
    <w:p w:rsidR="00E81F9B" w:rsidRDefault="00CE65D4" w:rsidP="00CE65D4">
      <w:pPr>
        <w:tabs>
          <w:tab w:val="left" w:pos="2992"/>
        </w:tabs>
        <w:spacing w:line="276" w:lineRule="auto"/>
        <w:ind w:hanging="22"/>
        <w:jc w:val="both"/>
        <w:rPr>
          <w:rStyle w:val="Char"/>
          <w:rFonts w:ascii="Times New Roman" w:hAnsi="Times New Roman"/>
          <w:sz w:val="24"/>
          <w:szCs w:val="24"/>
        </w:rPr>
      </w:pPr>
      <w:r w:rsidRPr="00CE65D4">
        <w:rPr>
          <w:rStyle w:val="Char"/>
          <w:rFonts w:ascii="Times New Roman" w:hAnsi="Times New Roman"/>
          <w:bCs/>
          <w:sz w:val="24"/>
          <w:szCs w:val="24"/>
        </w:rPr>
        <w:t xml:space="preserve">Goodman Networks is a </w:t>
      </w:r>
      <w:r w:rsidR="003A246B" w:rsidRPr="00CE65D4">
        <w:rPr>
          <w:rStyle w:val="Char"/>
          <w:rFonts w:ascii="Times New Roman" w:hAnsi="Times New Roman"/>
          <w:bCs/>
          <w:sz w:val="24"/>
          <w:szCs w:val="24"/>
        </w:rPr>
        <w:t xml:space="preserve">telecommunication network services company </w:t>
      </w:r>
      <w:r w:rsidRPr="00CE65D4">
        <w:rPr>
          <w:rStyle w:val="Char"/>
          <w:rFonts w:ascii="Times New Roman" w:hAnsi="Times New Roman"/>
          <w:bCs/>
          <w:sz w:val="24"/>
          <w:szCs w:val="24"/>
        </w:rPr>
        <w:t xml:space="preserve">which involved in </w:t>
      </w:r>
      <w:r w:rsidRPr="00CE65D4">
        <w:rPr>
          <w:rStyle w:val="Char"/>
          <w:rFonts w:ascii="Times New Roman" w:hAnsi="Times New Roman"/>
          <w:sz w:val="24"/>
          <w:szCs w:val="24"/>
        </w:rPr>
        <w:t>End-to-end net</w:t>
      </w:r>
      <w:r>
        <w:rPr>
          <w:rStyle w:val="Char"/>
          <w:rFonts w:ascii="Times New Roman" w:hAnsi="Times New Roman"/>
          <w:sz w:val="24"/>
          <w:szCs w:val="24"/>
        </w:rPr>
        <w:t xml:space="preserve">work solutions including </w:t>
      </w:r>
      <w:r w:rsidR="00232EAC">
        <w:rPr>
          <w:rStyle w:val="Char"/>
          <w:rFonts w:ascii="Times New Roman" w:hAnsi="Times New Roman"/>
          <w:sz w:val="24"/>
          <w:szCs w:val="24"/>
        </w:rPr>
        <w:t>design,</w:t>
      </w:r>
      <w:r w:rsidRPr="00CE65D4">
        <w:rPr>
          <w:rStyle w:val="Char"/>
          <w:rFonts w:ascii="Times New Roman" w:hAnsi="Times New Roman"/>
          <w:sz w:val="24"/>
          <w:szCs w:val="24"/>
        </w:rPr>
        <w:t xml:space="preserve"> engineering, deployment, maintenance and decommissioning services</w:t>
      </w:r>
      <w:r>
        <w:rPr>
          <w:rStyle w:val="Char"/>
          <w:rFonts w:ascii="Times New Roman" w:hAnsi="Times New Roman"/>
          <w:sz w:val="24"/>
          <w:szCs w:val="24"/>
        </w:rPr>
        <w:t>.</w:t>
      </w:r>
    </w:p>
    <w:p w:rsidR="00D96D52" w:rsidRDefault="00D96D52" w:rsidP="00CE65D4">
      <w:pPr>
        <w:tabs>
          <w:tab w:val="left" w:pos="2992"/>
        </w:tabs>
        <w:spacing w:line="276" w:lineRule="auto"/>
        <w:ind w:hanging="22"/>
        <w:jc w:val="both"/>
        <w:rPr>
          <w:rStyle w:val="Char"/>
          <w:rFonts w:ascii="Times New Roman" w:hAnsi="Times New Roman"/>
          <w:sz w:val="24"/>
          <w:szCs w:val="24"/>
        </w:rPr>
      </w:pPr>
    </w:p>
    <w:p w:rsidR="00655772" w:rsidRPr="00655772" w:rsidRDefault="00655772" w:rsidP="00655772">
      <w:pPr>
        <w:tabs>
          <w:tab w:val="left" w:pos="2992"/>
        </w:tabs>
        <w:spacing w:line="276" w:lineRule="auto"/>
        <w:ind w:hanging="22"/>
        <w:jc w:val="both"/>
        <w:rPr>
          <w:rStyle w:val="Char"/>
          <w:rFonts w:ascii="Times New Roman" w:hAnsi="Times New Roman"/>
          <w:sz w:val="24"/>
          <w:szCs w:val="24"/>
        </w:rPr>
      </w:pPr>
      <w:r w:rsidRPr="00655772">
        <w:rPr>
          <w:rStyle w:val="Char"/>
          <w:rFonts w:ascii="Times New Roman" w:hAnsi="Times New Roman"/>
          <w:sz w:val="24"/>
          <w:szCs w:val="24"/>
        </w:rPr>
        <w:t xml:space="preserve">Techno Functional Consultant implementing Core Financial Modules R12 Implementation (GL, AP, AR, Purchasing, Inventory </w:t>
      </w:r>
      <w:proofErr w:type="gramStart"/>
      <w:r w:rsidRPr="00655772">
        <w:rPr>
          <w:rStyle w:val="Char"/>
          <w:rFonts w:ascii="Times New Roman" w:hAnsi="Times New Roman"/>
          <w:sz w:val="24"/>
          <w:szCs w:val="24"/>
        </w:rPr>
        <w:t>and  Order</w:t>
      </w:r>
      <w:proofErr w:type="gramEnd"/>
      <w:r w:rsidRPr="00655772">
        <w:rPr>
          <w:rStyle w:val="Char"/>
          <w:rFonts w:ascii="Times New Roman" w:hAnsi="Times New Roman"/>
          <w:sz w:val="24"/>
          <w:szCs w:val="24"/>
        </w:rPr>
        <w:t xml:space="preserve"> Management) </w:t>
      </w:r>
    </w:p>
    <w:p w:rsidR="00CE65D4" w:rsidRPr="00826900" w:rsidRDefault="00CE65D4" w:rsidP="00CE65D4">
      <w:pPr>
        <w:tabs>
          <w:tab w:val="left" w:pos="2992"/>
        </w:tabs>
        <w:jc w:val="both"/>
        <w:rPr>
          <w:b/>
          <w:sz w:val="24"/>
          <w:szCs w:val="24"/>
        </w:rPr>
      </w:pPr>
    </w:p>
    <w:p w:rsidR="00655772" w:rsidRPr="00655772" w:rsidRDefault="00655772" w:rsidP="00655772">
      <w:pPr>
        <w:numPr>
          <w:ilvl w:val="0"/>
          <w:numId w:val="18"/>
        </w:numPr>
        <w:tabs>
          <w:tab w:val="left" w:pos="720"/>
        </w:tabs>
        <w:suppressAutoHyphens w:val="0"/>
        <w:spacing w:line="276" w:lineRule="auto"/>
        <w:ind w:left="360"/>
        <w:jc w:val="both"/>
        <w:rPr>
          <w:bCs/>
          <w:sz w:val="24"/>
        </w:rPr>
      </w:pPr>
      <w:r w:rsidRPr="00655772">
        <w:rPr>
          <w:bCs/>
          <w:sz w:val="24"/>
        </w:rPr>
        <w:t xml:space="preserve">Perform internal analysis and implementation of R12 EBS. Develop Business process flows for </w:t>
      </w:r>
      <w:r w:rsidRPr="000A24CB">
        <w:rPr>
          <w:bCs/>
          <w:sz w:val="24"/>
        </w:rPr>
        <w:t>AR and AP</w:t>
      </w:r>
      <w:r w:rsidRPr="00655772">
        <w:rPr>
          <w:bCs/>
          <w:sz w:val="24"/>
        </w:rPr>
        <w:t xml:space="preserve"> respective modules and identify the gaps.</w:t>
      </w:r>
    </w:p>
    <w:p w:rsidR="00655772" w:rsidRPr="00655772" w:rsidRDefault="00655772" w:rsidP="00655772">
      <w:pPr>
        <w:numPr>
          <w:ilvl w:val="0"/>
          <w:numId w:val="18"/>
        </w:numPr>
        <w:tabs>
          <w:tab w:val="left" w:pos="720"/>
        </w:tabs>
        <w:suppressAutoHyphens w:val="0"/>
        <w:spacing w:line="276" w:lineRule="auto"/>
        <w:ind w:left="360"/>
        <w:jc w:val="both"/>
        <w:rPr>
          <w:bCs/>
          <w:sz w:val="24"/>
        </w:rPr>
      </w:pPr>
      <w:r w:rsidRPr="00655772">
        <w:rPr>
          <w:bCs/>
          <w:sz w:val="24"/>
        </w:rPr>
        <w:t xml:space="preserve">Present the identified gaps and work with business owners/users in the design sessions. Mapped the future state process requirements in AP and AR. </w:t>
      </w:r>
    </w:p>
    <w:p w:rsidR="00655772" w:rsidRPr="00655772" w:rsidRDefault="00655772" w:rsidP="00655772">
      <w:pPr>
        <w:numPr>
          <w:ilvl w:val="0"/>
          <w:numId w:val="18"/>
        </w:numPr>
        <w:tabs>
          <w:tab w:val="left" w:pos="720"/>
        </w:tabs>
        <w:suppressAutoHyphens w:val="0"/>
        <w:spacing w:line="276" w:lineRule="auto"/>
        <w:ind w:left="360"/>
        <w:jc w:val="both"/>
        <w:rPr>
          <w:bCs/>
          <w:sz w:val="24"/>
        </w:rPr>
      </w:pPr>
      <w:r w:rsidRPr="00655772">
        <w:rPr>
          <w:bCs/>
          <w:sz w:val="24"/>
        </w:rPr>
        <w:t>Configured GL, AP and AR. Worked in Revenue Recognition functionality considering accounting and audit requirements.</w:t>
      </w:r>
    </w:p>
    <w:p w:rsidR="00655772" w:rsidRPr="00655772" w:rsidRDefault="00655772" w:rsidP="00655772">
      <w:pPr>
        <w:numPr>
          <w:ilvl w:val="0"/>
          <w:numId w:val="18"/>
        </w:numPr>
        <w:tabs>
          <w:tab w:val="left" w:pos="720"/>
        </w:tabs>
        <w:suppressAutoHyphens w:val="0"/>
        <w:spacing w:line="276" w:lineRule="auto"/>
        <w:ind w:left="360"/>
        <w:jc w:val="both"/>
        <w:rPr>
          <w:bCs/>
          <w:sz w:val="24"/>
        </w:rPr>
      </w:pPr>
      <w:r w:rsidRPr="00655772">
        <w:rPr>
          <w:bCs/>
          <w:sz w:val="24"/>
        </w:rPr>
        <w:t>As part of Conversions from legacy to Oracle systems, developed conversion programs as per business requirements.</w:t>
      </w:r>
    </w:p>
    <w:p w:rsidR="00655772" w:rsidRPr="00655772" w:rsidRDefault="00655772" w:rsidP="00655772">
      <w:pPr>
        <w:numPr>
          <w:ilvl w:val="0"/>
          <w:numId w:val="18"/>
        </w:numPr>
        <w:tabs>
          <w:tab w:val="left" w:pos="720"/>
        </w:tabs>
        <w:suppressAutoHyphens w:val="0"/>
        <w:spacing w:line="276" w:lineRule="auto"/>
        <w:ind w:left="360"/>
        <w:jc w:val="both"/>
        <w:rPr>
          <w:bCs/>
          <w:sz w:val="24"/>
        </w:rPr>
      </w:pPr>
      <w:r w:rsidRPr="00655772">
        <w:rPr>
          <w:bCs/>
          <w:sz w:val="24"/>
        </w:rPr>
        <w:t xml:space="preserve">Developed reports and customized standard Oracle reports using Report Builder </w:t>
      </w:r>
      <w:r w:rsidR="00232EAC" w:rsidRPr="00655772">
        <w:rPr>
          <w:bCs/>
          <w:sz w:val="24"/>
        </w:rPr>
        <w:t>10g and</w:t>
      </w:r>
      <w:r w:rsidRPr="00655772">
        <w:rPr>
          <w:bCs/>
          <w:sz w:val="24"/>
        </w:rPr>
        <w:t xml:space="preserve"> BI/XML Publisher.</w:t>
      </w:r>
    </w:p>
    <w:p w:rsidR="00655772" w:rsidRPr="00655772" w:rsidRDefault="00655772" w:rsidP="00655772">
      <w:pPr>
        <w:numPr>
          <w:ilvl w:val="0"/>
          <w:numId w:val="18"/>
        </w:numPr>
        <w:tabs>
          <w:tab w:val="left" w:pos="720"/>
        </w:tabs>
        <w:suppressAutoHyphens w:val="0"/>
        <w:spacing w:line="276" w:lineRule="auto"/>
        <w:ind w:left="360"/>
        <w:jc w:val="both"/>
        <w:rPr>
          <w:bCs/>
          <w:sz w:val="24"/>
        </w:rPr>
      </w:pPr>
      <w:r w:rsidRPr="00655772">
        <w:rPr>
          <w:bCs/>
          <w:sz w:val="24"/>
        </w:rPr>
        <w:t>Created forms personalization’s based on business requirements.</w:t>
      </w:r>
    </w:p>
    <w:p w:rsidR="00655772" w:rsidRPr="00655772" w:rsidRDefault="00655772" w:rsidP="00655772">
      <w:pPr>
        <w:numPr>
          <w:ilvl w:val="0"/>
          <w:numId w:val="18"/>
        </w:numPr>
        <w:tabs>
          <w:tab w:val="left" w:pos="720"/>
        </w:tabs>
        <w:suppressAutoHyphens w:val="0"/>
        <w:spacing w:line="276" w:lineRule="auto"/>
        <w:ind w:left="360"/>
        <w:jc w:val="both"/>
        <w:rPr>
          <w:bCs/>
          <w:sz w:val="24"/>
        </w:rPr>
      </w:pPr>
      <w:r w:rsidRPr="00655772">
        <w:rPr>
          <w:bCs/>
          <w:sz w:val="24"/>
        </w:rPr>
        <w:t>Define system options, Accounting Option, Lookups, Define suppliers, Payment Terms, customers Accounting rules and Receivables transaction source, transaction types.</w:t>
      </w:r>
    </w:p>
    <w:p w:rsidR="00655772" w:rsidRPr="00655772" w:rsidRDefault="00655772" w:rsidP="00655772">
      <w:pPr>
        <w:numPr>
          <w:ilvl w:val="0"/>
          <w:numId w:val="18"/>
        </w:numPr>
        <w:tabs>
          <w:tab w:val="left" w:pos="720"/>
        </w:tabs>
        <w:suppressAutoHyphens w:val="0"/>
        <w:spacing w:line="276" w:lineRule="auto"/>
        <w:ind w:left="360"/>
        <w:jc w:val="both"/>
        <w:rPr>
          <w:bCs/>
          <w:sz w:val="24"/>
        </w:rPr>
      </w:pPr>
      <w:r w:rsidRPr="00655772">
        <w:rPr>
          <w:bCs/>
          <w:sz w:val="24"/>
        </w:rPr>
        <w:t>Assisted in developing and testing of invoices from third party systems</w:t>
      </w:r>
    </w:p>
    <w:p w:rsidR="00655772" w:rsidRPr="00655772" w:rsidRDefault="00655772" w:rsidP="00655772">
      <w:pPr>
        <w:numPr>
          <w:ilvl w:val="0"/>
          <w:numId w:val="18"/>
        </w:numPr>
        <w:tabs>
          <w:tab w:val="left" w:pos="720"/>
        </w:tabs>
        <w:suppressAutoHyphens w:val="0"/>
        <w:spacing w:line="276" w:lineRule="auto"/>
        <w:ind w:left="360"/>
        <w:jc w:val="both"/>
        <w:rPr>
          <w:bCs/>
          <w:sz w:val="24"/>
        </w:rPr>
      </w:pPr>
      <w:r w:rsidRPr="00655772">
        <w:rPr>
          <w:bCs/>
          <w:sz w:val="24"/>
        </w:rPr>
        <w:t>Led the test sessions for GL, AP and AR modules. Performed unit, End to End tests and assisted in UAT sessions with preparation of test scripts TE40.</w:t>
      </w:r>
    </w:p>
    <w:p w:rsidR="00655772" w:rsidRPr="00655772" w:rsidRDefault="00655772" w:rsidP="00655772">
      <w:pPr>
        <w:numPr>
          <w:ilvl w:val="0"/>
          <w:numId w:val="18"/>
        </w:numPr>
        <w:tabs>
          <w:tab w:val="left" w:pos="720"/>
        </w:tabs>
        <w:suppressAutoHyphens w:val="0"/>
        <w:spacing w:line="276" w:lineRule="auto"/>
        <w:ind w:left="360"/>
        <w:jc w:val="both"/>
        <w:rPr>
          <w:bCs/>
          <w:sz w:val="24"/>
        </w:rPr>
      </w:pPr>
      <w:r w:rsidRPr="00655772">
        <w:rPr>
          <w:bCs/>
          <w:sz w:val="24"/>
        </w:rPr>
        <w:t>Perform develop and document systems analysis, validation testing, and development of training documentation, training of internal staff of enhanced business system functionality.</w:t>
      </w:r>
    </w:p>
    <w:p w:rsidR="00655772" w:rsidRPr="00655772" w:rsidRDefault="00655772" w:rsidP="00655772">
      <w:pPr>
        <w:numPr>
          <w:ilvl w:val="0"/>
          <w:numId w:val="18"/>
        </w:numPr>
        <w:tabs>
          <w:tab w:val="left" w:pos="720"/>
        </w:tabs>
        <w:suppressAutoHyphens w:val="0"/>
        <w:spacing w:line="276" w:lineRule="auto"/>
        <w:ind w:left="360"/>
        <w:jc w:val="both"/>
        <w:rPr>
          <w:bCs/>
          <w:sz w:val="24"/>
        </w:rPr>
      </w:pPr>
      <w:r w:rsidRPr="00655772">
        <w:rPr>
          <w:bCs/>
          <w:sz w:val="24"/>
        </w:rPr>
        <w:t>Performed role of Primary support analyst providing production support of Oracle GL, AP, AR, modules covering huge client base.</w:t>
      </w:r>
    </w:p>
    <w:p w:rsidR="00C843E7" w:rsidRDefault="00655772" w:rsidP="00655772">
      <w:pPr>
        <w:numPr>
          <w:ilvl w:val="0"/>
          <w:numId w:val="18"/>
        </w:numPr>
        <w:tabs>
          <w:tab w:val="left" w:pos="720"/>
        </w:tabs>
        <w:suppressAutoHyphens w:val="0"/>
        <w:spacing w:line="276" w:lineRule="auto"/>
        <w:ind w:left="360"/>
        <w:jc w:val="both"/>
        <w:rPr>
          <w:bCs/>
          <w:sz w:val="24"/>
        </w:rPr>
      </w:pPr>
      <w:r w:rsidRPr="00655772">
        <w:rPr>
          <w:bCs/>
          <w:sz w:val="24"/>
        </w:rPr>
        <w:t>Implementation of Basic setups of Project Accounting modules (Costing and billing) and trained the users on basic flow of project accounting process.</w:t>
      </w:r>
    </w:p>
    <w:p w:rsidR="00982363" w:rsidRDefault="00982363" w:rsidP="00982363">
      <w:pPr>
        <w:tabs>
          <w:tab w:val="left" w:pos="720"/>
        </w:tabs>
        <w:suppressAutoHyphens w:val="0"/>
        <w:spacing w:line="276" w:lineRule="auto"/>
        <w:jc w:val="both"/>
        <w:rPr>
          <w:bCs/>
          <w:sz w:val="24"/>
        </w:rPr>
      </w:pPr>
    </w:p>
    <w:p w:rsidR="00982363" w:rsidRPr="004F1E8A" w:rsidRDefault="00982363" w:rsidP="00982363">
      <w:pPr>
        <w:pStyle w:val="Normal8pt"/>
        <w:numPr>
          <w:ilvl w:val="0"/>
          <w:numId w:val="0"/>
        </w:numPr>
        <w:jc w:val="both"/>
        <w:rPr>
          <w:rFonts w:ascii="Book Antiqua" w:hAnsi="Book Antiqua"/>
          <w:b/>
          <w:sz w:val="22"/>
          <w:szCs w:val="22"/>
        </w:rPr>
      </w:pPr>
      <w:r w:rsidRPr="004F1E8A">
        <w:rPr>
          <w:rFonts w:ascii="Book Antiqua" w:hAnsi="Book Antiqua" w:cs="Arial"/>
          <w:b/>
          <w:sz w:val="22"/>
          <w:szCs w:val="22"/>
        </w:rPr>
        <w:lastRenderedPageBreak/>
        <w:t>Environment:</w:t>
      </w:r>
      <w:r w:rsidRPr="004F1E8A">
        <w:rPr>
          <w:rFonts w:ascii="Book Antiqua" w:hAnsi="Book Antiqua" w:cs="Arial"/>
          <w:sz w:val="22"/>
          <w:szCs w:val="22"/>
        </w:rPr>
        <w:t xml:space="preserve"> Oracle Applications R12 (</w:t>
      </w:r>
      <w:r>
        <w:rPr>
          <w:rFonts w:ascii="Book Antiqua" w:hAnsi="Book Antiqua"/>
          <w:b/>
          <w:sz w:val="22"/>
          <w:szCs w:val="22"/>
        </w:rPr>
        <w:t xml:space="preserve">GL, AR, </w:t>
      </w:r>
      <w:r w:rsidR="00E66A00">
        <w:rPr>
          <w:rFonts w:ascii="Book Antiqua" w:hAnsi="Book Antiqua"/>
          <w:b/>
          <w:sz w:val="22"/>
          <w:szCs w:val="22"/>
        </w:rPr>
        <w:t xml:space="preserve">PO, </w:t>
      </w:r>
      <w:r>
        <w:rPr>
          <w:rFonts w:ascii="Book Antiqua" w:hAnsi="Book Antiqua"/>
          <w:b/>
          <w:sz w:val="22"/>
          <w:szCs w:val="22"/>
        </w:rPr>
        <w:t>OM, INV</w:t>
      </w:r>
      <w:r w:rsidRPr="004F1E8A">
        <w:rPr>
          <w:rFonts w:ascii="Book Antiqua" w:hAnsi="Book Antiqua" w:cs="Arial"/>
          <w:sz w:val="22"/>
          <w:szCs w:val="22"/>
        </w:rPr>
        <w:t>), Oracle 10g, SQL*Loader, TOAD, Forms10g,</w:t>
      </w:r>
      <w:r w:rsidR="008A4F20">
        <w:rPr>
          <w:rFonts w:ascii="Book Antiqua" w:hAnsi="Book Antiqua" w:cs="Arial"/>
          <w:sz w:val="22"/>
          <w:szCs w:val="22"/>
        </w:rPr>
        <w:t xml:space="preserve"> Reports10g, BI Publisher, </w:t>
      </w:r>
      <w:r w:rsidR="001F414A">
        <w:rPr>
          <w:rFonts w:ascii="Book Antiqua" w:hAnsi="Book Antiqua" w:cs="Arial"/>
          <w:sz w:val="22"/>
          <w:szCs w:val="22"/>
        </w:rPr>
        <w:t xml:space="preserve">Workflow Builder, </w:t>
      </w:r>
      <w:bookmarkStart w:id="0" w:name="_GoBack"/>
      <w:bookmarkEnd w:id="0"/>
      <w:r w:rsidR="008A4F20">
        <w:rPr>
          <w:rFonts w:ascii="Book Antiqua" w:hAnsi="Book Antiqua" w:cs="Arial"/>
          <w:sz w:val="22"/>
          <w:szCs w:val="22"/>
        </w:rPr>
        <w:t>UNIX</w:t>
      </w:r>
      <w:r w:rsidRPr="004F1E8A">
        <w:rPr>
          <w:rFonts w:ascii="Book Antiqua" w:hAnsi="Book Antiqua" w:cs="Arial"/>
          <w:sz w:val="22"/>
          <w:szCs w:val="22"/>
        </w:rPr>
        <w:t xml:space="preserve"> Shell Scripting.</w:t>
      </w:r>
    </w:p>
    <w:p w:rsidR="004A322A" w:rsidRDefault="004A322A" w:rsidP="00655772">
      <w:pPr>
        <w:spacing w:line="276" w:lineRule="auto"/>
        <w:ind w:right="29"/>
        <w:jc w:val="both"/>
        <w:rPr>
          <w:bCs/>
          <w:sz w:val="24"/>
        </w:rPr>
      </w:pPr>
    </w:p>
    <w:p w:rsidR="007B047C" w:rsidRPr="007B047C" w:rsidRDefault="007B047C" w:rsidP="007B047C">
      <w:pPr>
        <w:pStyle w:val="BodyText"/>
        <w:rPr>
          <w:i w:val="0"/>
        </w:rPr>
      </w:pPr>
      <w:r w:rsidRPr="007B047C">
        <w:rPr>
          <w:i w:val="0"/>
        </w:rPr>
        <w:t>INFOSYS Ltd</w:t>
      </w:r>
      <w:r>
        <w:rPr>
          <w:i w:val="0"/>
        </w:rPr>
        <w:t xml:space="preserve"> – Hyderabad,</w:t>
      </w:r>
      <w:r w:rsidR="00971EAC">
        <w:rPr>
          <w:i w:val="0"/>
        </w:rPr>
        <w:t xml:space="preserve"> India</w:t>
      </w:r>
      <w:r w:rsidR="00971EAC">
        <w:rPr>
          <w:i w:val="0"/>
        </w:rPr>
        <w:tab/>
      </w:r>
      <w:r w:rsidR="00971EAC">
        <w:rPr>
          <w:i w:val="0"/>
        </w:rPr>
        <w:tab/>
      </w:r>
      <w:r w:rsidR="00971EAC">
        <w:rPr>
          <w:i w:val="0"/>
        </w:rPr>
        <w:tab/>
      </w:r>
      <w:r w:rsidR="00971EAC">
        <w:rPr>
          <w:i w:val="0"/>
        </w:rPr>
        <w:tab/>
      </w:r>
      <w:r w:rsidR="00971EAC">
        <w:rPr>
          <w:i w:val="0"/>
        </w:rPr>
        <w:tab/>
      </w:r>
      <w:r w:rsidR="00971EAC">
        <w:rPr>
          <w:i w:val="0"/>
        </w:rPr>
        <w:tab/>
      </w:r>
      <w:r w:rsidR="00971EAC">
        <w:rPr>
          <w:i w:val="0"/>
        </w:rPr>
        <w:tab/>
      </w:r>
      <w:r w:rsidR="00971EAC">
        <w:rPr>
          <w:i w:val="0"/>
        </w:rPr>
        <w:tab/>
      </w:r>
      <w:r w:rsidR="00134511">
        <w:rPr>
          <w:rFonts w:ascii="Book Antiqua" w:hAnsi="Book Antiqua"/>
          <w:i w:val="0"/>
          <w:sz w:val="22"/>
          <w:szCs w:val="22"/>
        </w:rPr>
        <w:t>Mar 2007</w:t>
      </w:r>
      <w:r w:rsidRPr="007B047C">
        <w:rPr>
          <w:rFonts w:ascii="Book Antiqua" w:hAnsi="Book Antiqua"/>
          <w:i w:val="0"/>
          <w:sz w:val="22"/>
          <w:szCs w:val="22"/>
        </w:rPr>
        <w:t xml:space="preserve"> – Dec 2010</w:t>
      </w:r>
    </w:p>
    <w:p w:rsidR="00334712" w:rsidRPr="00A74E80" w:rsidRDefault="00334712">
      <w:pPr>
        <w:pStyle w:val="BodyText"/>
        <w:rPr>
          <w:i w:val="0"/>
          <w:sz w:val="28"/>
        </w:rPr>
      </w:pPr>
    </w:p>
    <w:p w:rsidR="001E610C" w:rsidRDefault="00655772" w:rsidP="00AC7726">
      <w:pPr>
        <w:spacing w:line="276" w:lineRule="auto"/>
        <w:ind w:right="29"/>
        <w:jc w:val="both"/>
        <w:rPr>
          <w:bCs/>
          <w:sz w:val="24"/>
          <w:szCs w:val="24"/>
        </w:rPr>
      </w:pPr>
      <w:r w:rsidRPr="00655772">
        <w:rPr>
          <w:bCs/>
          <w:sz w:val="24"/>
          <w:szCs w:val="24"/>
        </w:rPr>
        <w:t>Emerson is diversified global manufacturing and Technology Company is implementing ERP in all of its businesses across all the geographic locations. As part of this plan Infosys was involved in various implementations of Oracle E-Business suite, upgrade from Oracle 11i to R12 and support projects. I have worked in various projects involving end to end implementation of Oracle E-Business Suite, Upgrade and post go-live support.</w:t>
      </w:r>
    </w:p>
    <w:p w:rsidR="00655772" w:rsidRPr="00334712" w:rsidRDefault="00655772" w:rsidP="00AC7726">
      <w:pPr>
        <w:spacing w:line="276" w:lineRule="auto"/>
        <w:ind w:right="29"/>
        <w:jc w:val="both"/>
        <w:rPr>
          <w:bCs/>
          <w:sz w:val="24"/>
          <w:szCs w:val="24"/>
        </w:rPr>
      </w:pPr>
    </w:p>
    <w:p w:rsidR="00AC7726" w:rsidRPr="00655772" w:rsidRDefault="00655772" w:rsidP="00AC7726">
      <w:pPr>
        <w:ind w:right="29"/>
        <w:jc w:val="both"/>
        <w:rPr>
          <w:rFonts w:eastAsia="Arial"/>
          <w:sz w:val="24"/>
          <w:u w:val="single"/>
        </w:rPr>
      </w:pPr>
      <w:proofErr w:type="spellStart"/>
      <w:r w:rsidRPr="00655772">
        <w:rPr>
          <w:rFonts w:eastAsia="Arial"/>
          <w:sz w:val="24"/>
          <w:u w:val="single"/>
        </w:rPr>
        <w:t>Techinal</w:t>
      </w:r>
      <w:proofErr w:type="spellEnd"/>
      <w:r w:rsidRPr="00655772">
        <w:rPr>
          <w:rFonts w:eastAsia="Arial"/>
          <w:sz w:val="24"/>
          <w:u w:val="single"/>
        </w:rPr>
        <w:t xml:space="preserve"> Consultant for MMI Oracle </w:t>
      </w:r>
      <w:proofErr w:type="spellStart"/>
      <w:r w:rsidRPr="00655772">
        <w:rPr>
          <w:rFonts w:eastAsia="Arial"/>
          <w:sz w:val="24"/>
          <w:u w:val="single"/>
        </w:rPr>
        <w:t>eAM</w:t>
      </w:r>
      <w:proofErr w:type="spellEnd"/>
      <w:r w:rsidRPr="00655772">
        <w:rPr>
          <w:rFonts w:eastAsia="Arial"/>
          <w:sz w:val="24"/>
          <w:u w:val="single"/>
        </w:rPr>
        <w:t xml:space="preserve"> Implementation project</w:t>
      </w:r>
    </w:p>
    <w:p w:rsidR="00655772" w:rsidRDefault="00655772" w:rsidP="00AC7726">
      <w:pPr>
        <w:ind w:right="29"/>
        <w:jc w:val="both"/>
        <w:rPr>
          <w:bCs/>
          <w:sz w:val="24"/>
          <w:szCs w:val="24"/>
          <w:u w:val="single"/>
        </w:rPr>
      </w:pPr>
    </w:p>
    <w:p w:rsidR="00655772" w:rsidRPr="00655772" w:rsidRDefault="00655772" w:rsidP="00655772">
      <w:pPr>
        <w:pStyle w:val="PlainText"/>
        <w:jc w:val="both"/>
        <w:rPr>
          <w:rFonts w:ascii="Times New Roman" w:eastAsia="MS Mincho" w:hAnsi="Times New Roman"/>
          <w:sz w:val="24"/>
        </w:rPr>
      </w:pPr>
      <w:r>
        <w:rPr>
          <w:rFonts w:ascii="Times New Roman" w:hAnsi="Times New Roman"/>
          <w:sz w:val="24"/>
        </w:rPr>
        <w:t>Performed</w:t>
      </w:r>
      <w:r w:rsidRPr="00655772">
        <w:rPr>
          <w:rFonts w:ascii="Times New Roman" w:hAnsi="Times New Roman"/>
          <w:sz w:val="24"/>
        </w:rPr>
        <w:t xml:space="preserve"> </w:t>
      </w:r>
      <w:proofErr w:type="gramStart"/>
      <w:r w:rsidRPr="00655772">
        <w:rPr>
          <w:rFonts w:ascii="Times New Roman" w:hAnsi="Times New Roman"/>
          <w:sz w:val="24"/>
        </w:rPr>
        <w:t>a</w:t>
      </w:r>
      <w:proofErr w:type="gramEnd"/>
      <w:r w:rsidRPr="00655772">
        <w:rPr>
          <w:rFonts w:ascii="Times New Roman" w:hAnsi="Times New Roman"/>
          <w:sz w:val="24"/>
        </w:rPr>
        <w:t xml:space="preserve"> </w:t>
      </w:r>
      <w:r>
        <w:rPr>
          <w:rFonts w:ascii="Times New Roman" w:hAnsi="Times New Roman"/>
          <w:sz w:val="24"/>
        </w:rPr>
        <w:t xml:space="preserve">Implementation </w:t>
      </w:r>
      <w:r w:rsidRPr="00655772">
        <w:rPr>
          <w:rFonts w:ascii="Times New Roman" w:hAnsi="Times New Roman"/>
          <w:sz w:val="24"/>
        </w:rPr>
        <w:t>rollout for one of the MMI Sites</w:t>
      </w:r>
      <w:r w:rsidRPr="00655772">
        <w:rPr>
          <w:rFonts w:ascii="Times New Roman" w:eastAsia="MS Mincho" w:hAnsi="Times New Roman"/>
          <w:sz w:val="24"/>
        </w:rPr>
        <w:t>.</w:t>
      </w:r>
    </w:p>
    <w:p w:rsidR="00655772" w:rsidRPr="00655772" w:rsidRDefault="00655772" w:rsidP="00D00A98">
      <w:pPr>
        <w:pStyle w:val="BodyText2"/>
        <w:widowControl w:val="0"/>
        <w:numPr>
          <w:ilvl w:val="0"/>
          <w:numId w:val="31"/>
        </w:numPr>
        <w:autoSpaceDE w:val="0"/>
        <w:spacing w:before="78" w:after="0" w:line="240" w:lineRule="exact"/>
        <w:ind w:left="360" w:right="-28"/>
        <w:jc w:val="both"/>
        <w:rPr>
          <w:sz w:val="24"/>
        </w:rPr>
      </w:pPr>
      <w:r w:rsidRPr="00655772">
        <w:rPr>
          <w:sz w:val="24"/>
        </w:rPr>
        <w:t xml:space="preserve">Involved in implementation of </w:t>
      </w:r>
      <w:proofErr w:type="spellStart"/>
      <w:r w:rsidRPr="00655772">
        <w:rPr>
          <w:sz w:val="24"/>
        </w:rPr>
        <w:t>eAM</w:t>
      </w:r>
      <w:proofErr w:type="spellEnd"/>
      <w:r w:rsidRPr="00655772">
        <w:rPr>
          <w:sz w:val="24"/>
        </w:rPr>
        <w:t xml:space="preserve"> module</w:t>
      </w:r>
    </w:p>
    <w:p w:rsidR="00655772" w:rsidRPr="00655772" w:rsidRDefault="00655772" w:rsidP="00D00A98">
      <w:pPr>
        <w:pStyle w:val="BodyText2"/>
        <w:widowControl w:val="0"/>
        <w:numPr>
          <w:ilvl w:val="0"/>
          <w:numId w:val="31"/>
        </w:numPr>
        <w:autoSpaceDE w:val="0"/>
        <w:spacing w:before="78" w:after="0" w:line="240" w:lineRule="exact"/>
        <w:ind w:left="360" w:right="-28"/>
        <w:jc w:val="both"/>
        <w:rPr>
          <w:sz w:val="24"/>
        </w:rPr>
      </w:pPr>
      <w:r w:rsidRPr="00655772">
        <w:rPr>
          <w:sz w:val="24"/>
        </w:rPr>
        <w:t>Mapping fields from existing legacy system to Oracle system and creating conversion programs.</w:t>
      </w:r>
    </w:p>
    <w:p w:rsidR="00655772" w:rsidRPr="00655772" w:rsidRDefault="00655772" w:rsidP="00D00A98">
      <w:pPr>
        <w:pStyle w:val="BodyText2"/>
        <w:widowControl w:val="0"/>
        <w:numPr>
          <w:ilvl w:val="0"/>
          <w:numId w:val="31"/>
        </w:numPr>
        <w:autoSpaceDE w:val="0"/>
        <w:spacing w:before="78" w:after="0" w:line="240" w:lineRule="exact"/>
        <w:ind w:left="360" w:right="-28"/>
        <w:jc w:val="both"/>
        <w:rPr>
          <w:sz w:val="24"/>
        </w:rPr>
      </w:pPr>
      <w:r w:rsidRPr="00655772">
        <w:rPr>
          <w:sz w:val="24"/>
        </w:rPr>
        <w:t>Components include Migration Programs, Interfaces, Reports, Forms Personalization</w:t>
      </w:r>
    </w:p>
    <w:p w:rsidR="00655772" w:rsidRPr="00655772" w:rsidRDefault="00655772" w:rsidP="00D00A98">
      <w:pPr>
        <w:pStyle w:val="BodyText2"/>
        <w:widowControl w:val="0"/>
        <w:numPr>
          <w:ilvl w:val="0"/>
          <w:numId w:val="31"/>
        </w:numPr>
        <w:autoSpaceDE w:val="0"/>
        <w:spacing w:before="78" w:after="0" w:line="240" w:lineRule="exact"/>
        <w:ind w:left="360" w:right="-28"/>
        <w:jc w:val="both"/>
        <w:rPr>
          <w:rFonts w:eastAsia="Arial"/>
          <w:b/>
          <w:sz w:val="24"/>
        </w:rPr>
      </w:pPr>
      <w:r w:rsidRPr="00655772">
        <w:rPr>
          <w:sz w:val="24"/>
        </w:rPr>
        <w:t>Worked on business requirements and documentation</w:t>
      </w:r>
    </w:p>
    <w:p w:rsidR="00655772" w:rsidRPr="00E15F7D" w:rsidRDefault="00655772" w:rsidP="00D00A98">
      <w:pPr>
        <w:pStyle w:val="BodyText2"/>
        <w:widowControl w:val="0"/>
        <w:numPr>
          <w:ilvl w:val="0"/>
          <w:numId w:val="31"/>
        </w:numPr>
        <w:autoSpaceDE w:val="0"/>
        <w:spacing w:before="78" w:after="0" w:line="240" w:lineRule="exact"/>
        <w:ind w:left="360" w:right="-28"/>
        <w:jc w:val="both"/>
        <w:rPr>
          <w:rFonts w:eastAsia="Arial"/>
          <w:b/>
          <w:sz w:val="24"/>
        </w:rPr>
      </w:pPr>
      <w:r w:rsidRPr="00655772">
        <w:rPr>
          <w:sz w:val="24"/>
        </w:rPr>
        <w:t>Interaction with the Product Management, Quality Assurance team and support teams</w:t>
      </w:r>
    </w:p>
    <w:p w:rsidR="00E15F7D" w:rsidRDefault="00E15F7D" w:rsidP="00E15F7D">
      <w:pPr>
        <w:pStyle w:val="BodyText2"/>
        <w:widowControl w:val="0"/>
        <w:autoSpaceDE w:val="0"/>
        <w:spacing w:before="78" w:after="0" w:line="240" w:lineRule="exact"/>
        <w:ind w:right="-28"/>
        <w:jc w:val="both"/>
        <w:rPr>
          <w:sz w:val="24"/>
        </w:rPr>
      </w:pPr>
    </w:p>
    <w:p w:rsidR="00E15F7D" w:rsidRPr="00E15F7D" w:rsidRDefault="00E15F7D" w:rsidP="00E15F7D">
      <w:pPr>
        <w:ind w:left="20" w:right="5"/>
        <w:jc w:val="both"/>
        <w:rPr>
          <w:rFonts w:eastAsia="Arial"/>
          <w:sz w:val="24"/>
          <w:szCs w:val="24"/>
        </w:rPr>
      </w:pPr>
      <w:r w:rsidRPr="00E15F7D">
        <w:rPr>
          <w:b/>
          <w:sz w:val="24"/>
          <w:szCs w:val="24"/>
        </w:rPr>
        <w:t>Environment</w:t>
      </w:r>
      <w:r w:rsidRPr="00E15F7D">
        <w:rPr>
          <w:rFonts w:eastAsia="Arial"/>
          <w:sz w:val="24"/>
          <w:szCs w:val="24"/>
        </w:rPr>
        <w:t>: SQL, PL/SQL, Oracle E-Business Suite, Reports, Forms, Forms Personalization, XML publisher</w:t>
      </w:r>
    </w:p>
    <w:p w:rsidR="0069474E" w:rsidRDefault="0069474E" w:rsidP="006443E9">
      <w:pPr>
        <w:pStyle w:val="BodyText"/>
        <w:spacing w:line="276" w:lineRule="auto"/>
        <w:jc w:val="both"/>
        <w:rPr>
          <w:b w:val="0"/>
          <w:bCs/>
          <w:i w:val="0"/>
          <w:szCs w:val="24"/>
        </w:rPr>
      </w:pPr>
    </w:p>
    <w:p w:rsidR="00655772" w:rsidRPr="00655772" w:rsidRDefault="00655772" w:rsidP="006443E9">
      <w:pPr>
        <w:pStyle w:val="BodyText"/>
        <w:spacing w:line="276" w:lineRule="auto"/>
        <w:jc w:val="both"/>
        <w:rPr>
          <w:b w:val="0"/>
          <w:i w:val="0"/>
          <w:szCs w:val="24"/>
          <w:u w:val="single"/>
        </w:rPr>
      </w:pPr>
      <w:proofErr w:type="spellStart"/>
      <w:r w:rsidRPr="00655772">
        <w:rPr>
          <w:b w:val="0"/>
          <w:i w:val="0"/>
          <w:szCs w:val="24"/>
          <w:u w:val="single"/>
        </w:rPr>
        <w:t>Techinal</w:t>
      </w:r>
      <w:proofErr w:type="spellEnd"/>
      <w:r w:rsidRPr="00655772">
        <w:rPr>
          <w:b w:val="0"/>
          <w:i w:val="0"/>
          <w:szCs w:val="24"/>
          <w:u w:val="single"/>
        </w:rPr>
        <w:t xml:space="preserve"> Consultant for Regulators PO REDO Discovery Project</w:t>
      </w:r>
    </w:p>
    <w:p w:rsidR="00655772" w:rsidRPr="00655772" w:rsidRDefault="00655772" w:rsidP="00655772">
      <w:pPr>
        <w:pStyle w:val="BodyText"/>
        <w:spacing w:line="276" w:lineRule="auto"/>
        <w:ind w:left="360"/>
        <w:jc w:val="both"/>
        <w:rPr>
          <w:b w:val="0"/>
          <w:i w:val="0"/>
          <w:szCs w:val="24"/>
        </w:rPr>
      </w:pPr>
    </w:p>
    <w:p w:rsidR="00655772" w:rsidRPr="00655772" w:rsidRDefault="00655772" w:rsidP="006443E9">
      <w:pPr>
        <w:pStyle w:val="BodyText"/>
        <w:tabs>
          <w:tab w:val="left" w:pos="450"/>
        </w:tabs>
        <w:spacing w:line="276" w:lineRule="auto"/>
        <w:jc w:val="both"/>
        <w:rPr>
          <w:b w:val="0"/>
          <w:i w:val="0"/>
          <w:szCs w:val="24"/>
        </w:rPr>
      </w:pPr>
      <w:r w:rsidRPr="00655772">
        <w:rPr>
          <w:b w:val="0"/>
          <w:i w:val="0"/>
          <w:szCs w:val="24"/>
        </w:rPr>
        <w:t>This is a support and enhancement project intended to support the customer after Go-LIVE along with implementing enhancement requests whenever needed.</w:t>
      </w:r>
    </w:p>
    <w:p w:rsidR="00655772" w:rsidRPr="00982363" w:rsidRDefault="00655772" w:rsidP="00982363">
      <w:pPr>
        <w:pStyle w:val="BodyText2"/>
        <w:widowControl w:val="0"/>
        <w:numPr>
          <w:ilvl w:val="0"/>
          <w:numId w:val="31"/>
        </w:numPr>
        <w:autoSpaceDE w:val="0"/>
        <w:spacing w:before="78" w:after="0" w:line="240" w:lineRule="exact"/>
        <w:ind w:left="360" w:right="-28"/>
        <w:jc w:val="both"/>
        <w:rPr>
          <w:sz w:val="24"/>
        </w:rPr>
      </w:pPr>
      <w:r w:rsidRPr="00982363">
        <w:rPr>
          <w:sz w:val="24"/>
        </w:rPr>
        <w:t>Implementation of new requirements and code changes</w:t>
      </w:r>
    </w:p>
    <w:p w:rsidR="00655772" w:rsidRPr="00982363" w:rsidRDefault="00655772" w:rsidP="00982363">
      <w:pPr>
        <w:pStyle w:val="BodyText2"/>
        <w:widowControl w:val="0"/>
        <w:numPr>
          <w:ilvl w:val="0"/>
          <w:numId w:val="31"/>
        </w:numPr>
        <w:autoSpaceDE w:val="0"/>
        <w:spacing w:before="78" w:after="0" w:line="240" w:lineRule="exact"/>
        <w:ind w:left="360" w:right="-28"/>
        <w:jc w:val="both"/>
        <w:rPr>
          <w:sz w:val="24"/>
        </w:rPr>
      </w:pPr>
      <w:r w:rsidRPr="00982363">
        <w:rPr>
          <w:sz w:val="24"/>
        </w:rPr>
        <w:t>Verified the components in PO module to rectify runtime issues</w:t>
      </w:r>
    </w:p>
    <w:p w:rsidR="00655772" w:rsidRPr="00982363" w:rsidRDefault="00655772" w:rsidP="00982363">
      <w:pPr>
        <w:pStyle w:val="BodyText2"/>
        <w:widowControl w:val="0"/>
        <w:numPr>
          <w:ilvl w:val="0"/>
          <w:numId w:val="31"/>
        </w:numPr>
        <w:autoSpaceDE w:val="0"/>
        <w:spacing w:before="78" w:after="0" w:line="240" w:lineRule="exact"/>
        <w:ind w:left="360" w:right="-28"/>
        <w:jc w:val="both"/>
        <w:rPr>
          <w:sz w:val="24"/>
        </w:rPr>
      </w:pPr>
      <w:r w:rsidRPr="00982363">
        <w:rPr>
          <w:sz w:val="24"/>
        </w:rPr>
        <w:t>Fixing of post go-live issues</w:t>
      </w:r>
    </w:p>
    <w:p w:rsidR="00655772" w:rsidRDefault="00655772" w:rsidP="00982363">
      <w:pPr>
        <w:pStyle w:val="BodyText2"/>
        <w:widowControl w:val="0"/>
        <w:numPr>
          <w:ilvl w:val="0"/>
          <w:numId w:val="31"/>
        </w:numPr>
        <w:autoSpaceDE w:val="0"/>
        <w:spacing w:before="78" w:after="0" w:line="240" w:lineRule="exact"/>
        <w:ind w:left="360" w:right="-28"/>
        <w:jc w:val="both"/>
        <w:rPr>
          <w:sz w:val="24"/>
        </w:rPr>
      </w:pPr>
      <w:r w:rsidRPr="00982363">
        <w:rPr>
          <w:sz w:val="24"/>
        </w:rPr>
        <w:t>Creating oracle service requests and interacting with oracle support for resolving critical issues and bugs</w:t>
      </w:r>
    </w:p>
    <w:p w:rsidR="00232EAC" w:rsidRDefault="00232EAC" w:rsidP="00232EAC">
      <w:pPr>
        <w:pStyle w:val="BodyText2"/>
        <w:widowControl w:val="0"/>
        <w:autoSpaceDE w:val="0"/>
        <w:spacing w:before="78" w:after="0" w:line="240" w:lineRule="exact"/>
        <w:ind w:right="-28"/>
        <w:jc w:val="both"/>
        <w:rPr>
          <w:sz w:val="24"/>
        </w:rPr>
      </w:pPr>
    </w:p>
    <w:p w:rsidR="00232EAC" w:rsidRPr="00655772" w:rsidRDefault="007D72C1" w:rsidP="00232EAC">
      <w:pPr>
        <w:pStyle w:val="BodyText"/>
        <w:tabs>
          <w:tab w:val="left" w:pos="450"/>
        </w:tabs>
        <w:spacing w:line="276" w:lineRule="auto"/>
        <w:jc w:val="both"/>
        <w:rPr>
          <w:b w:val="0"/>
          <w:i w:val="0"/>
          <w:szCs w:val="24"/>
        </w:rPr>
      </w:pPr>
      <w:r w:rsidRPr="007D72C1">
        <w:rPr>
          <w:i w:val="0"/>
          <w:szCs w:val="24"/>
        </w:rPr>
        <w:t>Environment</w:t>
      </w:r>
      <w:r w:rsidR="00232EAC" w:rsidRPr="00655772">
        <w:rPr>
          <w:b w:val="0"/>
          <w:i w:val="0"/>
          <w:szCs w:val="24"/>
        </w:rPr>
        <w:t>: SQL, PL/SQL, Oracle E-Business Suite, Reports, Forms, Forms Personalization, XML publisher</w:t>
      </w:r>
    </w:p>
    <w:p w:rsidR="00655772" w:rsidRPr="00655772" w:rsidRDefault="00655772" w:rsidP="006443E9">
      <w:pPr>
        <w:pStyle w:val="BodyText"/>
        <w:tabs>
          <w:tab w:val="left" w:pos="450"/>
        </w:tabs>
        <w:spacing w:line="276" w:lineRule="auto"/>
        <w:jc w:val="both"/>
        <w:rPr>
          <w:b w:val="0"/>
          <w:i w:val="0"/>
          <w:szCs w:val="24"/>
        </w:rPr>
      </w:pPr>
    </w:p>
    <w:p w:rsidR="00655772" w:rsidRPr="00655772" w:rsidRDefault="00655772" w:rsidP="006443E9">
      <w:pPr>
        <w:pStyle w:val="BodyText"/>
        <w:tabs>
          <w:tab w:val="left" w:pos="450"/>
        </w:tabs>
        <w:spacing w:line="276" w:lineRule="auto"/>
        <w:jc w:val="both"/>
        <w:rPr>
          <w:b w:val="0"/>
          <w:i w:val="0"/>
          <w:szCs w:val="24"/>
          <w:u w:val="single"/>
        </w:rPr>
      </w:pPr>
      <w:r w:rsidRPr="00655772">
        <w:rPr>
          <w:b w:val="0"/>
          <w:i w:val="0"/>
          <w:szCs w:val="24"/>
          <w:u w:val="single"/>
        </w:rPr>
        <w:t xml:space="preserve">Technical Consultant for MMI Project </w:t>
      </w:r>
    </w:p>
    <w:p w:rsidR="00655772" w:rsidRPr="00655772" w:rsidRDefault="00655772" w:rsidP="006443E9">
      <w:pPr>
        <w:pStyle w:val="BodyText"/>
        <w:tabs>
          <w:tab w:val="left" w:pos="450"/>
        </w:tabs>
        <w:spacing w:line="276" w:lineRule="auto"/>
        <w:jc w:val="both"/>
        <w:rPr>
          <w:b w:val="0"/>
          <w:i w:val="0"/>
          <w:szCs w:val="24"/>
        </w:rPr>
      </w:pPr>
    </w:p>
    <w:p w:rsidR="00655772" w:rsidRPr="00655772" w:rsidRDefault="00655772" w:rsidP="006443E9">
      <w:pPr>
        <w:pStyle w:val="BodyText"/>
        <w:tabs>
          <w:tab w:val="left" w:pos="450"/>
        </w:tabs>
        <w:spacing w:line="276" w:lineRule="auto"/>
        <w:jc w:val="both"/>
        <w:rPr>
          <w:b w:val="0"/>
          <w:i w:val="0"/>
          <w:szCs w:val="24"/>
        </w:rPr>
      </w:pPr>
      <w:r w:rsidRPr="00655772">
        <w:rPr>
          <w:b w:val="0"/>
          <w:i w:val="0"/>
          <w:szCs w:val="24"/>
        </w:rPr>
        <w:t>This is an enhancement project which required modifying the existing reports to fix quality issues and reduce the run time of the programs.</w:t>
      </w:r>
    </w:p>
    <w:p w:rsidR="00655772" w:rsidRPr="00982363" w:rsidRDefault="00655772" w:rsidP="00982363">
      <w:pPr>
        <w:pStyle w:val="BodyText2"/>
        <w:widowControl w:val="0"/>
        <w:numPr>
          <w:ilvl w:val="0"/>
          <w:numId w:val="31"/>
        </w:numPr>
        <w:autoSpaceDE w:val="0"/>
        <w:spacing w:before="78" w:after="0" w:line="240" w:lineRule="exact"/>
        <w:ind w:left="360" w:right="-28"/>
        <w:jc w:val="both"/>
        <w:rPr>
          <w:sz w:val="24"/>
        </w:rPr>
      </w:pPr>
      <w:r w:rsidRPr="00982363">
        <w:rPr>
          <w:sz w:val="24"/>
        </w:rPr>
        <w:t>Fixing Quality Issues and reducing the runtime of reports.</w:t>
      </w:r>
    </w:p>
    <w:p w:rsidR="00655772" w:rsidRPr="00982363" w:rsidRDefault="00655772" w:rsidP="00982363">
      <w:pPr>
        <w:pStyle w:val="BodyText2"/>
        <w:widowControl w:val="0"/>
        <w:numPr>
          <w:ilvl w:val="0"/>
          <w:numId w:val="31"/>
        </w:numPr>
        <w:autoSpaceDE w:val="0"/>
        <w:spacing w:before="78" w:after="0" w:line="240" w:lineRule="exact"/>
        <w:ind w:left="360" w:right="-28"/>
        <w:jc w:val="both"/>
        <w:rPr>
          <w:sz w:val="24"/>
        </w:rPr>
      </w:pPr>
      <w:r w:rsidRPr="00982363">
        <w:rPr>
          <w:sz w:val="24"/>
        </w:rPr>
        <w:t>Testing components and making changes to existing components.</w:t>
      </w:r>
    </w:p>
    <w:p w:rsidR="00655772" w:rsidRPr="00982363" w:rsidRDefault="00655772" w:rsidP="00982363">
      <w:pPr>
        <w:pStyle w:val="BodyText2"/>
        <w:widowControl w:val="0"/>
        <w:numPr>
          <w:ilvl w:val="0"/>
          <w:numId w:val="31"/>
        </w:numPr>
        <w:autoSpaceDE w:val="0"/>
        <w:spacing w:before="78" w:after="0" w:line="240" w:lineRule="exact"/>
        <w:ind w:left="360" w:right="-28"/>
        <w:jc w:val="both"/>
        <w:rPr>
          <w:sz w:val="24"/>
        </w:rPr>
      </w:pPr>
      <w:r w:rsidRPr="00982363">
        <w:rPr>
          <w:sz w:val="24"/>
        </w:rPr>
        <w:t>Working on new requirements from business which involved using Oracle reports builder and XML publisher.</w:t>
      </w:r>
    </w:p>
    <w:p w:rsidR="00655772" w:rsidRPr="00982363" w:rsidRDefault="00655772" w:rsidP="00982363">
      <w:pPr>
        <w:pStyle w:val="BodyText2"/>
        <w:widowControl w:val="0"/>
        <w:numPr>
          <w:ilvl w:val="0"/>
          <w:numId w:val="31"/>
        </w:numPr>
        <w:autoSpaceDE w:val="0"/>
        <w:spacing w:before="78" w:after="0" w:line="240" w:lineRule="exact"/>
        <w:ind w:left="360" w:right="-28"/>
        <w:jc w:val="both"/>
        <w:rPr>
          <w:sz w:val="24"/>
        </w:rPr>
      </w:pPr>
      <w:r w:rsidRPr="00982363">
        <w:rPr>
          <w:sz w:val="24"/>
        </w:rPr>
        <w:t>Interaction with the Product Management, Quality Assurance team and support teams</w:t>
      </w:r>
    </w:p>
    <w:p w:rsidR="00655772" w:rsidRPr="00655772" w:rsidRDefault="00655772" w:rsidP="006443E9">
      <w:pPr>
        <w:pStyle w:val="BodyText"/>
        <w:tabs>
          <w:tab w:val="left" w:pos="450"/>
        </w:tabs>
        <w:spacing w:line="276" w:lineRule="auto"/>
        <w:jc w:val="both"/>
        <w:rPr>
          <w:b w:val="0"/>
          <w:i w:val="0"/>
          <w:szCs w:val="24"/>
        </w:rPr>
      </w:pPr>
    </w:p>
    <w:p w:rsidR="00232EAC" w:rsidRPr="00655772" w:rsidRDefault="00E15F7D" w:rsidP="00232EAC">
      <w:pPr>
        <w:pStyle w:val="BodyText"/>
        <w:tabs>
          <w:tab w:val="left" w:pos="450"/>
        </w:tabs>
        <w:spacing w:line="276" w:lineRule="auto"/>
        <w:jc w:val="both"/>
        <w:rPr>
          <w:b w:val="0"/>
          <w:i w:val="0"/>
          <w:szCs w:val="24"/>
        </w:rPr>
      </w:pPr>
      <w:r w:rsidRPr="007D72C1">
        <w:rPr>
          <w:i w:val="0"/>
          <w:szCs w:val="24"/>
        </w:rPr>
        <w:t>Environment</w:t>
      </w:r>
      <w:r w:rsidR="00232EAC" w:rsidRPr="00655772">
        <w:rPr>
          <w:b w:val="0"/>
          <w:i w:val="0"/>
          <w:szCs w:val="24"/>
        </w:rPr>
        <w:t>: SQL, PL/SQL, Oracle E-Business Suite, Reports, XML publisher</w:t>
      </w:r>
    </w:p>
    <w:p w:rsidR="00232EAC" w:rsidRDefault="00232EAC" w:rsidP="006443E9">
      <w:pPr>
        <w:pStyle w:val="BodyText"/>
        <w:tabs>
          <w:tab w:val="left" w:pos="450"/>
        </w:tabs>
        <w:spacing w:line="276" w:lineRule="auto"/>
        <w:jc w:val="both"/>
        <w:rPr>
          <w:b w:val="0"/>
          <w:i w:val="0"/>
          <w:szCs w:val="24"/>
          <w:u w:val="single"/>
        </w:rPr>
      </w:pPr>
    </w:p>
    <w:p w:rsidR="00655772" w:rsidRPr="00655772" w:rsidRDefault="00655772" w:rsidP="006443E9">
      <w:pPr>
        <w:pStyle w:val="BodyText"/>
        <w:tabs>
          <w:tab w:val="left" w:pos="450"/>
        </w:tabs>
        <w:spacing w:line="276" w:lineRule="auto"/>
        <w:jc w:val="both"/>
        <w:rPr>
          <w:b w:val="0"/>
          <w:i w:val="0"/>
          <w:szCs w:val="24"/>
          <w:u w:val="single"/>
        </w:rPr>
      </w:pPr>
      <w:proofErr w:type="spellStart"/>
      <w:r w:rsidRPr="00655772">
        <w:rPr>
          <w:b w:val="0"/>
          <w:i w:val="0"/>
          <w:szCs w:val="24"/>
          <w:u w:val="single"/>
        </w:rPr>
        <w:lastRenderedPageBreak/>
        <w:t>Techinal</w:t>
      </w:r>
      <w:proofErr w:type="spellEnd"/>
      <w:r w:rsidRPr="00655772">
        <w:rPr>
          <w:b w:val="0"/>
          <w:i w:val="0"/>
          <w:szCs w:val="24"/>
          <w:u w:val="single"/>
        </w:rPr>
        <w:t xml:space="preserve"> Lead for ENP Support Project</w:t>
      </w:r>
    </w:p>
    <w:p w:rsidR="00655772" w:rsidRPr="00655772" w:rsidRDefault="00655772" w:rsidP="006443E9">
      <w:pPr>
        <w:pStyle w:val="BodyText"/>
        <w:tabs>
          <w:tab w:val="left" w:pos="450"/>
        </w:tabs>
        <w:spacing w:line="276" w:lineRule="auto"/>
        <w:jc w:val="both"/>
        <w:rPr>
          <w:b w:val="0"/>
          <w:i w:val="0"/>
          <w:szCs w:val="24"/>
        </w:rPr>
      </w:pPr>
    </w:p>
    <w:p w:rsidR="00655772" w:rsidRPr="00655772" w:rsidRDefault="00655772" w:rsidP="006443E9">
      <w:pPr>
        <w:pStyle w:val="BodyText"/>
        <w:tabs>
          <w:tab w:val="left" w:pos="450"/>
        </w:tabs>
        <w:spacing w:line="276" w:lineRule="auto"/>
        <w:jc w:val="both"/>
        <w:rPr>
          <w:b w:val="0"/>
          <w:i w:val="0"/>
          <w:szCs w:val="24"/>
        </w:rPr>
      </w:pPr>
      <w:proofErr w:type="gramStart"/>
      <w:r w:rsidRPr="00655772">
        <w:rPr>
          <w:b w:val="0"/>
          <w:i w:val="0"/>
          <w:szCs w:val="24"/>
        </w:rPr>
        <w:t>Technical lead for ENP Support Project.</w:t>
      </w:r>
      <w:proofErr w:type="gramEnd"/>
      <w:r w:rsidRPr="00655772">
        <w:rPr>
          <w:b w:val="0"/>
          <w:i w:val="0"/>
          <w:szCs w:val="24"/>
        </w:rPr>
        <w:t xml:space="preserve"> Helped the team members to analyze issues and resolve them on priority basis.</w:t>
      </w:r>
    </w:p>
    <w:p w:rsidR="00655772" w:rsidRPr="00982363" w:rsidRDefault="00655772" w:rsidP="00982363">
      <w:pPr>
        <w:pStyle w:val="BodyText2"/>
        <w:widowControl w:val="0"/>
        <w:numPr>
          <w:ilvl w:val="0"/>
          <w:numId w:val="31"/>
        </w:numPr>
        <w:autoSpaceDE w:val="0"/>
        <w:spacing w:before="78" w:after="0" w:line="240" w:lineRule="exact"/>
        <w:ind w:left="360" w:right="-28"/>
        <w:jc w:val="both"/>
        <w:rPr>
          <w:sz w:val="24"/>
        </w:rPr>
      </w:pPr>
      <w:r w:rsidRPr="00982363">
        <w:rPr>
          <w:sz w:val="24"/>
        </w:rPr>
        <w:t>Implementation of new requirements and code changes.</w:t>
      </w:r>
    </w:p>
    <w:p w:rsidR="00655772" w:rsidRPr="00982363" w:rsidRDefault="00655772" w:rsidP="00982363">
      <w:pPr>
        <w:pStyle w:val="BodyText2"/>
        <w:widowControl w:val="0"/>
        <w:numPr>
          <w:ilvl w:val="0"/>
          <w:numId w:val="31"/>
        </w:numPr>
        <w:autoSpaceDE w:val="0"/>
        <w:spacing w:before="78" w:after="0" w:line="240" w:lineRule="exact"/>
        <w:ind w:left="360" w:right="-28"/>
        <w:jc w:val="both"/>
        <w:rPr>
          <w:sz w:val="24"/>
        </w:rPr>
      </w:pPr>
      <w:r w:rsidRPr="00982363">
        <w:rPr>
          <w:sz w:val="24"/>
        </w:rPr>
        <w:t>Worked on modules involving Inventory, Order Management and Purchasing</w:t>
      </w:r>
    </w:p>
    <w:p w:rsidR="00655772" w:rsidRPr="00982363" w:rsidRDefault="00655772" w:rsidP="00982363">
      <w:pPr>
        <w:pStyle w:val="BodyText2"/>
        <w:widowControl w:val="0"/>
        <w:numPr>
          <w:ilvl w:val="0"/>
          <w:numId w:val="31"/>
        </w:numPr>
        <w:autoSpaceDE w:val="0"/>
        <w:spacing w:before="78" w:after="0" w:line="240" w:lineRule="exact"/>
        <w:ind w:left="360" w:right="-28"/>
        <w:jc w:val="both"/>
        <w:rPr>
          <w:sz w:val="24"/>
        </w:rPr>
      </w:pPr>
      <w:r w:rsidRPr="00982363">
        <w:rPr>
          <w:sz w:val="24"/>
        </w:rPr>
        <w:t>SIT and UAT testing for RICE components</w:t>
      </w:r>
    </w:p>
    <w:p w:rsidR="00655772" w:rsidRPr="00982363" w:rsidRDefault="00655772" w:rsidP="00982363">
      <w:pPr>
        <w:pStyle w:val="BodyText2"/>
        <w:widowControl w:val="0"/>
        <w:numPr>
          <w:ilvl w:val="0"/>
          <w:numId w:val="31"/>
        </w:numPr>
        <w:autoSpaceDE w:val="0"/>
        <w:spacing w:before="78" w:after="0" w:line="240" w:lineRule="exact"/>
        <w:ind w:left="360" w:right="-28"/>
        <w:jc w:val="both"/>
        <w:rPr>
          <w:sz w:val="24"/>
        </w:rPr>
      </w:pPr>
      <w:r w:rsidRPr="00982363">
        <w:rPr>
          <w:sz w:val="24"/>
        </w:rPr>
        <w:t>Monitoring and helping the team members</w:t>
      </w:r>
    </w:p>
    <w:p w:rsidR="00655772" w:rsidRPr="00982363" w:rsidRDefault="00655772" w:rsidP="00982363">
      <w:pPr>
        <w:pStyle w:val="BodyText2"/>
        <w:widowControl w:val="0"/>
        <w:numPr>
          <w:ilvl w:val="0"/>
          <w:numId w:val="31"/>
        </w:numPr>
        <w:autoSpaceDE w:val="0"/>
        <w:spacing w:before="78" w:after="0" w:line="240" w:lineRule="exact"/>
        <w:ind w:left="360" w:right="-28"/>
        <w:jc w:val="both"/>
        <w:rPr>
          <w:sz w:val="24"/>
        </w:rPr>
      </w:pPr>
      <w:r w:rsidRPr="00982363">
        <w:rPr>
          <w:sz w:val="24"/>
        </w:rPr>
        <w:t>Fixing of post go-live issues</w:t>
      </w:r>
    </w:p>
    <w:p w:rsidR="003B6246" w:rsidRPr="00982363" w:rsidRDefault="00655772" w:rsidP="00982363">
      <w:pPr>
        <w:pStyle w:val="BodyText2"/>
        <w:widowControl w:val="0"/>
        <w:numPr>
          <w:ilvl w:val="0"/>
          <w:numId w:val="31"/>
        </w:numPr>
        <w:autoSpaceDE w:val="0"/>
        <w:spacing w:before="78" w:after="0" w:line="240" w:lineRule="exact"/>
        <w:ind w:left="360" w:right="-28"/>
        <w:jc w:val="both"/>
        <w:rPr>
          <w:sz w:val="24"/>
        </w:rPr>
      </w:pPr>
      <w:r w:rsidRPr="00982363">
        <w:rPr>
          <w:sz w:val="24"/>
        </w:rPr>
        <w:t>Worked on business requirements and documentation</w:t>
      </w:r>
    </w:p>
    <w:p w:rsidR="00655772" w:rsidRDefault="00655772" w:rsidP="006443E9">
      <w:pPr>
        <w:pStyle w:val="BodyText"/>
        <w:tabs>
          <w:tab w:val="left" w:pos="450"/>
        </w:tabs>
        <w:spacing w:line="276" w:lineRule="auto"/>
        <w:jc w:val="both"/>
        <w:rPr>
          <w:b w:val="0"/>
          <w:i w:val="0"/>
          <w:szCs w:val="24"/>
        </w:rPr>
      </w:pPr>
    </w:p>
    <w:p w:rsidR="00232EAC" w:rsidRPr="00655772" w:rsidRDefault="00E15F7D" w:rsidP="00232EAC">
      <w:pPr>
        <w:pStyle w:val="BodyText"/>
        <w:tabs>
          <w:tab w:val="left" w:pos="450"/>
        </w:tabs>
        <w:spacing w:line="276" w:lineRule="auto"/>
        <w:jc w:val="both"/>
        <w:rPr>
          <w:b w:val="0"/>
          <w:i w:val="0"/>
          <w:szCs w:val="24"/>
        </w:rPr>
      </w:pPr>
      <w:r w:rsidRPr="007D72C1">
        <w:rPr>
          <w:i w:val="0"/>
          <w:szCs w:val="24"/>
        </w:rPr>
        <w:t>Environment</w:t>
      </w:r>
      <w:r w:rsidR="00232EAC" w:rsidRPr="00655772">
        <w:rPr>
          <w:b w:val="0"/>
          <w:i w:val="0"/>
          <w:szCs w:val="24"/>
        </w:rPr>
        <w:t>: SQL, PL/SQL, Oracle E-Business Suite, Reports, XML publisher</w:t>
      </w:r>
    </w:p>
    <w:p w:rsidR="00232EAC" w:rsidRDefault="00232EAC" w:rsidP="006443E9">
      <w:pPr>
        <w:pStyle w:val="BodyText"/>
        <w:tabs>
          <w:tab w:val="left" w:pos="450"/>
        </w:tabs>
        <w:spacing w:line="276" w:lineRule="auto"/>
        <w:jc w:val="both"/>
        <w:rPr>
          <w:b w:val="0"/>
          <w:i w:val="0"/>
          <w:szCs w:val="24"/>
          <w:u w:val="single"/>
        </w:rPr>
      </w:pPr>
    </w:p>
    <w:p w:rsidR="00655772" w:rsidRPr="00655772" w:rsidRDefault="00655772" w:rsidP="006443E9">
      <w:pPr>
        <w:pStyle w:val="BodyText"/>
        <w:tabs>
          <w:tab w:val="left" w:pos="450"/>
        </w:tabs>
        <w:spacing w:line="276" w:lineRule="auto"/>
        <w:jc w:val="both"/>
        <w:rPr>
          <w:b w:val="0"/>
          <w:i w:val="0"/>
          <w:szCs w:val="24"/>
          <w:u w:val="single"/>
        </w:rPr>
      </w:pPr>
      <w:proofErr w:type="spellStart"/>
      <w:r w:rsidRPr="00655772">
        <w:rPr>
          <w:b w:val="0"/>
          <w:i w:val="0"/>
          <w:szCs w:val="24"/>
          <w:u w:val="single"/>
        </w:rPr>
        <w:t>Techinal</w:t>
      </w:r>
      <w:proofErr w:type="spellEnd"/>
      <w:r w:rsidRPr="00655772">
        <w:rPr>
          <w:b w:val="0"/>
          <w:i w:val="0"/>
          <w:szCs w:val="24"/>
          <w:u w:val="single"/>
        </w:rPr>
        <w:t xml:space="preserve"> Consultant for </w:t>
      </w:r>
      <w:proofErr w:type="spellStart"/>
      <w:r w:rsidRPr="00655772">
        <w:rPr>
          <w:b w:val="0"/>
          <w:i w:val="0"/>
          <w:szCs w:val="24"/>
          <w:u w:val="single"/>
        </w:rPr>
        <w:t>Knaack</w:t>
      </w:r>
      <w:proofErr w:type="spellEnd"/>
      <w:r w:rsidRPr="00655772">
        <w:rPr>
          <w:b w:val="0"/>
          <w:i w:val="0"/>
          <w:szCs w:val="24"/>
          <w:u w:val="single"/>
        </w:rPr>
        <w:t xml:space="preserve"> Project</w:t>
      </w:r>
    </w:p>
    <w:p w:rsidR="00655772" w:rsidRPr="00655772" w:rsidRDefault="00655772" w:rsidP="006443E9">
      <w:pPr>
        <w:pStyle w:val="BodyText"/>
        <w:tabs>
          <w:tab w:val="left" w:pos="450"/>
        </w:tabs>
        <w:spacing w:line="276" w:lineRule="auto"/>
        <w:jc w:val="both"/>
        <w:rPr>
          <w:b w:val="0"/>
          <w:i w:val="0"/>
          <w:szCs w:val="24"/>
        </w:rPr>
      </w:pPr>
    </w:p>
    <w:p w:rsidR="00655772" w:rsidRPr="00655772" w:rsidRDefault="00655772" w:rsidP="006443E9">
      <w:pPr>
        <w:pStyle w:val="BodyText"/>
        <w:tabs>
          <w:tab w:val="left" w:pos="450"/>
        </w:tabs>
        <w:spacing w:line="276" w:lineRule="auto"/>
        <w:jc w:val="both"/>
        <w:rPr>
          <w:b w:val="0"/>
          <w:i w:val="0"/>
          <w:szCs w:val="24"/>
        </w:rPr>
      </w:pPr>
      <w:r w:rsidRPr="00655772">
        <w:rPr>
          <w:b w:val="0"/>
          <w:i w:val="0"/>
          <w:szCs w:val="24"/>
        </w:rPr>
        <w:t>This is an implementation and support project intended to implement Oracle E-Business Suite and support the customer after Go-LIVE along with implementing enhancement requests whenever needed.</w:t>
      </w:r>
    </w:p>
    <w:p w:rsidR="00655772" w:rsidRPr="00982363" w:rsidRDefault="00655772" w:rsidP="00982363">
      <w:pPr>
        <w:pStyle w:val="BodyText2"/>
        <w:widowControl w:val="0"/>
        <w:numPr>
          <w:ilvl w:val="0"/>
          <w:numId w:val="31"/>
        </w:numPr>
        <w:autoSpaceDE w:val="0"/>
        <w:spacing w:before="78" w:after="0" w:line="240" w:lineRule="exact"/>
        <w:ind w:left="360" w:right="-28"/>
        <w:jc w:val="both"/>
        <w:rPr>
          <w:sz w:val="24"/>
        </w:rPr>
      </w:pPr>
      <w:r w:rsidRPr="00982363">
        <w:rPr>
          <w:sz w:val="24"/>
        </w:rPr>
        <w:t>Worked on modules involving Inventory, Accounts Receivables, Accounts Payables, Order Management, WIP, Bill of Materials</w:t>
      </w:r>
    </w:p>
    <w:p w:rsidR="00655772" w:rsidRPr="00982363" w:rsidRDefault="00655772" w:rsidP="00982363">
      <w:pPr>
        <w:pStyle w:val="BodyText2"/>
        <w:widowControl w:val="0"/>
        <w:numPr>
          <w:ilvl w:val="0"/>
          <w:numId w:val="31"/>
        </w:numPr>
        <w:autoSpaceDE w:val="0"/>
        <w:spacing w:before="78" w:after="0" w:line="240" w:lineRule="exact"/>
        <w:ind w:left="360" w:right="-28"/>
        <w:jc w:val="both"/>
        <w:rPr>
          <w:sz w:val="24"/>
        </w:rPr>
      </w:pPr>
      <w:r w:rsidRPr="00982363">
        <w:rPr>
          <w:sz w:val="24"/>
        </w:rPr>
        <w:t>Worked on Reports, Interfaces, Extensions and Conversion programs.</w:t>
      </w:r>
    </w:p>
    <w:p w:rsidR="00655772" w:rsidRPr="00982363" w:rsidRDefault="00655772" w:rsidP="00982363">
      <w:pPr>
        <w:pStyle w:val="BodyText2"/>
        <w:widowControl w:val="0"/>
        <w:numPr>
          <w:ilvl w:val="0"/>
          <w:numId w:val="31"/>
        </w:numPr>
        <w:autoSpaceDE w:val="0"/>
        <w:spacing w:before="78" w:after="0" w:line="240" w:lineRule="exact"/>
        <w:ind w:left="360" w:right="-28"/>
        <w:jc w:val="both"/>
        <w:rPr>
          <w:sz w:val="24"/>
        </w:rPr>
      </w:pPr>
      <w:r w:rsidRPr="00982363">
        <w:rPr>
          <w:sz w:val="24"/>
        </w:rPr>
        <w:t>Implementation of new requirements and code changes</w:t>
      </w:r>
    </w:p>
    <w:p w:rsidR="00655772" w:rsidRPr="00982363" w:rsidRDefault="00655772" w:rsidP="00982363">
      <w:pPr>
        <w:pStyle w:val="BodyText2"/>
        <w:widowControl w:val="0"/>
        <w:numPr>
          <w:ilvl w:val="0"/>
          <w:numId w:val="31"/>
        </w:numPr>
        <w:autoSpaceDE w:val="0"/>
        <w:spacing w:before="78" w:after="0" w:line="240" w:lineRule="exact"/>
        <w:ind w:left="360" w:right="-28"/>
        <w:jc w:val="both"/>
        <w:rPr>
          <w:sz w:val="24"/>
        </w:rPr>
      </w:pPr>
      <w:r w:rsidRPr="00982363">
        <w:rPr>
          <w:sz w:val="24"/>
        </w:rPr>
        <w:t>Fixing of post go-live issues</w:t>
      </w:r>
    </w:p>
    <w:p w:rsidR="00655772" w:rsidRPr="00982363" w:rsidRDefault="00655772" w:rsidP="00982363">
      <w:pPr>
        <w:pStyle w:val="BodyText2"/>
        <w:widowControl w:val="0"/>
        <w:numPr>
          <w:ilvl w:val="0"/>
          <w:numId w:val="31"/>
        </w:numPr>
        <w:autoSpaceDE w:val="0"/>
        <w:spacing w:before="78" w:after="0" w:line="240" w:lineRule="exact"/>
        <w:ind w:left="360" w:right="-28"/>
        <w:jc w:val="both"/>
        <w:rPr>
          <w:sz w:val="24"/>
        </w:rPr>
      </w:pPr>
      <w:r w:rsidRPr="00982363">
        <w:rPr>
          <w:sz w:val="24"/>
        </w:rPr>
        <w:t>Interacting with business users to resolve issues and understand new business requirements.</w:t>
      </w:r>
    </w:p>
    <w:p w:rsidR="00655772" w:rsidRPr="00982363" w:rsidRDefault="00655772" w:rsidP="00982363">
      <w:pPr>
        <w:pStyle w:val="BodyText2"/>
        <w:widowControl w:val="0"/>
        <w:numPr>
          <w:ilvl w:val="0"/>
          <w:numId w:val="31"/>
        </w:numPr>
        <w:autoSpaceDE w:val="0"/>
        <w:spacing w:before="78" w:after="0" w:line="240" w:lineRule="exact"/>
        <w:ind w:left="360" w:right="-28"/>
        <w:jc w:val="both"/>
        <w:rPr>
          <w:sz w:val="24"/>
        </w:rPr>
      </w:pPr>
      <w:r w:rsidRPr="00982363">
        <w:rPr>
          <w:sz w:val="24"/>
        </w:rPr>
        <w:t>Generate trace files</w:t>
      </w:r>
    </w:p>
    <w:p w:rsidR="00232EAC" w:rsidRDefault="00232EAC" w:rsidP="006443E9">
      <w:pPr>
        <w:pStyle w:val="BodyText"/>
        <w:tabs>
          <w:tab w:val="left" w:pos="450"/>
        </w:tabs>
        <w:spacing w:line="276" w:lineRule="auto"/>
        <w:jc w:val="both"/>
        <w:rPr>
          <w:b w:val="0"/>
          <w:i w:val="0"/>
          <w:szCs w:val="24"/>
        </w:rPr>
      </w:pPr>
    </w:p>
    <w:p w:rsidR="00232EAC" w:rsidRPr="00655772" w:rsidRDefault="00E15F7D" w:rsidP="00232EAC">
      <w:pPr>
        <w:pStyle w:val="BodyText"/>
        <w:tabs>
          <w:tab w:val="left" w:pos="450"/>
        </w:tabs>
        <w:spacing w:line="276" w:lineRule="auto"/>
        <w:jc w:val="both"/>
        <w:rPr>
          <w:b w:val="0"/>
          <w:i w:val="0"/>
          <w:szCs w:val="24"/>
        </w:rPr>
      </w:pPr>
      <w:r w:rsidRPr="007D72C1">
        <w:rPr>
          <w:i w:val="0"/>
          <w:szCs w:val="24"/>
        </w:rPr>
        <w:t>Environment</w:t>
      </w:r>
      <w:r w:rsidR="00232EAC" w:rsidRPr="00655772">
        <w:rPr>
          <w:b w:val="0"/>
          <w:i w:val="0"/>
          <w:szCs w:val="24"/>
        </w:rPr>
        <w:t>: SQL, PL/SQL, Oracle E-Business Suite, Reports, Forms, Forms Personalization, XML publisher</w:t>
      </w:r>
    </w:p>
    <w:p w:rsidR="00655772" w:rsidRPr="00655772" w:rsidRDefault="00655772" w:rsidP="006443E9">
      <w:pPr>
        <w:pStyle w:val="BodyText"/>
        <w:tabs>
          <w:tab w:val="left" w:pos="450"/>
        </w:tabs>
        <w:spacing w:line="276" w:lineRule="auto"/>
        <w:jc w:val="both"/>
        <w:rPr>
          <w:b w:val="0"/>
          <w:i w:val="0"/>
          <w:szCs w:val="24"/>
        </w:rPr>
      </w:pPr>
      <w:r w:rsidRPr="00655772">
        <w:rPr>
          <w:b w:val="0"/>
          <w:i w:val="0"/>
          <w:szCs w:val="24"/>
        </w:rPr>
        <w:t xml:space="preserve">  </w:t>
      </w:r>
    </w:p>
    <w:p w:rsidR="00655772" w:rsidRPr="00655772" w:rsidRDefault="00655772" w:rsidP="006443E9">
      <w:pPr>
        <w:pStyle w:val="BodyText"/>
        <w:tabs>
          <w:tab w:val="left" w:pos="450"/>
        </w:tabs>
        <w:spacing w:line="276" w:lineRule="auto"/>
        <w:jc w:val="both"/>
        <w:rPr>
          <w:b w:val="0"/>
          <w:i w:val="0"/>
          <w:szCs w:val="24"/>
          <w:u w:val="single"/>
        </w:rPr>
      </w:pPr>
      <w:r w:rsidRPr="00655772">
        <w:rPr>
          <w:b w:val="0"/>
          <w:i w:val="0"/>
          <w:szCs w:val="24"/>
          <w:u w:val="single"/>
        </w:rPr>
        <w:t>Quality Team – Emerson Oracle Implementation</w:t>
      </w:r>
    </w:p>
    <w:p w:rsidR="00655772" w:rsidRPr="00655772" w:rsidRDefault="00655772" w:rsidP="006443E9">
      <w:pPr>
        <w:pStyle w:val="BodyText"/>
        <w:tabs>
          <w:tab w:val="left" w:pos="450"/>
        </w:tabs>
        <w:spacing w:line="276" w:lineRule="auto"/>
        <w:jc w:val="both"/>
        <w:rPr>
          <w:b w:val="0"/>
          <w:i w:val="0"/>
          <w:szCs w:val="24"/>
        </w:rPr>
      </w:pPr>
    </w:p>
    <w:p w:rsidR="00655772" w:rsidRPr="00982363" w:rsidRDefault="00655772" w:rsidP="00982363">
      <w:pPr>
        <w:pStyle w:val="BodyText2"/>
        <w:widowControl w:val="0"/>
        <w:numPr>
          <w:ilvl w:val="0"/>
          <w:numId w:val="31"/>
        </w:numPr>
        <w:autoSpaceDE w:val="0"/>
        <w:spacing w:before="78" w:after="0" w:line="240" w:lineRule="exact"/>
        <w:ind w:left="360" w:right="-28"/>
        <w:jc w:val="both"/>
        <w:rPr>
          <w:sz w:val="24"/>
        </w:rPr>
      </w:pPr>
      <w:r w:rsidRPr="00982363">
        <w:rPr>
          <w:sz w:val="24"/>
        </w:rPr>
        <w:t>Involved in checking the code for Tuning and Performance issues and coding standards</w:t>
      </w:r>
    </w:p>
    <w:p w:rsidR="00655772" w:rsidRPr="00982363" w:rsidRDefault="00655772" w:rsidP="00982363">
      <w:pPr>
        <w:pStyle w:val="BodyText2"/>
        <w:widowControl w:val="0"/>
        <w:numPr>
          <w:ilvl w:val="0"/>
          <w:numId w:val="31"/>
        </w:numPr>
        <w:autoSpaceDE w:val="0"/>
        <w:spacing w:before="78" w:after="0" w:line="240" w:lineRule="exact"/>
        <w:ind w:left="360" w:right="-28"/>
        <w:jc w:val="both"/>
        <w:rPr>
          <w:sz w:val="24"/>
        </w:rPr>
      </w:pPr>
      <w:r w:rsidRPr="00982363">
        <w:rPr>
          <w:sz w:val="24"/>
        </w:rPr>
        <w:t>Built test plans and evaluated components during SIT and UAT testing</w:t>
      </w:r>
    </w:p>
    <w:p w:rsidR="00655772" w:rsidRPr="00982363" w:rsidRDefault="00655772" w:rsidP="00982363">
      <w:pPr>
        <w:pStyle w:val="BodyText2"/>
        <w:widowControl w:val="0"/>
        <w:numPr>
          <w:ilvl w:val="0"/>
          <w:numId w:val="31"/>
        </w:numPr>
        <w:autoSpaceDE w:val="0"/>
        <w:spacing w:before="78" w:after="0" w:line="240" w:lineRule="exact"/>
        <w:ind w:left="360" w:right="-28"/>
        <w:jc w:val="both"/>
        <w:rPr>
          <w:sz w:val="24"/>
        </w:rPr>
      </w:pPr>
      <w:r w:rsidRPr="00982363">
        <w:rPr>
          <w:sz w:val="24"/>
        </w:rPr>
        <w:t>Interaction with the Product Management, Quality Assurance team and support teams</w:t>
      </w:r>
    </w:p>
    <w:p w:rsidR="0069474E" w:rsidRDefault="0069474E" w:rsidP="006443E9">
      <w:pPr>
        <w:pStyle w:val="BodyText"/>
        <w:tabs>
          <w:tab w:val="left" w:pos="450"/>
        </w:tabs>
        <w:spacing w:line="276" w:lineRule="auto"/>
        <w:jc w:val="both"/>
        <w:rPr>
          <w:b w:val="0"/>
          <w:i w:val="0"/>
          <w:szCs w:val="24"/>
          <w:u w:val="single"/>
        </w:rPr>
      </w:pPr>
    </w:p>
    <w:p w:rsidR="00232EAC" w:rsidRPr="00655772" w:rsidRDefault="00E15F7D" w:rsidP="00232EAC">
      <w:pPr>
        <w:pStyle w:val="BodyText"/>
        <w:tabs>
          <w:tab w:val="left" w:pos="450"/>
        </w:tabs>
        <w:spacing w:line="276" w:lineRule="auto"/>
        <w:jc w:val="both"/>
        <w:rPr>
          <w:b w:val="0"/>
          <w:i w:val="0"/>
          <w:szCs w:val="24"/>
        </w:rPr>
      </w:pPr>
      <w:r w:rsidRPr="007D72C1">
        <w:rPr>
          <w:i w:val="0"/>
          <w:szCs w:val="24"/>
        </w:rPr>
        <w:t>Environment</w:t>
      </w:r>
      <w:r w:rsidR="00232EAC" w:rsidRPr="00655772">
        <w:rPr>
          <w:b w:val="0"/>
          <w:i w:val="0"/>
          <w:szCs w:val="24"/>
        </w:rPr>
        <w:t>: SQL, PL/SQL, Oracle Applications, Forms, Reports, XML Publisher</w:t>
      </w:r>
    </w:p>
    <w:p w:rsidR="00232EAC" w:rsidRDefault="00232EAC" w:rsidP="006443E9">
      <w:pPr>
        <w:pStyle w:val="BodyText"/>
        <w:tabs>
          <w:tab w:val="left" w:pos="450"/>
        </w:tabs>
        <w:spacing w:line="276" w:lineRule="auto"/>
        <w:jc w:val="both"/>
        <w:rPr>
          <w:b w:val="0"/>
          <w:i w:val="0"/>
          <w:szCs w:val="24"/>
          <w:u w:val="single"/>
        </w:rPr>
      </w:pPr>
    </w:p>
    <w:p w:rsidR="00655772" w:rsidRPr="00655772" w:rsidRDefault="00655772" w:rsidP="006443E9">
      <w:pPr>
        <w:pStyle w:val="BodyText"/>
        <w:tabs>
          <w:tab w:val="left" w:pos="450"/>
        </w:tabs>
        <w:spacing w:line="276" w:lineRule="auto"/>
        <w:jc w:val="both"/>
        <w:rPr>
          <w:b w:val="0"/>
          <w:i w:val="0"/>
          <w:szCs w:val="24"/>
          <w:u w:val="single"/>
        </w:rPr>
      </w:pPr>
      <w:r w:rsidRPr="00655772">
        <w:rPr>
          <w:b w:val="0"/>
          <w:i w:val="0"/>
          <w:szCs w:val="24"/>
          <w:u w:val="single"/>
        </w:rPr>
        <w:t xml:space="preserve">Emerson Fisher Valves </w:t>
      </w:r>
      <w:proofErr w:type="spellStart"/>
      <w:r w:rsidRPr="00655772">
        <w:rPr>
          <w:b w:val="0"/>
          <w:i w:val="0"/>
          <w:szCs w:val="24"/>
          <w:u w:val="single"/>
        </w:rPr>
        <w:t>Baoan</w:t>
      </w:r>
      <w:proofErr w:type="spellEnd"/>
      <w:r w:rsidRPr="00655772">
        <w:rPr>
          <w:b w:val="0"/>
          <w:i w:val="0"/>
          <w:szCs w:val="24"/>
          <w:u w:val="single"/>
        </w:rPr>
        <w:t xml:space="preserve"> Plant – Oracle Implementation</w:t>
      </w:r>
    </w:p>
    <w:p w:rsidR="00655772" w:rsidRPr="00655772" w:rsidRDefault="00655772" w:rsidP="006443E9">
      <w:pPr>
        <w:pStyle w:val="BodyText"/>
        <w:tabs>
          <w:tab w:val="left" w:pos="450"/>
        </w:tabs>
        <w:spacing w:line="276" w:lineRule="auto"/>
        <w:jc w:val="both"/>
        <w:rPr>
          <w:b w:val="0"/>
          <w:i w:val="0"/>
          <w:szCs w:val="24"/>
        </w:rPr>
      </w:pPr>
    </w:p>
    <w:p w:rsidR="00655772" w:rsidRPr="00982363" w:rsidRDefault="00655772" w:rsidP="00982363">
      <w:pPr>
        <w:pStyle w:val="BodyText2"/>
        <w:widowControl w:val="0"/>
        <w:numPr>
          <w:ilvl w:val="0"/>
          <w:numId w:val="31"/>
        </w:numPr>
        <w:autoSpaceDE w:val="0"/>
        <w:spacing w:before="78" w:after="0" w:line="240" w:lineRule="exact"/>
        <w:ind w:left="360" w:right="-28"/>
        <w:jc w:val="both"/>
        <w:rPr>
          <w:sz w:val="24"/>
        </w:rPr>
      </w:pPr>
      <w:r w:rsidRPr="00982363">
        <w:rPr>
          <w:sz w:val="24"/>
        </w:rPr>
        <w:t>Worked on modules involving Inventory and Projects</w:t>
      </w:r>
    </w:p>
    <w:p w:rsidR="00655772" w:rsidRPr="00982363" w:rsidRDefault="00655772" w:rsidP="00982363">
      <w:pPr>
        <w:pStyle w:val="BodyText2"/>
        <w:widowControl w:val="0"/>
        <w:numPr>
          <w:ilvl w:val="0"/>
          <w:numId w:val="31"/>
        </w:numPr>
        <w:autoSpaceDE w:val="0"/>
        <w:spacing w:before="78" w:after="0" w:line="240" w:lineRule="exact"/>
        <w:ind w:left="360" w:right="-28"/>
        <w:jc w:val="both"/>
        <w:rPr>
          <w:sz w:val="24"/>
        </w:rPr>
      </w:pPr>
      <w:r w:rsidRPr="00982363">
        <w:rPr>
          <w:sz w:val="24"/>
        </w:rPr>
        <w:t xml:space="preserve">Created conversion programs to map legacy systems </w:t>
      </w:r>
      <w:r w:rsidR="000A24CB">
        <w:rPr>
          <w:sz w:val="24"/>
        </w:rPr>
        <w:t xml:space="preserve">using standard </w:t>
      </w:r>
      <w:r w:rsidR="000A24CB" w:rsidRPr="009E147D">
        <w:rPr>
          <w:sz w:val="24"/>
        </w:rPr>
        <w:t>Projects API’s</w:t>
      </w:r>
      <w:r w:rsidRPr="00982363">
        <w:rPr>
          <w:sz w:val="24"/>
        </w:rPr>
        <w:t>.</w:t>
      </w:r>
    </w:p>
    <w:p w:rsidR="00655772" w:rsidRPr="00982363" w:rsidRDefault="00655772" w:rsidP="00982363">
      <w:pPr>
        <w:pStyle w:val="BodyText2"/>
        <w:widowControl w:val="0"/>
        <w:numPr>
          <w:ilvl w:val="0"/>
          <w:numId w:val="31"/>
        </w:numPr>
        <w:autoSpaceDE w:val="0"/>
        <w:spacing w:before="78" w:after="0" w:line="240" w:lineRule="exact"/>
        <w:ind w:left="360" w:right="-28"/>
        <w:jc w:val="both"/>
        <w:rPr>
          <w:sz w:val="24"/>
        </w:rPr>
      </w:pPr>
      <w:r w:rsidRPr="00982363">
        <w:rPr>
          <w:sz w:val="24"/>
        </w:rPr>
        <w:t>Involved in the design, coding, integration and implementation of the enhancements.</w:t>
      </w:r>
    </w:p>
    <w:p w:rsidR="00655772" w:rsidRPr="00982363" w:rsidRDefault="00655772" w:rsidP="00982363">
      <w:pPr>
        <w:pStyle w:val="BodyText2"/>
        <w:widowControl w:val="0"/>
        <w:numPr>
          <w:ilvl w:val="0"/>
          <w:numId w:val="31"/>
        </w:numPr>
        <w:autoSpaceDE w:val="0"/>
        <w:spacing w:before="78" w:after="0" w:line="240" w:lineRule="exact"/>
        <w:ind w:left="360" w:right="-28"/>
        <w:jc w:val="both"/>
        <w:rPr>
          <w:sz w:val="24"/>
        </w:rPr>
      </w:pPr>
      <w:r w:rsidRPr="00982363">
        <w:rPr>
          <w:sz w:val="24"/>
        </w:rPr>
        <w:t>Fixed various issues identified by internal QA teams during testing phase</w:t>
      </w:r>
    </w:p>
    <w:p w:rsidR="00655772" w:rsidRPr="00982363" w:rsidRDefault="00655772" w:rsidP="00982363">
      <w:pPr>
        <w:pStyle w:val="BodyText2"/>
        <w:widowControl w:val="0"/>
        <w:numPr>
          <w:ilvl w:val="0"/>
          <w:numId w:val="31"/>
        </w:numPr>
        <w:autoSpaceDE w:val="0"/>
        <w:spacing w:before="78" w:after="0" w:line="240" w:lineRule="exact"/>
        <w:ind w:left="360" w:right="-28"/>
        <w:jc w:val="both"/>
        <w:rPr>
          <w:sz w:val="24"/>
        </w:rPr>
      </w:pPr>
      <w:r w:rsidRPr="00982363">
        <w:rPr>
          <w:sz w:val="24"/>
        </w:rPr>
        <w:t>Interaction with the Product Management, Quality Assurance team and support teams</w:t>
      </w:r>
    </w:p>
    <w:p w:rsidR="0069474E" w:rsidRDefault="0069474E" w:rsidP="006443E9">
      <w:pPr>
        <w:pStyle w:val="BodyText"/>
        <w:tabs>
          <w:tab w:val="left" w:pos="450"/>
        </w:tabs>
        <w:spacing w:line="276" w:lineRule="auto"/>
        <w:jc w:val="both"/>
        <w:rPr>
          <w:b w:val="0"/>
          <w:i w:val="0"/>
          <w:szCs w:val="24"/>
          <w:u w:val="single"/>
        </w:rPr>
      </w:pPr>
    </w:p>
    <w:p w:rsidR="00232EAC" w:rsidRPr="00655772" w:rsidRDefault="00E15F7D" w:rsidP="00232EAC">
      <w:pPr>
        <w:pStyle w:val="BodyText"/>
        <w:tabs>
          <w:tab w:val="left" w:pos="450"/>
        </w:tabs>
        <w:spacing w:line="276" w:lineRule="auto"/>
        <w:jc w:val="both"/>
        <w:rPr>
          <w:b w:val="0"/>
          <w:i w:val="0"/>
          <w:szCs w:val="24"/>
        </w:rPr>
      </w:pPr>
      <w:r w:rsidRPr="007D72C1">
        <w:rPr>
          <w:i w:val="0"/>
          <w:szCs w:val="24"/>
        </w:rPr>
        <w:t>Environment</w:t>
      </w:r>
      <w:r w:rsidR="00232EAC" w:rsidRPr="00655772">
        <w:rPr>
          <w:b w:val="0"/>
          <w:i w:val="0"/>
          <w:szCs w:val="24"/>
        </w:rPr>
        <w:t>: SQL, PL/SQL, Oracle Applications, Reports, Forms, XML publisher</w:t>
      </w:r>
    </w:p>
    <w:p w:rsidR="00232EAC" w:rsidRDefault="00232EAC" w:rsidP="006443E9">
      <w:pPr>
        <w:pStyle w:val="BodyText"/>
        <w:tabs>
          <w:tab w:val="left" w:pos="450"/>
        </w:tabs>
        <w:spacing w:line="276" w:lineRule="auto"/>
        <w:jc w:val="both"/>
        <w:rPr>
          <w:b w:val="0"/>
          <w:i w:val="0"/>
          <w:szCs w:val="24"/>
          <w:u w:val="single"/>
        </w:rPr>
      </w:pPr>
    </w:p>
    <w:p w:rsidR="00655772" w:rsidRPr="00655772" w:rsidRDefault="00655772" w:rsidP="006443E9">
      <w:pPr>
        <w:pStyle w:val="BodyText"/>
        <w:tabs>
          <w:tab w:val="left" w:pos="450"/>
        </w:tabs>
        <w:spacing w:line="276" w:lineRule="auto"/>
        <w:jc w:val="both"/>
        <w:rPr>
          <w:b w:val="0"/>
          <w:i w:val="0"/>
          <w:szCs w:val="24"/>
          <w:u w:val="single"/>
        </w:rPr>
      </w:pPr>
      <w:r w:rsidRPr="00655772">
        <w:rPr>
          <w:b w:val="0"/>
          <w:i w:val="0"/>
          <w:szCs w:val="24"/>
          <w:u w:val="single"/>
        </w:rPr>
        <w:lastRenderedPageBreak/>
        <w:t>Emerson Fisher Valves Sherman Plant – Oracle Implementation</w:t>
      </w:r>
    </w:p>
    <w:p w:rsidR="00655772" w:rsidRPr="00655772" w:rsidRDefault="00655772" w:rsidP="006443E9">
      <w:pPr>
        <w:pStyle w:val="BodyText"/>
        <w:tabs>
          <w:tab w:val="left" w:pos="450"/>
        </w:tabs>
        <w:spacing w:line="276" w:lineRule="auto"/>
        <w:jc w:val="both"/>
        <w:rPr>
          <w:b w:val="0"/>
          <w:i w:val="0"/>
          <w:szCs w:val="24"/>
        </w:rPr>
      </w:pPr>
    </w:p>
    <w:p w:rsidR="00655772" w:rsidRPr="00982363" w:rsidRDefault="00655772" w:rsidP="00982363">
      <w:pPr>
        <w:pStyle w:val="BodyText2"/>
        <w:widowControl w:val="0"/>
        <w:numPr>
          <w:ilvl w:val="0"/>
          <w:numId w:val="31"/>
        </w:numPr>
        <w:autoSpaceDE w:val="0"/>
        <w:spacing w:before="78" w:after="0" w:line="240" w:lineRule="exact"/>
        <w:ind w:left="360" w:right="-28"/>
        <w:jc w:val="both"/>
        <w:rPr>
          <w:sz w:val="24"/>
        </w:rPr>
      </w:pPr>
      <w:r w:rsidRPr="00982363">
        <w:rPr>
          <w:sz w:val="24"/>
        </w:rPr>
        <w:t>Involved in the design, coding, integration and implementation of the components.</w:t>
      </w:r>
    </w:p>
    <w:p w:rsidR="00655772" w:rsidRPr="00982363" w:rsidRDefault="00655772" w:rsidP="00982363">
      <w:pPr>
        <w:pStyle w:val="BodyText2"/>
        <w:widowControl w:val="0"/>
        <w:numPr>
          <w:ilvl w:val="0"/>
          <w:numId w:val="31"/>
        </w:numPr>
        <w:autoSpaceDE w:val="0"/>
        <w:spacing w:before="78" w:after="0" w:line="240" w:lineRule="exact"/>
        <w:ind w:left="360" w:right="-28"/>
        <w:jc w:val="both"/>
        <w:rPr>
          <w:sz w:val="24"/>
        </w:rPr>
      </w:pPr>
      <w:r w:rsidRPr="00982363">
        <w:rPr>
          <w:sz w:val="24"/>
        </w:rPr>
        <w:t xml:space="preserve">Involved in creation of conversion programs in </w:t>
      </w:r>
      <w:r w:rsidRPr="009E147D">
        <w:rPr>
          <w:sz w:val="24"/>
        </w:rPr>
        <w:t>Quality</w:t>
      </w:r>
      <w:r w:rsidRPr="00982363">
        <w:rPr>
          <w:sz w:val="24"/>
        </w:rPr>
        <w:t xml:space="preserve"> module.</w:t>
      </w:r>
    </w:p>
    <w:p w:rsidR="00655772" w:rsidRPr="00982363" w:rsidRDefault="00655772" w:rsidP="00982363">
      <w:pPr>
        <w:pStyle w:val="BodyText2"/>
        <w:widowControl w:val="0"/>
        <w:numPr>
          <w:ilvl w:val="0"/>
          <w:numId w:val="31"/>
        </w:numPr>
        <w:autoSpaceDE w:val="0"/>
        <w:spacing w:before="78" w:after="0" w:line="240" w:lineRule="exact"/>
        <w:ind w:left="360" w:right="-28"/>
        <w:jc w:val="both"/>
        <w:rPr>
          <w:sz w:val="24"/>
        </w:rPr>
      </w:pPr>
      <w:r w:rsidRPr="00982363">
        <w:rPr>
          <w:sz w:val="24"/>
        </w:rPr>
        <w:t>Fixed various issues identified by internal QA teams during testing phase</w:t>
      </w:r>
    </w:p>
    <w:p w:rsidR="00655772" w:rsidRDefault="00655772" w:rsidP="00982363">
      <w:pPr>
        <w:pStyle w:val="BodyText2"/>
        <w:widowControl w:val="0"/>
        <w:numPr>
          <w:ilvl w:val="0"/>
          <w:numId w:val="31"/>
        </w:numPr>
        <w:autoSpaceDE w:val="0"/>
        <w:spacing w:before="78" w:after="0" w:line="240" w:lineRule="exact"/>
        <w:ind w:left="360" w:right="-28"/>
        <w:jc w:val="both"/>
        <w:rPr>
          <w:sz w:val="24"/>
        </w:rPr>
      </w:pPr>
      <w:r w:rsidRPr="00982363">
        <w:rPr>
          <w:sz w:val="24"/>
        </w:rPr>
        <w:t>Interaction with the Product Management, Quality Assurance team and support teams</w:t>
      </w:r>
    </w:p>
    <w:p w:rsidR="00232EAC" w:rsidRDefault="00232EAC" w:rsidP="00232EAC">
      <w:pPr>
        <w:pStyle w:val="BodyText2"/>
        <w:widowControl w:val="0"/>
        <w:autoSpaceDE w:val="0"/>
        <w:spacing w:before="78" w:after="0" w:line="240" w:lineRule="exact"/>
        <w:ind w:right="-28"/>
        <w:jc w:val="both"/>
        <w:rPr>
          <w:sz w:val="24"/>
        </w:rPr>
      </w:pPr>
    </w:p>
    <w:p w:rsidR="00232EAC" w:rsidRPr="00655772" w:rsidRDefault="00E15F7D" w:rsidP="00232EAC">
      <w:pPr>
        <w:pStyle w:val="BodyText"/>
        <w:tabs>
          <w:tab w:val="left" w:pos="450"/>
        </w:tabs>
        <w:spacing w:line="276" w:lineRule="auto"/>
        <w:jc w:val="both"/>
        <w:rPr>
          <w:b w:val="0"/>
          <w:i w:val="0"/>
          <w:szCs w:val="24"/>
        </w:rPr>
      </w:pPr>
      <w:r w:rsidRPr="007D72C1">
        <w:rPr>
          <w:i w:val="0"/>
          <w:szCs w:val="24"/>
        </w:rPr>
        <w:t>Environment</w:t>
      </w:r>
      <w:r w:rsidR="00232EAC" w:rsidRPr="00655772">
        <w:rPr>
          <w:b w:val="0"/>
          <w:i w:val="0"/>
          <w:szCs w:val="24"/>
        </w:rPr>
        <w:t>: SQL, PL/SQL</w:t>
      </w:r>
    </w:p>
    <w:p w:rsidR="00232EAC" w:rsidRPr="00982363" w:rsidRDefault="00232EAC" w:rsidP="00232EAC">
      <w:pPr>
        <w:pStyle w:val="BodyText2"/>
        <w:widowControl w:val="0"/>
        <w:autoSpaceDE w:val="0"/>
        <w:spacing w:before="78" w:after="0" w:line="240" w:lineRule="exact"/>
        <w:ind w:right="-28"/>
        <w:jc w:val="both"/>
        <w:rPr>
          <w:sz w:val="24"/>
        </w:rPr>
      </w:pPr>
    </w:p>
    <w:sectPr w:rsidR="00232EAC" w:rsidRPr="00982363" w:rsidSect="004C1E6A">
      <w:pgSz w:w="12240" w:h="15840"/>
      <w:pgMar w:top="720" w:right="720" w:bottom="720" w:left="720"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lvl w:ilvl="0">
      <w:start w:val="1"/>
      <w:numFmt w:val="bullet"/>
      <w:lvlText w:val=""/>
      <w:lvlJc w:val="left"/>
      <w:pPr>
        <w:tabs>
          <w:tab w:val="num" w:pos="0"/>
        </w:tabs>
        <w:ind w:left="360" w:hanging="360"/>
      </w:pPr>
      <w:rPr>
        <w:rFonts w:ascii="Symbol" w:hAnsi="Symbol"/>
      </w:rPr>
    </w:lvl>
  </w:abstractNum>
  <w:abstractNum w:abstractNumId="2">
    <w:nsid w:val="00000003"/>
    <w:multiLevelType w:val="singleLevel"/>
    <w:tmpl w:val="00000003"/>
    <w:name w:val="WW8Num3"/>
    <w:lvl w:ilvl="0">
      <w:start w:val="1"/>
      <w:numFmt w:val="bullet"/>
      <w:pStyle w:val="Normal8pt"/>
      <w:lvlText w:val=""/>
      <w:lvlJc w:val="left"/>
      <w:pPr>
        <w:tabs>
          <w:tab w:val="num" w:pos="0"/>
        </w:tabs>
        <w:ind w:left="720" w:hanging="360"/>
      </w:pPr>
      <w:rPr>
        <w:rFonts w:ascii="Wingdings" w:hAnsi="Wingdings"/>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Wingdings" w:hAnsi="Wingdings"/>
      </w:rPr>
    </w:lvl>
  </w:abstractNum>
  <w:abstractNum w:abstractNumId="4">
    <w:nsid w:val="00000005"/>
    <w:multiLevelType w:val="singleLevel"/>
    <w:tmpl w:val="04090001"/>
    <w:lvl w:ilvl="0">
      <w:start w:val="1"/>
      <w:numFmt w:val="bullet"/>
      <w:lvlText w:val=""/>
      <w:lvlJc w:val="left"/>
      <w:pPr>
        <w:ind w:left="720" w:hanging="360"/>
      </w:pPr>
      <w:rPr>
        <w:rFonts w:ascii="Symbol" w:hAnsi="Symbol" w:hint="default"/>
      </w:rPr>
    </w:lvl>
  </w:abstractNum>
  <w:abstractNum w:abstractNumId="5">
    <w:nsid w:val="00000006"/>
    <w:multiLevelType w:val="singleLevel"/>
    <w:tmpl w:val="00000006"/>
    <w:name w:val="WW8Num6"/>
    <w:lvl w:ilvl="0">
      <w:start w:val="1"/>
      <w:numFmt w:val="bullet"/>
      <w:pStyle w:val="CMC-Li"/>
      <w:lvlText w:val=""/>
      <w:lvlJc w:val="left"/>
      <w:pPr>
        <w:tabs>
          <w:tab w:val="num" w:pos="720"/>
        </w:tabs>
        <w:ind w:left="720" w:hanging="360"/>
      </w:pPr>
      <w:rPr>
        <w:rFonts w:ascii="Symbol" w:hAnsi="Symbol"/>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95E165F"/>
    <w:multiLevelType w:val="hybridMultilevel"/>
    <w:tmpl w:val="E57C6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9761F2A"/>
    <w:multiLevelType w:val="multilevel"/>
    <w:tmpl w:val="ABC2C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A6D17AD"/>
    <w:multiLevelType w:val="multilevel"/>
    <w:tmpl w:val="D5FA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AD41CC6"/>
    <w:multiLevelType w:val="hybridMultilevel"/>
    <w:tmpl w:val="38268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BA09D3"/>
    <w:multiLevelType w:val="multilevel"/>
    <w:tmpl w:val="4814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D80B74"/>
    <w:multiLevelType w:val="hybridMultilevel"/>
    <w:tmpl w:val="0CAC9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D0B0EC7"/>
    <w:multiLevelType w:val="hybridMultilevel"/>
    <w:tmpl w:val="95C638AC"/>
    <w:lvl w:ilvl="0" w:tplc="2CFABE0E">
      <w:start w:val="1"/>
      <w:numFmt w:val="bullet"/>
      <w:lvlText w:val=""/>
      <w:lvlJc w:val="left"/>
      <w:pPr>
        <w:tabs>
          <w:tab w:val="num" w:pos="360"/>
        </w:tabs>
        <w:ind w:left="360" w:hanging="360"/>
      </w:pPr>
      <w:rPr>
        <w:rFonts w:ascii="Symbol" w:hAnsi="Symbol" w:hint="default"/>
        <w:sz w:val="20"/>
        <w:szCs w:val="20"/>
      </w:rPr>
    </w:lvl>
    <w:lvl w:ilvl="1" w:tplc="04090001">
      <w:start w:val="1"/>
      <w:numFmt w:val="bullet"/>
      <w:lvlText w:val=""/>
      <w:lvlJc w:val="left"/>
      <w:pPr>
        <w:tabs>
          <w:tab w:val="num" w:pos="1620"/>
        </w:tabs>
        <w:ind w:left="1620" w:hanging="360"/>
      </w:pPr>
      <w:rPr>
        <w:rFonts w:ascii="Symbol" w:hAnsi="Symbol" w:hint="default"/>
        <w:sz w:val="20"/>
        <w:szCs w:val="20"/>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5">
    <w:nsid w:val="0D245D6C"/>
    <w:multiLevelType w:val="multilevel"/>
    <w:tmpl w:val="67D8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1675071"/>
    <w:multiLevelType w:val="multilevel"/>
    <w:tmpl w:val="6A88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2115CD1"/>
    <w:multiLevelType w:val="hybridMultilevel"/>
    <w:tmpl w:val="EE28276E"/>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8">
    <w:nsid w:val="146E7547"/>
    <w:multiLevelType w:val="hybridMultilevel"/>
    <w:tmpl w:val="007E5AD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nsid w:val="16155077"/>
    <w:multiLevelType w:val="multilevel"/>
    <w:tmpl w:val="6A7E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3831F1E"/>
    <w:multiLevelType w:val="hybridMultilevel"/>
    <w:tmpl w:val="71427F7E"/>
    <w:lvl w:ilvl="0" w:tplc="9C2490E2">
      <w:start w:val="1"/>
      <w:numFmt w:val="bullet"/>
      <w:lvlText w:val=""/>
      <w:lvlJc w:val="left"/>
      <w:pPr>
        <w:ind w:left="720" w:hanging="360"/>
      </w:pPr>
      <w:rPr>
        <w:rFonts w:ascii="Symbol" w:hAnsi="Symbol" w:hint="default"/>
        <w:sz w:val="22"/>
        <w:szCs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24C8537C"/>
    <w:multiLevelType w:val="hybridMultilevel"/>
    <w:tmpl w:val="1CCE6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4F7502E"/>
    <w:multiLevelType w:val="multilevel"/>
    <w:tmpl w:val="81D2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61A6FF8"/>
    <w:multiLevelType w:val="hybridMultilevel"/>
    <w:tmpl w:val="B4FCB99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nsid w:val="27814A52"/>
    <w:multiLevelType w:val="multilevel"/>
    <w:tmpl w:val="DAA6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A787A58"/>
    <w:multiLevelType w:val="hybridMultilevel"/>
    <w:tmpl w:val="6B5E65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ACD37FB"/>
    <w:multiLevelType w:val="hybridMultilevel"/>
    <w:tmpl w:val="8D72D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340D09DE"/>
    <w:multiLevelType w:val="multilevel"/>
    <w:tmpl w:val="748C9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73D5805"/>
    <w:multiLevelType w:val="multilevel"/>
    <w:tmpl w:val="04F0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E296ECC"/>
    <w:multiLevelType w:val="hybridMultilevel"/>
    <w:tmpl w:val="9D902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F1B3145"/>
    <w:multiLevelType w:val="multilevel"/>
    <w:tmpl w:val="D304E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F776C93"/>
    <w:multiLevelType w:val="hybridMultilevel"/>
    <w:tmpl w:val="2C4E27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26A0C83"/>
    <w:multiLevelType w:val="hybridMultilevel"/>
    <w:tmpl w:val="7BF4B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3A13B01"/>
    <w:multiLevelType w:val="hybridMultilevel"/>
    <w:tmpl w:val="C526D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47621FF"/>
    <w:multiLevelType w:val="hybridMultilevel"/>
    <w:tmpl w:val="F71E03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6CF334A"/>
    <w:multiLevelType w:val="multilevel"/>
    <w:tmpl w:val="A2DC848A"/>
    <w:lvl w:ilvl="0">
      <w:start w:val="1"/>
      <w:numFmt w:val="bullet"/>
      <w:lvlText w:val=""/>
      <w:lvlJc w:val="left"/>
      <w:pPr>
        <w:tabs>
          <w:tab w:val="num" w:pos="432"/>
        </w:tabs>
        <w:ind w:left="864" w:hanging="432"/>
      </w:pPr>
      <w:rPr>
        <w:rFonts w:ascii="Symbol" w:hAnsi="Symbol" w:hint="default"/>
      </w:rPr>
    </w:lvl>
    <w:lvl w:ilvl="1">
      <w:start w:val="1"/>
      <w:numFmt w:val="none"/>
      <w:suff w:val="nothing"/>
      <w:lvlText w:val=""/>
      <w:lvlJc w:val="left"/>
      <w:pPr>
        <w:tabs>
          <w:tab w:val="num" w:pos="432"/>
        </w:tabs>
        <w:ind w:left="1008" w:hanging="576"/>
      </w:pPr>
    </w:lvl>
    <w:lvl w:ilvl="2">
      <w:start w:val="1"/>
      <w:numFmt w:val="none"/>
      <w:suff w:val="nothing"/>
      <w:lvlText w:val=""/>
      <w:lvlJc w:val="left"/>
      <w:pPr>
        <w:tabs>
          <w:tab w:val="num" w:pos="432"/>
        </w:tabs>
        <w:ind w:left="1152" w:hanging="720"/>
      </w:pPr>
    </w:lvl>
    <w:lvl w:ilvl="3">
      <w:start w:val="1"/>
      <w:numFmt w:val="none"/>
      <w:suff w:val="nothing"/>
      <w:lvlText w:val=""/>
      <w:lvlJc w:val="left"/>
      <w:pPr>
        <w:tabs>
          <w:tab w:val="num" w:pos="432"/>
        </w:tabs>
        <w:ind w:left="1296" w:hanging="864"/>
      </w:pPr>
    </w:lvl>
    <w:lvl w:ilvl="4">
      <w:start w:val="1"/>
      <w:numFmt w:val="none"/>
      <w:suff w:val="nothing"/>
      <w:lvlText w:val=""/>
      <w:lvlJc w:val="left"/>
      <w:pPr>
        <w:tabs>
          <w:tab w:val="num" w:pos="432"/>
        </w:tabs>
        <w:ind w:left="1440" w:hanging="1008"/>
      </w:pPr>
    </w:lvl>
    <w:lvl w:ilvl="5">
      <w:start w:val="1"/>
      <w:numFmt w:val="none"/>
      <w:suff w:val="nothing"/>
      <w:lvlText w:val=""/>
      <w:lvlJc w:val="left"/>
      <w:pPr>
        <w:tabs>
          <w:tab w:val="num" w:pos="432"/>
        </w:tabs>
        <w:ind w:left="1584" w:hanging="1152"/>
      </w:pPr>
    </w:lvl>
    <w:lvl w:ilvl="6">
      <w:start w:val="1"/>
      <w:numFmt w:val="none"/>
      <w:suff w:val="nothing"/>
      <w:lvlText w:val=""/>
      <w:lvlJc w:val="left"/>
      <w:pPr>
        <w:tabs>
          <w:tab w:val="num" w:pos="432"/>
        </w:tabs>
        <w:ind w:left="1728" w:hanging="1296"/>
      </w:pPr>
    </w:lvl>
    <w:lvl w:ilvl="7">
      <w:start w:val="1"/>
      <w:numFmt w:val="none"/>
      <w:suff w:val="nothing"/>
      <w:lvlText w:val=""/>
      <w:lvlJc w:val="left"/>
      <w:pPr>
        <w:tabs>
          <w:tab w:val="num" w:pos="432"/>
        </w:tabs>
        <w:ind w:left="1872" w:hanging="1440"/>
      </w:pPr>
    </w:lvl>
    <w:lvl w:ilvl="8">
      <w:start w:val="1"/>
      <w:numFmt w:val="none"/>
      <w:suff w:val="nothing"/>
      <w:lvlText w:val=""/>
      <w:lvlJc w:val="left"/>
      <w:pPr>
        <w:tabs>
          <w:tab w:val="num" w:pos="432"/>
        </w:tabs>
        <w:ind w:left="2016" w:hanging="1584"/>
      </w:pPr>
    </w:lvl>
  </w:abstractNum>
  <w:abstractNum w:abstractNumId="36">
    <w:nsid w:val="4C8E17CD"/>
    <w:multiLevelType w:val="hybridMultilevel"/>
    <w:tmpl w:val="960A87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2DA3AD3"/>
    <w:multiLevelType w:val="hybridMultilevel"/>
    <w:tmpl w:val="FF866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59CD5555"/>
    <w:multiLevelType w:val="hybridMultilevel"/>
    <w:tmpl w:val="B8F4E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62E43A9"/>
    <w:multiLevelType w:val="hybridMultilevel"/>
    <w:tmpl w:val="C3CAA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2571EB"/>
    <w:multiLevelType w:val="multilevel"/>
    <w:tmpl w:val="1F78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9967250"/>
    <w:multiLevelType w:val="hybridMultilevel"/>
    <w:tmpl w:val="862A9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3"/>
  </w:num>
  <w:num w:numId="10">
    <w:abstractNumId w:val="41"/>
  </w:num>
  <w:num w:numId="11">
    <w:abstractNumId w:val="8"/>
  </w:num>
  <w:num w:numId="12">
    <w:abstractNumId w:val="20"/>
  </w:num>
  <w:num w:numId="13">
    <w:abstractNumId w:val="35"/>
  </w:num>
  <w:num w:numId="14">
    <w:abstractNumId w:val="14"/>
  </w:num>
  <w:num w:numId="15">
    <w:abstractNumId w:val="31"/>
  </w:num>
  <w:num w:numId="16">
    <w:abstractNumId w:val="33"/>
  </w:num>
  <w:num w:numId="17">
    <w:abstractNumId w:val="26"/>
  </w:num>
  <w:num w:numId="18">
    <w:abstractNumId w:val="23"/>
  </w:num>
  <w:num w:numId="19">
    <w:abstractNumId w:val="18"/>
  </w:num>
  <w:num w:numId="20">
    <w:abstractNumId w:val="21"/>
  </w:num>
  <w:num w:numId="21">
    <w:abstractNumId w:val="37"/>
  </w:num>
  <w:num w:numId="22">
    <w:abstractNumId w:val="39"/>
  </w:num>
  <w:num w:numId="23">
    <w:abstractNumId w:val="11"/>
  </w:num>
  <w:num w:numId="24">
    <w:abstractNumId w:val="25"/>
  </w:num>
  <w:num w:numId="25">
    <w:abstractNumId w:val="32"/>
  </w:num>
  <w:num w:numId="26">
    <w:abstractNumId w:val="29"/>
  </w:num>
  <w:num w:numId="27">
    <w:abstractNumId w:val="16"/>
  </w:num>
  <w:num w:numId="28">
    <w:abstractNumId w:val="22"/>
  </w:num>
  <w:num w:numId="29">
    <w:abstractNumId w:val="34"/>
  </w:num>
  <w:num w:numId="30">
    <w:abstractNumId w:val="36"/>
  </w:num>
  <w:num w:numId="31">
    <w:abstractNumId w:val="38"/>
  </w:num>
  <w:num w:numId="32">
    <w:abstractNumId w:val="17"/>
  </w:num>
  <w:num w:numId="33">
    <w:abstractNumId w:val="30"/>
  </w:num>
  <w:num w:numId="34">
    <w:abstractNumId w:val="40"/>
  </w:num>
  <w:num w:numId="35">
    <w:abstractNumId w:val="15"/>
  </w:num>
  <w:num w:numId="36">
    <w:abstractNumId w:val="10"/>
  </w:num>
  <w:num w:numId="37">
    <w:abstractNumId w:val="12"/>
  </w:num>
  <w:num w:numId="38">
    <w:abstractNumId w:val="24"/>
  </w:num>
  <w:num w:numId="39">
    <w:abstractNumId w:val="19"/>
  </w:num>
  <w:num w:numId="40">
    <w:abstractNumId w:val="28"/>
  </w:num>
  <w:num w:numId="41">
    <w:abstractNumId w:val="9"/>
  </w:num>
  <w:num w:numId="42">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run Chowdary Kommineni">
    <w15:presenceInfo w15:providerId="Windows Live" w15:userId="5b19d27b5a735c9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B9482F"/>
    <w:rsid w:val="00002296"/>
    <w:rsid w:val="000027BC"/>
    <w:rsid w:val="00020DC7"/>
    <w:rsid w:val="00026F35"/>
    <w:rsid w:val="000277D1"/>
    <w:rsid w:val="00046B81"/>
    <w:rsid w:val="00047CBE"/>
    <w:rsid w:val="0005009E"/>
    <w:rsid w:val="0006065A"/>
    <w:rsid w:val="00070134"/>
    <w:rsid w:val="000934EA"/>
    <w:rsid w:val="0009451D"/>
    <w:rsid w:val="00095853"/>
    <w:rsid w:val="000A012D"/>
    <w:rsid w:val="000A24CB"/>
    <w:rsid w:val="000A6B1A"/>
    <w:rsid w:val="000A7CEE"/>
    <w:rsid w:val="000B0010"/>
    <w:rsid w:val="000B4849"/>
    <w:rsid w:val="000B48F1"/>
    <w:rsid w:val="000C4066"/>
    <w:rsid w:val="000D08D6"/>
    <w:rsid w:val="000E412B"/>
    <w:rsid w:val="000E52AF"/>
    <w:rsid w:val="000F1F07"/>
    <w:rsid w:val="000F2F35"/>
    <w:rsid w:val="000F34B6"/>
    <w:rsid w:val="00101AF2"/>
    <w:rsid w:val="00115908"/>
    <w:rsid w:val="00122758"/>
    <w:rsid w:val="00122AA4"/>
    <w:rsid w:val="0012692A"/>
    <w:rsid w:val="00134511"/>
    <w:rsid w:val="00140DA1"/>
    <w:rsid w:val="00150E71"/>
    <w:rsid w:val="00157863"/>
    <w:rsid w:val="0016528C"/>
    <w:rsid w:val="001652BC"/>
    <w:rsid w:val="00173342"/>
    <w:rsid w:val="00183244"/>
    <w:rsid w:val="001A118A"/>
    <w:rsid w:val="001A40D6"/>
    <w:rsid w:val="001A42E8"/>
    <w:rsid w:val="001A56B1"/>
    <w:rsid w:val="001B0CF0"/>
    <w:rsid w:val="001B1AAD"/>
    <w:rsid w:val="001B2A0D"/>
    <w:rsid w:val="001B43A3"/>
    <w:rsid w:val="001B75D2"/>
    <w:rsid w:val="001C08A4"/>
    <w:rsid w:val="001D431C"/>
    <w:rsid w:val="001D67D6"/>
    <w:rsid w:val="001E2FC8"/>
    <w:rsid w:val="001E433E"/>
    <w:rsid w:val="001E610C"/>
    <w:rsid w:val="001F414A"/>
    <w:rsid w:val="002012EB"/>
    <w:rsid w:val="00204B36"/>
    <w:rsid w:val="00205DD6"/>
    <w:rsid w:val="00210C81"/>
    <w:rsid w:val="00211025"/>
    <w:rsid w:val="002121C3"/>
    <w:rsid w:val="00212278"/>
    <w:rsid w:val="00212775"/>
    <w:rsid w:val="00225885"/>
    <w:rsid w:val="00232EAC"/>
    <w:rsid w:val="002348B7"/>
    <w:rsid w:val="00241454"/>
    <w:rsid w:val="0025210D"/>
    <w:rsid w:val="0025354A"/>
    <w:rsid w:val="0025698C"/>
    <w:rsid w:val="002620F9"/>
    <w:rsid w:val="00272860"/>
    <w:rsid w:val="002735DB"/>
    <w:rsid w:val="0027473C"/>
    <w:rsid w:val="00282C18"/>
    <w:rsid w:val="0028783F"/>
    <w:rsid w:val="002962A1"/>
    <w:rsid w:val="002A6884"/>
    <w:rsid w:val="002B04C9"/>
    <w:rsid w:val="002B79A5"/>
    <w:rsid w:val="002C41F9"/>
    <w:rsid w:val="002D4B54"/>
    <w:rsid w:val="002D4C01"/>
    <w:rsid w:val="002F2503"/>
    <w:rsid w:val="002F683A"/>
    <w:rsid w:val="0030565B"/>
    <w:rsid w:val="00310E9C"/>
    <w:rsid w:val="0031413C"/>
    <w:rsid w:val="003141E9"/>
    <w:rsid w:val="003158E0"/>
    <w:rsid w:val="0032205A"/>
    <w:rsid w:val="00324945"/>
    <w:rsid w:val="00334712"/>
    <w:rsid w:val="00345978"/>
    <w:rsid w:val="00364F74"/>
    <w:rsid w:val="0038421A"/>
    <w:rsid w:val="00394727"/>
    <w:rsid w:val="003A246B"/>
    <w:rsid w:val="003B6246"/>
    <w:rsid w:val="003C0107"/>
    <w:rsid w:val="003C0724"/>
    <w:rsid w:val="003C0A69"/>
    <w:rsid w:val="003D4E39"/>
    <w:rsid w:val="003D5B35"/>
    <w:rsid w:val="003F486A"/>
    <w:rsid w:val="004020F6"/>
    <w:rsid w:val="004063DE"/>
    <w:rsid w:val="004115AC"/>
    <w:rsid w:val="004206EE"/>
    <w:rsid w:val="0042217B"/>
    <w:rsid w:val="00430C66"/>
    <w:rsid w:val="00445C0B"/>
    <w:rsid w:val="00450B72"/>
    <w:rsid w:val="00462C64"/>
    <w:rsid w:val="00472913"/>
    <w:rsid w:val="00476A18"/>
    <w:rsid w:val="00476D3B"/>
    <w:rsid w:val="00480341"/>
    <w:rsid w:val="004906F6"/>
    <w:rsid w:val="004A266B"/>
    <w:rsid w:val="004A322A"/>
    <w:rsid w:val="004A3C66"/>
    <w:rsid w:val="004B4EDA"/>
    <w:rsid w:val="004C1E6A"/>
    <w:rsid w:val="004C3D32"/>
    <w:rsid w:val="004C4F5B"/>
    <w:rsid w:val="004D3964"/>
    <w:rsid w:val="004E05A3"/>
    <w:rsid w:val="004E20B7"/>
    <w:rsid w:val="004E4999"/>
    <w:rsid w:val="004E5399"/>
    <w:rsid w:val="004F0677"/>
    <w:rsid w:val="004F44AF"/>
    <w:rsid w:val="00510FC2"/>
    <w:rsid w:val="005271A1"/>
    <w:rsid w:val="00527F65"/>
    <w:rsid w:val="0053333D"/>
    <w:rsid w:val="00534626"/>
    <w:rsid w:val="00534F93"/>
    <w:rsid w:val="005419F0"/>
    <w:rsid w:val="005441E0"/>
    <w:rsid w:val="00544415"/>
    <w:rsid w:val="005460E1"/>
    <w:rsid w:val="00576399"/>
    <w:rsid w:val="00581ACE"/>
    <w:rsid w:val="00592D5E"/>
    <w:rsid w:val="005A708A"/>
    <w:rsid w:val="005C423A"/>
    <w:rsid w:val="005C5BF8"/>
    <w:rsid w:val="005D4715"/>
    <w:rsid w:val="005D72A3"/>
    <w:rsid w:val="005E4EE4"/>
    <w:rsid w:val="005F06F2"/>
    <w:rsid w:val="005F3168"/>
    <w:rsid w:val="005F4473"/>
    <w:rsid w:val="00607855"/>
    <w:rsid w:val="006259EE"/>
    <w:rsid w:val="00627C22"/>
    <w:rsid w:val="00631EF4"/>
    <w:rsid w:val="00634E97"/>
    <w:rsid w:val="006357B9"/>
    <w:rsid w:val="006443E9"/>
    <w:rsid w:val="00647BB8"/>
    <w:rsid w:val="00655772"/>
    <w:rsid w:val="00664910"/>
    <w:rsid w:val="00691C5F"/>
    <w:rsid w:val="0069474E"/>
    <w:rsid w:val="00694AE8"/>
    <w:rsid w:val="006B2266"/>
    <w:rsid w:val="006B4C7C"/>
    <w:rsid w:val="006B645E"/>
    <w:rsid w:val="006C2EA2"/>
    <w:rsid w:val="006D5D0F"/>
    <w:rsid w:val="006D681D"/>
    <w:rsid w:val="006E5F48"/>
    <w:rsid w:val="006E7143"/>
    <w:rsid w:val="006F7345"/>
    <w:rsid w:val="00700EE3"/>
    <w:rsid w:val="00715A77"/>
    <w:rsid w:val="00723FA6"/>
    <w:rsid w:val="007242F3"/>
    <w:rsid w:val="0072469A"/>
    <w:rsid w:val="00733003"/>
    <w:rsid w:val="00733584"/>
    <w:rsid w:val="007372AD"/>
    <w:rsid w:val="00737E02"/>
    <w:rsid w:val="007405B3"/>
    <w:rsid w:val="007449BE"/>
    <w:rsid w:val="00750D91"/>
    <w:rsid w:val="00762815"/>
    <w:rsid w:val="007631E7"/>
    <w:rsid w:val="007638F6"/>
    <w:rsid w:val="00765306"/>
    <w:rsid w:val="00765E0E"/>
    <w:rsid w:val="00784491"/>
    <w:rsid w:val="00790027"/>
    <w:rsid w:val="00793D52"/>
    <w:rsid w:val="007944B1"/>
    <w:rsid w:val="007964EA"/>
    <w:rsid w:val="007969E4"/>
    <w:rsid w:val="007A1A8E"/>
    <w:rsid w:val="007B047C"/>
    <w:rsid w:val="007B2C93"/>
    <w:rsid w:val="007D1C26"/>
    <w:rsid w:val="007D3247"/>
    <w:rsid w:val="007D72C1"/>
    <w:rsid w:val="007E4F28"/>
    <w:rsid w:val="007F301A"/>
    <w:rsid w:val="007F35FF"/>
    <w:rsid w:val="007F51DA"/>
    <w:rsid w:val="007F692F"/>
    <w:rsid w:val="0080745F"/>
    <w:rsid w:val="00813583"/>
    <w:rsid w:val="00815994"/>
    <w:rsid w:val="00816AF3"/>
    <w:rsid w:val="00820EAC"/>
    <w:rsid w:val="00821D38"/>
    <w:rsid w:val="00826900"/>
    <w:rsid w:val="008359E9"/>
    <w:rsid w:val="00836A60"/>
    <w:rsid w:val="008431BA"/>
    <w:rsid w:val="0084656B"/>
    <w:rsid w:val="00855BAD"/>
    <w:rsid w:val="00865FB1"/>
    <w:rsid w:val="00870E01"/>
    <w:rsid w:val="0087361A"/>
    <w:rsid w:val="00876FC8"/>
    <w:rsid w:val="00880FE5"/>
    <w:rsid w:val="00887E16"/>
    <w:rsid w:val="008904B2"/>
    <w:rsid w:val="008A285C"/>
    <w:rsid w:val="008A4D72"/>
    <w:rsid w:val="008A4F20"/>
    <w:rsid w:val="008B58F5"/>
    <w:rsid w:val="008C5814"/>
    <w:rsid w:val="008C5F40"/>
    <w:rsid w:val="008D05ED"/>
    <w:rsid w:val="008D2AB6"/>
    <w:rsid w:val="008D3F24"/>
    <w:rsid w:val="008D6563"/>
    <w:rsid w:val="008E2803"/>
    <w:rsid w:val="008E3DE8"/>
    <w:rsid w:val="008E5E3F"/>
    <w:rsid w:val="00905701"/>
    <w:rsid w:val="0092658D"/>
    <w:rsid w:val="00930689"/>
    <w:rsid w:val="00945077"/>
    <w:rsid w:val="0094658A"/>
    <w:rsid w:val="00947F4F"/>
    <w:rsid w:val="009553FF"/>
    <w:rsid w:val="00956D05"/>
    <w:rsid w:val="0095755A"/>
    <w:rsid w:val="00961879"/>
    <w:rsid w:val="00971EAC"/>
    <w:rsid w:val="00981971"/>
    <w:rsid w:val="00982363"/>
    <w:rsid w:val="00990FC5"/>
    <w:rsid w:val="00997FC1"/>
    <w:rsid w:val="009A4384"/>
    <w:rsid w:val="009A7557"/>
    <w:rsid w:val="009B1982"/>
    <w:rsid w:val="009C2FCA"/>
    <w:rsid w:val="009D683F"/>
    <w:rsid w:val="009E147D"/>
    <w:rsid w:val="009E2D6F"/>
    <w:rsid w:val="009E47DE"/>
    <w:rsid w:val="009E4E21"/>
    <w:rsid w:val="009F4565"/>
    <w:rsid w:val="00A00AE2"/>
    <w:rsid w:val="00A314A9"/>
    <w:rsid w:val="00A317B8"/>
    <w:rsid w:val="00A45741"/>
    <w:rsid w:val="00A45F02"/>
    <w:rsid w:val="00A5442F"/>
    <w:rsid w:val="00A62C10"/>
    <w:rsid w:val="00A63802"/>
    <w:rsid w:val="00A667E0"/>
    <w:rsid w:val="00A74E80"/>
    <w:rsid w:val="00A75D42"/>
    <w:rsid w:val="00A76C21"/>
    <w:rsid w:val="00A82B51"/>
    <w:rsid w:val="00A952B8"/>
    <w:rsid w:val="00A9579F"/>
    <w:rsid w:val="00A97063"/>
    <w:rsid w:val="00AB0EB6"/>
    <w:rsid w:val="00AC7529"/>
    <w:rsid w:val="00AC7726"/>
    <w:rsid w:val="00AD2BA0"/>
    <w:rsid w:val="00AD34D8"/>
    <w:rsid w:val="00AE0CAC"/>
    <w:rsid w:val="00B2158E"/>
    <w:rsid w:val="00B30B32"/>
    <w:rsid w:val="00B43563"/>
    <w:rsid w:val="00B57D6E"/>
    <w:rsid w:val="00B77006"/>
    <w:rsid w:val="00B93BFB"/>
    <w:rsid w:val="00B9482F"/>
    <w:rsid w:val="00B969DE"/>
    <w:rsid w:val="00BA0DE7"/>
    <w:rsid w:val="00BB4550"/>
    <w:rsid w:val="00BB47BE"/>
    <w:rsid w:val="00BB52CF"/>
    <w:rsid w:val="00BD0739"/>
    <w:rsid w:val="00BD4187"/>
    <w:rsid w:val="00BE1214"/>
    <w:rsid w:val="00BE2BD6"/>
    <w:rsid w:val="00BF6BC3"/>
    <w:rsid w:val="00C0241B"/>
    <w:rsid w:val="00C13773"/>
    <w:rsid w:val="00C154A3"/>
    <w:rsid w:val="00C30891"/>
    <w:rsid w:val="00C3626B"/>
    <w:rsid w:val="00C40950"/>
    <w:rsid w:val="00C47FDC"/>
    <w:rsid w:val="00C53D0E"/>
    <w:rsid w:val="00C62D29"/>
    <w:rsid w:val="00C65068"/>
    <w:rsid w:val="00C72997"/>
    <w:rsid w:val="00C73E48"/>
    <w:rsid w:val="00C83DD7"/>
    <w:rsid w:val="00C843E7"/>
    <w:rsid w:val="00C950C5"/>
    <w:rsid w:val="00C96B02"/>
    <w:rsid w:val="00CA046C"/>
    <w:rsid w:val="00CA58B9"/>
    <w:rsid w:val="00CB50A8"/>
    <w:rsid w:val="00CB5C01"/>
    <w:rsid w:val="00CC55EC"/>
    <w:rsid w:val="00CD04EF"/>
    <w:rsid w:val="00CD5B87"/>
    <w:rsid w:val="00CE3CB3"/>
    <w:rsid w:val="00CE4090"/>
    <w:rsid w:val="00CE65D4"/>
    <w:rsid w:val="00D00A98"/>
    <w:rsid w:val="00D011BD"/>
    <w:rsid w:val="00D21216"/>
    <w:rsid w:val="00D24E87"/>
    <w:rsid w:val="00D27A69"/>
    <w:rsid w:val="00D27B4A"/>
    <w:rsid w:val="00D31DE3"/>
    <w:rsid w:val="00D43F4A"/>
    <w:rsid w:val="00D51C4F"/>
    <w:rsid w:val="00D60A29"/>
    <w:rsid w:val="00D70510"/>
    <w:rsid w:val="00D96D52"/>
    <w:rsid w:val="00D9715F"/>
    <w:rsid w:val="00DA2B24"/>
    <w:rsid w:val="00DA3C65"/>
    <w:rsid w:val="00DA7DBF"/>
    <w:rsid w:val="00DB284C"/>
    <w:rsid w:val="00DC04F6"/>
    <w:rsid w:val="00DD56EB"/>
    <w:rsid w:val="00DE25D3"/>
    <w:rsid w:val="00DE4AB9"/>
    <w:rsid w:val="00E019F3"/>
    <w:rsid w:val="00E05F9E"/>
    <w:rsid w:val="00E10492"/>
    <w:rsid w:val="00E15F7D"/>
    <w:rsid w:val="00E17154"/>
    <w:rsid w:val="00E22221"/>
    <w:rsid w:val="00E26695"/>
    <w:rsid w:val="00E32789"/>
    <w:rsid w:val="00E334F4"/>
    <w:rsid w:val="00E41F0B"/>
    <w:rsid w:val="00E45427"/>
    <w:rsid w:val="00E47F26"/>
    <w:rsid w:val="00E530B0"/>
    <w:rsid w:val="00E66A00"/>
    <w:rsid w:val="00E80861"/>
    <w:rsid w:val="00E81F9B"/>
    <w:rsid w:val="00EA5973"/>
    <w:rsid w:val="00EA67AA"/>
    <w:rsid w:val="00EB0330"/>
    <w:rsid w:val="00EB16FA"/>
    <w:rsid w:val="00EB5DC3"/>
    <w:rsid w:val="00EC0F9D"/>
    <w:rsid w:val="00EC2D73"/>
    <w:rsid w:val="00EC4972"/>
    <w:rsid w:val="00ED0DE5"/>
    <w:rsid w:val="00EE0E51"/>
    <w:rsid w:val="00EE4257"/>
    <w:rsid w:val="00EE5B2E"/>
    <w:rsid w:val="00F03AB1"/>
    <w:rsid w:val="00F105D7"/>
    <w:rsid w:val="00F11FA5"/>
    <w:rsid w:val="00F175DE"/>
    <w:rsid w:val="00F20423"/>
    <w:rsid w:val="00F24DC4"/>
    <w:rsid w:val="00F25167"/>
    <w:rsid w:val="00F407F9"/>
    <w:rsid w:val="00F5228D"/>
    <w:rsid w:val="00F55D55"/>
    <w:rsid w:val="00F66952"/>
    <w:rsid w:val="00F73A42"/>
    <w:rsid w:val="00F750A7"/>
    <w:rsid w:val="00F77876"/>
    <w:rsid w:val="00F818B9"/>
    <w:rsid w:val="00F8574B"/>
    <w:rsid w:val="00F92719"/>
    <w:rsid w:val="00F942A0"/>
    <w:rsid w:val="00FA4898"/>
    <w:rsid w:val="00FA5B02"/>
    <w:rsid w:val="00FB4FDF"/>
    <w:rsid w:val="00FB7AF9"/>
    <w:rsid w:val="00FC02C4"/>
    <w:rsid w:val="00FC32AD"/>
    <w:rsid w:val="00FD63B9"/>
    <w:rsid w:val="00FD6C94"/>
    <w:rsid w:val="00FE0E60"/>
    <w:rsid w:val="00FE1924"/>
    <w:rsid w:val="00FE5944"/>
    <w:rsid w:val="00FF03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A42"/>
    <w:pPr>
      <w:suppressAutoHyphens/>
    </w:pPr>
    <w:rPr>
      <w:lang w:eastAsia="ar-SA"/>
    </w:rPr>
  </w:style>
  <w:style w:type="paragraph" w:styleId="Heading1">
    <w:name w:val="heading 1"/>
    <w:basedOn w:val="Normal"/>
    <w:next w:val="Normal"/>
    <w:qFormat/>
    <w:rsid w:val="008E3DE8"/>
    <w:pPr>
      <w:keepNext/>
      <w:numPr>
        <w:numId w:val="1"/>
      </w:numPr>
      <w:outlineLvl w:val="0"/>
    </w:pPr>
    <w:rPr>
      <w:b/>
      <w:i/>
      <w:sz w:val="40"/>
    </w:rPr>
  </w:style>
  <w:style w:type="paragraph" w:styleId="Heading2">
    <w:name w:val="heading 2"/>
    <w:basedOn w:val="Normal"/>
    <w:next w:val="Normal"/>
    <w:qFormat/>
    <w:rsid w:val="008E3DE8"/>
    <w:pPr>
      <w:keepNext/>
      <w:numPr>
        <w:ilvl w:val="1"/>
        <w:numId w:val="1"/>
      </w:numPr>
      <w:outlineLvl w:val="1"/>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3DE8"/>
    <w:rPr>
      <w:rFonts w:ascii="Symbol" w:hAnsi="Symbol"/>
    </w:rPr>
  </w:style>
  <w:style w:type="character" w:customStyle="1" w:styleId="WW8Num3z0">
    <w:name w:val="WW8Num3z0"/>
    <w:rsid w:val="008E3DE8"/>
    <w:rPr>
      <w:rFonts w:ascii="Wingdings" w:hAnsi="Wingdings"/>
    </w:rPr>
  </w:style>
  <w:style w:type="character" w:customStyle="1" w:styleId="WW8Num4z0">
    <w:name w:val="WW8Num4z0"/>
    <w:rsid w:val="008E3DE8"/>
    <w:rPr>
      <w:rFonts w:ascii="Wingdings" w:hAnsi="Wingdings"/>
    </w:rPr>
  </w:style>
  <w:style w:type="character" w:customStyle="1" w:styleId="WW8Num5z0">
    <w:name w:val="WW8Num5z0"/>
    <w:rsid w:val="008E3DE8"/>
    <w:rPr>
      <w:rFonts w:ascii="Wingdings" w:hAnsi="Wingdings"/>
    </w:rPr>
  </w:style>
  <w:style w:type="character" w:customStyle="1" w:styleId="WW8Num6z0">
    <w:name w:val="WW8Num6z0"/>
    <w:rsid w:val="008E3DE8"/>
    <w:rPr>
      <w:rFonts w:ascii="Wingdings" w:hAnsi="Wingdings"/>
    </w:rPr>
  </w:style>
  <w:style w:type="character" w:customStyle="1" w:styleId="WW8Num7z0">
    <w:name w:val="WW8Num7z0"/>
    <w:rsid w:val="008E3DE8"/>
    <w:rPr>
      <w:rFonts w:ascii="Wingdings" w:hAnsi="Wingdings"/>
    </w:rPr>
  </w:style>
  <w:style w:type="character" w:customStyle="1" w:styleId="WW8Num7z1">
    <w:name w:val="WW8Num7z1"/>
    <w:rsid w:val="008E3DE8"/>
    <w:rPr>
      <w:rFonts w:ascii="Courier New" w:hAnsi="Courier New" w:cs="Courier New"/>
    </w:rPr>
  </w:style>
  <w:style w:type="character" w:customStyle="1" w:styleId="WW8Num8z0">
    <w:name w:val="WW8Num8z0"/>
    <w:rsid w:val="008E3DE8"/>
    <w:rPr>
      <w:rFonts w:ascii="Wingdings" w:hAnsi="Wingdings"/>
    </w:rPr>
  </w:style>
  <w:style w:type="character" w:customStyle="1" w:styleId="WW8Num8z1">
    <w:name w:val="WW8Num8z1"/>
    <w:rsid w:val="008E3DE8"/>
    <w:rPr>
      <w:rFonts w:ascii="OpenSymbol" w:hAnsi="OpenSymbol" w:cs="OpenSymbol"/>
    </w:rPr>
  </w:style>
  <w:style w:type="character" w:customStyle="1" w:styleId="Absatz-Standardschriftart">
    <w:name w:val="Absatz-Standardschriftart"/>
    <w:rsid w:val="008E3DE8"/>
  </w:style>
  <w:style w:type="character" w:customStyle="1" w:styleId="WW-Absatz-Standardschriftart">
    <w:name w:val="WW-Absatz-Standardschriftart"/>
    <w:rsid w:val="008E3DE8"/>
  </w:style>
  <w:style w:type="character" w:customStyle="1" w:styleId="WW-Absatz-Standardschriftart1">
    <w:name w:val="WW-Absatz-Standardschriftart1"/>
    <w:rsid w:val="008E3DE8"/>
  </w:style>
  <w:style w:type="character" w:customStyle="1" w:styleId="WW-Absatz-Standardschriftart11">
    <w:name w:val="WW-Absatz-Standardschriftart11"/>
    <w:rsid w:val="008E3DE8"/>
  </w:style>
  <w:style w:type="character" w:customStyle="1" w:styleId="WW-Absatz-Standardschriftart111">
    <w:name w:val="WW-Absatz-Standardschriftart111"/>
    <w:rsid w:val="008E3DE8"/>
  </w:style>
  <w:style w:type="character" w:customStyle="1" w:styleId="WW-Absatz-Standardschriftart1111">
    <w:name w:val="WW-Absatz-Standardschriftart1111"/>
    <w:rsid w:val="008E3DE8"/>
  </w:style>
  <w:style w:type="character" w:customStyle="1" w:styleId="WW-Absatz-Standardschriftart11111">
    <w:name w:val="WW-Absatz-Standardschriftart11111"/>
    <w:rsid w:val="008E3DE8"/>
  </w:style>
  <w:style w:type="character" w:customStyle="1" w:styleId="WW-Absatz-Standardschriftart111111">
    <w:name w:val="WW-Absatz-Standardschriftart111111"/>
    <w:rsid w:val="008E3DE8"/>
  </w:style>
  <w:style w:type="character" w:customStyle="1" w:styleId="WW-Absatz-Standardschriftart1111111">
    <w:name w:val="WW-Absatz-Standardschriftart1111111"/>
    <w:rsid w:val="008E3DE8"/>
  </w:style>
  <w:style w:type="character" w:customStyle="1" w:styleId="WW8Num1z0">
    <w:name w:val="WW8Num1z0"/>
    <w:rsid w:val="008E3DE8"/>
    <w:rPr>
      <w:rFonts w:ascii="Symbol" w:hAnsi="Symbol"/>
    </w:rPr>
  </w:style>
  <w:style w:type="character" w:customStyle="1" w:styleId="WW8Num1z1">
    <w:name w:val="WW8Num1z1"/>
    <w:rsid w:val="008E3DE8"/>
    <w:rPr>
      <w:rFonts w:ascii="Courier New" w:hAnsi="Courier New" w:cs="Courier New"/>
    </w:rPr>
  </w:style>
  <w:style w:type="character" w:customStyle="1" w:styleId="WW8Num1z2">
    <w:name w:val="WW8Num1z2"/>
    <w:rsid w:val="008E3DE8"/>
    <w:rPr>
      <w:rFonts w:ascii="Wingdings" w:hAnsi="Wingdings"/>
    </w:rPr>
  </w:style>
  <w:style w:type="character" w:customStyle="1" w:styleId="WW8Num2z1">
    <w:name w:val="WW8Num2z1"/>
    <w:rsid w:val="008E3DE8"/>
    <w:rPr>
      <w:rFonts w:ascii="Courier New" w:hAnsi="Courier New" w:cs="Courier New"/>
    </w:rPr>
  </w:style>
  <w:style w:type="character" w:customStyle="1" w:styleId="WW8Num2z2">
    <w:name w:val="WW8Num2z2"/>
    <w:rsid w:val="008E3DE8"/>
    <w:rPr>
      <w:rFonts w:ascii="Wingdings" w:hAnsi="Wingdings"/>
    </w:rPr>
  </w:style>
  <w:style w:type="character" w:customStyle="1" w:styleId="WW8Num4z1">
    <w:name w:val="WW8Num4z1"/>
    <w:rsid w:val="008E3DE8"/>
    <w:rPr>
      <w:rFonts w:ascii="Courier New" w:hAnsi="Courier New" w:cs="Courier New"/>
    </w:rPr>
  </w:style>
  <w:style w:type="character" w:customStyle="1" w:styleId="WW8Num4z3">
    <w:name w:val="WW8Num4z3"/>
    <w:rsid w:val="008E3DE8"/>
    <w:rPr>
      <w:rFonts w:ascii="Symbol" w:hAnsi="Symbol"/>
    </w:rPr>
  </w:style>
  <w:style w:type="character" w:customStyle="1" w:styleId="WW8Num5z1">
    <w:name w:val="WW8Num5z1"/>
    <w:rsid w:val="008E3DE8"/>
    <w:rPr>
      <w:rFonts w:ascii="Courier New" w:hAnsi="Courier New" w:cs="Courier New"/>
    </w:rPr>
  </w:style>
  <w:style w:type="character" w:customStyle="1" w:styleId="WW8Num5z3">
    <w:name w:val="WW8Num5z3"/>
    <w:rsid w:val="008E3DE8"/>
    <w:rPr>
      <w:rFonts w:ascii="Symbol" w:hAnsi="Symbol"/>
    </w:rPr>
  </w:style>
  <w:style w:type="character" w:customStyle="1" w:styleId="WW8Num7z3">
    <w:name w:val="WW8Num7z3"/>
    <w:rsid w:val="008E3DE8"/>
    <w:rPr>
      <w:rFonts w:ascii="Symbol" w:hAnsi="Symbol"/>
    </w:rPr>
  </w:style>
  <w:style w:type="character" w:customStyle="1" w:styleId="WW8Num9z0">
    <w:name w:val="WW8Num9z0"/>
    <w:rsid w:val="008E3DE8"/>
    <w:rPr>
      <w:rFonts w:ascii="Wingdings" w:hAnsi="Wingdings"/>
    </w:rPr>
  </w:style>
  <w:style w:type="character" w:customStyle="1" w:styleId="WW8Num9z1">
    <w:name w:val="WW8Num9z1"/>
    <w:rsid w:val="008E3DE8"/>
    <w:rPr>
      <w:rFonts w:ascii="Courier New" w:hAnsi="Courier New" w:cs="Courier New"/>
    </w:rPr>
  </w:style>
  <w:style w:type="character" w:customStyle="1" w:styleId="WW8Num9z3">
    <w:name w:val="WW8Num9z3"/>
    <w:rsid w:val="008E3DE8"/>
    <w:rPr>
      <w:rFonts w:ascii="Symbol" w:hAnsi="Symbol"/>
    </w:rPr>
  </w:style>
  <w:style w:type="character" w:customStyle="1" w:styleId="WW8Num10z0">
    <w:name w:val="WW8Num10z0"/>
    <w:rsid w:val="008E3DE8"/>
    <w:rPr>
      <w:rFonts w:ascii="Symbol" w:hAnsi="Symbol"/>
    </w:rPr>
  </w:style>
  <w:style w:type="character" w:customStyle="1" w:styleId="WW8Num10z1">
    <w:name w:val="WW8Num10z1"/>
    <w:rsid w:val="008E3DE8"/>
    <w:rPr>
      <w:rFonts w:ascii="Courier New" w:hAnsi="Courier New" w:cs="Courier New"/>
    </w:rPr>
  </w:style>
  <w:style w:type="character" w:customStyle="1" w:styleId="WW8Num10z2">
    <w:name w:val="WW8Num10z2"/>
    <w:rsid w:val="008E3DE8"/>
    <w:rPr>
      <w:rFonts w:ascii="Wingdings" w:hAnsi="Wingdings"/>
    </w:rPr>
  </w:style>
  <w:style w:type="character" w:customStyle="1" w:styleId="WW8Num11z0">
    <w:name w:val="WW8Num11z0"/>
    <w:rsid w:val="008E3DE8"/>
    <w:rPr>
      <w:rFonts w:ascii="Wingdings" w:hAnsi="Wingdings"/>
    </w:rPr>
  </w:style>
  <w:style w:type="character" w:customStyle="1" w:styleId="WW8Num12z0">
    <w:name w:val="WW8Num12z0"/>
    <w:rsid w:val="008E3DE8"/>
    <w:rPr>
      <w:rFonts w:ascii="Symbol" w:hAnsi="Symbol"/>
    </w:rPr>
  </w:style>
  <w:style w:type="character" w:customStyle="1" w:styleId="WW8Num12z1">
    <w:name w:val="WW8Num12z1"/>
    <w:rsid w:val="008E3DE8"/>
    <w:rPr>
      <w:rFonts w:ascii="Courier New" w:hAnsi="Courier New" w:cs="Courier New"/>
    </w:rPr>
  </w:style>
  <w:style w:type="character" w:customStyle="1" w:styleId="WW8Num12z2">
    <w:name w:val="WW8Num12z2"/>
    <w:rsid w:val="008E3DE8"/>
    <w:rPr>
      <w:rFonts w:ascii="Wingdings" w:hAnsi="Wingdings"/>
    </w:rPr>
  </w:style>
  <w:style w:type="character" w:customStyle="1" w:styleId="WW8Num13z0">
    <w:name w:val="WW8Num13z0"/>
    <w:rsid w:val="008E3DE8"/>
    <w:rPr>
      <w:rFonts w:ascii="Symbol" w:hAnsi="Symbol"/>
    </w:rPr>
  </w:style>
  <w:style w:type="character" w:customStyle="1" w:styleId="WW8Num13z1">
    <w:name w:val="WW8Num13z1"/>
    <w:rsid w:val="008E3DE8"/>
    <w:rPr>
      <w:rFonts w:ascii="Courier New" w:hAnsi="Courier New" w:cs="Courier New"/>
    </w:rPr>
  </w:style>
  <w:style w:type="character" w:customStyle="1" w:styleId="WW8Num13z2">
    <w:name w:val="WW8Num13z2"/>
    <w:rsid w:val="008E3DE8"/>
    <w:rPr>
      <w:rFonts w:ascii="Wingdings" w:hAnsi="Wingdings"/>
    </w:rPr>
  </w:style>
  <w:style w:type="character" w:customStyle="1" w:styleId="WW8Num14z0">
    <w:name w:val="WW8Num14z0"/>
    <w:rsid w:val="008E3DE8"/>
    <w:rPr>
      <w:rFonts w:ascii="Wingdings" w:hAnsi="Wingdings"/>
    </w:rPr>
  </w:style>
  <w:style w:type="character" w:customStyle="1" w:styleId="WW8Num15z0">
    <w:name w:val="WW8Num15z0"/>
    <w:rsid w:val="008E3DE8"/>
    <w:rPr>
      <w:rFonts w:ascii="Wingdings" w:hAnsi="Wingdings"/>
    </w:rPr>
  </w:style>
  <w:style w:type="character" w:customStyle="1" w:styleId="WW8Num15z1">
    <w:name w:val="WW8Num15z1"/>
    <w:rsid w:val="008E3DE8"/>
    <w:rPr>
      <w:rFonts w:ascii="Courier New" w:hAnsi="Courier New" w:cs="Courier New"/>
    </w:rPr>
  </w:style>
  <w:style w:type="character" w:customStyle="1" w:styleId="WW8Num15z3">
    <w:name w:val="WW8Num15z3"/>
    <w:rsid w:val="008E3DE8"/>
    <w:rPr>
      <w:rFonts w:ascii="Symbol" w:hAnsi="Symbol"/>
    </w:rPr>
  </w:style>
  <w:style w:type="character" w:customStyle="1" w:styleId="WW-DefaultParagraphFont">
    <w:name w:val="WW-Default Paragraph Font"/>
    <w:rsid w:val="008E3DE8"/>
  </w:style>
  <w:style w:type="character" w:styleId="Hyperlink">
    <w:name w:val="Hyperlink"/>
    <w:rsid w:val="008E3DE8"/>
    <w:rPr>
      <w:color w:val="0000FF"/>
      <w:u w:val="single"/>
    </w:rPr>
  </w:style>
  <w:style w:type="character" w:customStyle="1" w:styleId="apple-style-span">
    <w:name w:val="apple-style-span"/>
    <w:basedOn w:val="DefaultParagraphFont"/>
    <w:rsid w:val="008E3DE8"/>
  </w:style>
  <w:style w:type="character" w:styleId="Strong">
    <w:name w:val="Strong"/>
    <w:uiPriority w:val="22"/>
    <w:qFormat/>
    <w:rsid w:val="008E3DE8"/>
    <w:rPr>
      <w:b/>
      <w:bCs/>
    </w:rPr>
  </w:style>
  <w:style w:type="character" w:customStyle="1" w:styleId="WW8Num24z0">
    <w:name w:val="WW8Num24z0"/>
    <w:rsid w:val="008E3DE8"/>
    <w:rPr>
      <w:rFonts w:ascii="Symbol" w:hAnsi="Symbol"/>
      <w:b w:val="0"/>
      <w:i w:val="0"/>
      <w:sz w:val="16"/>
    </w:rPr>
  </w:style>
  <w:style w:type="character" w:customStyle="1" w:styleId="WW8Num24z2">
    <w:name w:val="WW8Num24z2"/>
    <w:rsid w:val="008E3DE8"/>
    <w:rPr>
      <w:rFonts w:ascii="Wingdings" w:hAnsi="Wingdings"/>
    </w:rPr>
  </w:style>
  <w:style w:type="character" w:customStyle="1" w:styleId="WW8Num24z3">
    <w:name w:val="WW8Num24z3"/>
    <w:rsid w:val="008E3DE8"/>
    <w:rPr>
      <w:rFonts w:ascii="Symbol" w:hAnsi="Symbol"/>
    </w:rPr>
  </w:style>
  <w:style w:type="character" w:customStyle="1" w:styleId="WW8Num24z4">
    <w:name w:val="WW8Num24z4"/>
    <w:rsid w:val="008E3DE8"/>
    <w:rPr>
      <w:rFonts w:ascii="Courier New" w:hAnsi="Courier New"/>
    </w:rPr>
  </w:style>
  <w:style w:type="character" w:customStyle="1" w:styleId="WW8Num21z0">
    <w:name w:val="WW8Num21z0"/>
    <w:rsid w:val="008E3DE8"/>
    <w:rPr>
      <w:rFonts w:ascii="Symbol" w:hAnsi="Symbol"/>
    </w:rPr>
  </w:style>
  <w:style w:type="character" w:customStyle="1" w:styleId="WW8Num21z1">
    <w:name w:val="WW8Num21z1"/>
    <w:rsid w:val="008E3DE8"/>
    <w:rPr>
      <w:rFonts w:ascii="Courier New" w:hAnsi="Courier New" w:cs="Courier New"/>
    </w:rPr>
  </w:style>
  <w:style w:type="character" w:customStyle="1" w:styleId="WW8Num21z2">
    <w:name w:val="WW8Num21z2"/>
    <w:rsid w:val="008E3DE8"/>
    <w:rPr>
      <w:rFonts w:ascii="Wingdings" w:hAnsi="Wingdings"/>
    </w:rPr>
  </w:style>
  <w:style w:type="character" w:customStyle="1" w:styleId="Bullets">
    <w:name w:val="Bullets"/>
    <w:rsid w:val="008E3DE8"/>
    <w:rPr>
      <w:rFonts w:ascii="OpenSymbol" w:eastAsia="OpenSymbol" w:hAnsi="OpenSymbol" w:cs="OpenSymbol"/>
    </w:rPr>
  </w:style>
  <w:style w:type="character" w:styleId="FollowedHyperlink">
    <w:name w:val="FollowedHyperlink"/>
    <w:rsid w:val="008E3DE8"/>
    <w:rPr>
      <w:color w:val="800000"/>
      <w:u w:val="single"/>
    </w:rPr>
  </w:style>
  <w:style w:type="paragraph" w:customStyle="1" w:styleId="Heading">
    <w:name w:val="Heading"/>
    <w:basedOn w:val="Normal"/>
    <w:next w:val="BodyText"/>
    <w:rsid w:val="008E3DE8"/>
    <w:pPr>
      <w:keepNext/>
      <w:spacing w:before="240" w:after="120"/>
    </w:pPr>
    <w:rPr>
      <w:rFonts w:ascii="Arial" w:eastAsia="MS Mincho" w:hAnsi="Arial" w:cs="Tahoma"/>
      <w:sz w:val="28"/>
      <w:szCs w:val="28"/>
    </w:rPr>
  </w:style>
  <w:style w:type="paragraph" w:styleId="BodyText">
    <w:name w:val="Body Text"/>
    <w:basedOn w:val="Normal"/>
    <w:rsid w:val="008E3DE8"/>
    <w:rPr>
      <w:b/>
      <w:i/>
      <w:sz w:val="24"/>
    </w:rPr>
  </w:style>
  <w:style w:type="paragraph" w:styleId="List">
    <w:name w:val="List"/>
    <w:basedOn w:val="BodyText"/>
    <w:rsid w:val="008E3DE8"/>
    <w:rPr>
      <w:rFonts w:cs="Tahoma"/>
    </w:rPr>
  </w:style>
  <w:style w:type="paragraph" w:styleId="Caption">
    <w:name w:val="caption"/>
    <w:basedOn w:val="Normal"/>
    <w:next w:val="Normal"/>
    <w:qFormat/>
    <w:rsid w:val="008E3DE8"/>
    <w:rPr>
      <w:b/>
      <w:i/>
      <w:sz w:val="28"/>
    </w:rPr>
  </w:style>
  <w:style w:type="paragraph" w:customStyle="1" w:styleId="Index">
    <w:name w:val="Index"/>
    <w:basedOn w:val="Normal"/>
    <w:rsid w:val="008E3DE8"/>
    <w:pPr>
      <w:suppressLineNumbers/>
    </w:pPr>
    <w:rPr>
      <w:rFonts w:cs="Tahoma"/>
    </w:rPr>
  </w:style>
  <w:style w:type="paragraph" w:styleId="NormalWeb">
    <w:name w:val="Normal (Web)"/>
    <w:basedOn w:val="Normal"/>
    <w:rsid w:val="008E3DE8"/>
    <w:pPr>
      <w:spacing w:before="100" w:after="100"/>
    </w:pPr>
    <w:rPr>
      <w:sz w:val="24"/>
      <w:szCs w:val="24"/>
    </w:rPr>
  </w:style>
  <w:style w:type="paragraph" w:customStyle="1" w:styleId="TableContents">
    <w:name w:val="Table Contents"/>
    <w:basedOn w:val="Normal"/>
    <w:rsid w:val="008E3DE8"/>
    <w:pPr>
      <w:suppressLineNumbers/>
    </w:pPr>
  </w:style>
  <w:style w:type="paragraph" w:customStyle="1" w:styleId="TableHeading">
    <w:name w:val="Table Heading"/>
    <w:basedOn w:val="TableContents"/>
    <w:rsid w:val="008E3DE8"/>
    <w:pPr>
      <w:jc w:val="center"/>
    </w:pPr>
    <w:rPr>
      <w:b/>
      <w:bCs/>
    </w:rPr>
  </w:style>
  <w:style w:type="paragraph" w:customStyle="1" w:styleId="CMC-Li">
    <w:name w:val="CMC-Li"/>
    <w:basedOn w:val="Normal"/>
    <w:next w:val="Normal"/>
    <w:rsid w:val="008E3DE8"/>
    <w:pPr>
      <w:numPr>
        <w:numId w:val="6"/>
      </w:numPr>
    </w:pPr>
    <w:rPr>
      <w:rFonts w:ascii="Book Antiqua" w:hAnsi="Book Antiqua"/>
      <w:sz w:val="22"/>
      <w:szCs w:val="24"/>
      <w:lang w:val="en-GB"/>
    </w:rPr>
  </w:style>
  <w:style w:type="paragraph" w:customStyle="1" w:styleId="CMC-Normal">
    <w:name w:val="CMC-Normal"/>
    <w:basedOn w:val="Normal"/>
    <w:next w:val="Normal"/>
    <w:rsid w:val="008E3DE8"/>
    <w:pPr>
      <w:jc w:val="both"/>
    </w:pPr>
    <w:rPr>
      <w:rFonts w:ascii="Book Antiqua" w:hAnsi="Book Antiqua"/>
      <w:sz w:val="22"/>
      <w:szCs w:val="24"/>
    </w:rPr>
  </w:style>
  <w:style w:type="paragraph" w:styleId="BodyTextIndent2">
    <w:name w:val="Body Text Indent 2"/>
    <w:basedOn w:val="Normal"/>
    <w:link w:val="BodyTextIndent2Char"/>
    <w:uiPriority w:val="99"/>
    <w:semiHidden/>
    <w:unhideWhenUsed/>
    <w:rsid w:val="00FC32AD"/>
    <w:pPr>
      <w:spacing w:after="120" w:line="480" w:lineRule="auto"/>
      <w:ind w:left="360"/>
    </w:pPr>
  </w:style>
  <w:style w:type="character" w:customStyle="1" w:styleId="BodyTextIndent2Char">
    <w:name w:val="Body Text Indent 2 Char"/>
    <w:link w:val="BodyTextIndent2"/>
    <w:uiPriority w:val="99"/>
    <w:semiHidden/>
    <w:rsid w:val="00FC32AD"/>
    <w:rPr>
      <w:lang w:eastAsia="ar-SA"/>
    </w:rPr>
  </w:style>
  <w:style w:type="paragraph" w:styleId="DocumentMap">
    <w:name w:val="Document Map"/>
    <w:basedOn w:val="Normal"/>
    <w:link w:val="DocumentMapChar"/>
    <w:uiPriority w:val="99"/>
    <w:semiHidden/>
    <w:unhideWhenUsed/>
    <w:rsid w:val="00FE5944"/>
    <w:rPr>
      <w:rFonts w:ascii="Tahoma" w:hAnsi="Tahoma" w:cs="Tahoma"/>
      <w:sz w:val="16"/>
      <w:szCs w:val="16"/>
    </w:rPr>
  </w:style>
  <w:style w:type="character" w:customStyle="1" w:styleId="DocumentMapChar">
    <w:name w:val="Document Map Char"/>
    <w:basedOn w:val="DefaultParagraphFont"/>
    <w:link w:val="DocumentMap"/>
    <w:uiPriority w:val="99"/>
    <w:semiHidden/>
    <w:rsid w:val="00FE5944"/>
    <w:rPr>
      <w:rFonts w:ascii="Tahoma" w:hAnsi="Tahoma" w:cs="Tahoma"/>
      <w:sz w:val="16"/>
      <w:szCs w:val="16"/>
      <w:lang w:eastAsia="ar-SA"/>
    </w:rPr>
  </w:style>
  <w:style w:type="paragraph" w:styleId="PlainText">
    <w:name w:val="Plain Text"/>
    <w:basedOn w:val="Normal"/>
    <w:link w:val="PlainTextChar"/>
    <w:rsid w:val="00205DD6"/>
    <w:pPr>
      <w:suppressAutoHyphens w:val="0"/>
    </w:pPr>
    <w:rPr>
      <w:rFonts w:ascii="Courier New" w:hAnsi="Courier New"/>
      <w:lang w:eastAsia="en-US"/>
    </w:rPr>
  </w:style>
  <w:style w:type="character" w:customStyle="1" w:styleId="PlainTextChar">
    <w:name w:val="Plain Text Char"/>
    <w:basedOn w:val="DefaultParagraphFont"/>
    <w:link w:val="PlainText"/>
    <w:rsid w:val="00205DD6"/>
    <w:rPr>
      <w:rFonts w:ascii="Courier New" w:hAnsi="Courier New"/>
    </w:rPr>
  </w:style>
  <w:style w:type="character" w:customStyle="1" w:styleId="Char">
    <w:name w:val="Char"/>
    <w:basedOn w:val="DefaultParagraphFont"/>
    <w:rsid w:val="00205DD6"/>
    <w:rPr>
      <w:rFonts w:ascii="Courier New" w:hAnsi="Courier New"/>
      <w:lang w:val="en-US" w:eastAsia="en-US" w:bidi="ar-SA"/>
    </w:rPr>
  </w:style>
  <w:style w:type="paragraph" w:styleId="ListParagraph">
    <w:name w:val="List Paragraph"/>
    <w:basedOn w:val="Normal"/>
    <w:uiPriority w:val="34"/>
    <w:qFormat/>
    <w:rsid w:val="00C30891"/>
    <w:pPr>
      <w:ind w:left="720"/>
      <w:contextualSpacing/>
    </w:pPr>
  </w:style>
  <w:style w:type="table" w:styleId="TableGrid">
    <w:name w:val="Table Grid"/>
    <w:basedOn w:val="TableNormal"/>
    <w:uiPriority w:val="59"/>
    <w:rsid w:val="003347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7631E7"/>
    <w:rPr>
      <w:lang w:eastAsia="ar-SA"/>
    </w:rPr>
  </w:style>
  <w:style w:type="paragraph" w:styleId="BalloonText">
    <w:name w:val="Balloon Text"/>
    <w:basedOn w:val="Normal"/>
    <w:link w:val="BalloonTextChar"/>
    <w:uiPriority w:val="99"/>
    <w:semiHidden/>
    <w:unhideWhenUsed/>
    <w:rsid w:val="007631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1E7"/>
    <w:rPr>
      <w:rFonts w:ascii="Segoe UI" w:hAnsi="Segoe UI" w:cs="Segoe UI"/>
      <w:sz w:val="18"/>
      <w:szCs w:val="18"/>
      <w:lang w:eastAsia="ar-SA"/>
    </w:rPr>
  </w:style>
  <w:style w:type="paragraph" w:styleId="BodyText2">
    <w:name w:val="Body Text 2"/>
    <w:basedOn w:val="Normal"/>
    <w:link w:val="BodyText2Char"/>
    <w:uiPriority w:val="99"/>
    <w:unhideWhenUsed/>
    <w:rsid w:val="00F73A42"/>
    <w:pPr>
      <w:spacing w:after="120" w:line="480" w:lineRule="auto"/>
    </w:pPr>
  </w:style>
  <w:style w:type="character" w:customStyle="1" w:styleId="BodyText2Char">
    <w:name w:val="Body Text 2 Char"/>
    <w:basedOn w:val="DefaultParagraphFont"/>
    <w:link w:val="BodyText2"/>
    <w:uiPriority w:val="99"/>
    <w:rsid w:val="00F73A42"/>
    <w:rPr>
      <w:lang w:eastAsia="ar-SA"/>
    </w:rPr>
  </w:style>
  <w:style w:type="paragraph" w:customStyle="1" w:styleId="Normal8pt">
    <w:name w:val="Normal + 8 pt"/>
    <w:aliases w:val="Black,Black + 12 pt"/>
    <w:basedOn w:val="Normal"/>
    <w:rsid w:val="00982363"/>
    <w:pPr>
      <w:numPr>
        <w:numId w:val="3"/>
      </w:numPr>
    </w:pPr>
    <w:rPr>
      <w:rFonts w:ascii="Arial" w:hAnsi="Arial"/>
      <w:color w:val="000000"/>
      <w:sz w:val="16"/>
      <w:szCs w:val="16"/>
    </w:rPr>
  </w:style>
  <w:style w:type="character" w:customStyle="1" w:styleId="apple-converted-space">
    <w:name w:val="apple-converted-space"/>
    <w:basedOn w:val="DefaultParagraphFont"/>
    <w:rsid w:val="001E43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A42"/>
    <w:pPr>
      <w:suppressAutoHyphens/>
    </w:pPr>
    <w:rPr>
      <w:lang w:eastAsia="ar-SA"/>
    </w:rPr>
  </w:style>
  <w:style w:type="paragraph" w:styleId="Heading1">
    <w:name w:val="heading 1"/>
    <w:basedOn w:val="Normal"/>
    <w:next w:val="Normal"/>
    <w:qFormat/>
    <w:rsid w:val="008E3DE8"/>
    <w:pPr>
      <w:keepNext/>
      <w:numPr>
        <w:numId w:val="1"/>
      </w:numPr>
      <w:outlineLvl w:val="0"/>
    </w:pPr>
    <w:rPr>
      <w:b/>
      <w:i/>
      <w:sz w:val="40"/>
    </w:rPr>
  </w:style>
  <w:style w:type="paragraph" w:styleId="Heading2">
    <w:name w:val="heading 2"/>
    <w:basedOn w:val="Normal"/>
    <w:next w:val="Normal"/>
    <w:qFormat/>
    <w:rsid w:val="008E3DE8"/>
    <w:pPr>
      <w:keepNext/>
      <w:numPr>
        <w:ilvl w:val="1"/>
        <w:numId w:val="1"/>
      </w:numPr>
      <w:outlineLvl w:val="1"/>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3DE8"/>
    <w:rPr>
      <w:rFonts w:ascii="Symbol" w:hAnsi="Symbol"/>
    </w:rPr>
  </w:style>
  <w:style w:type="character" w:customStyle="1" w:styleId="WW8Num3z0">
    <w:name w:val="WW8Num3z0"/>
    <w:rsid w:val="008E3DE8"/>
    <w:rPr>
      <w:rFonts w:ascii="Wingdings" w:hAnsi="Wingdings"/>
    </w:rPr>
  </w:style>
  <w:style w:type="character" w:customStyle="1" w:styleId="WW8Num4z0">
    <w:name w:val="WW8Num4z0"/>
    <w:rsid w:val="008E3DE8"/>
    <w:rPr>
      <w:rFonts w:ascii="Wingdings" w:hAnsi="Wingdings"/>
    </w:rPr>
  </w:style>
  <w:style w:type="character" w:customStyle="1" w:styleId="WW8Num5z0">
    <w:name w:val="WW8Num5z0"/>
    <w:rsid w:val="008E3DE8"/>
    <w:rPr>
      <w:rFonts w:ascii="Wingdings" w:hAnsi="Wingdings"/>
    </w:rPr>
  </w:style>
  <w:style w:type="character" w:customStyle="1" w:styleId="WW8Num6z0">
    <w:name w:val="WW8Num6z0"/>
    <w:rsid w:val="008E3DE8"/>
    <w:rPr>
      <w:rFonts w:ascii="Wingdings" w:hAnsi="Wingdings"/>
    </w:rPr>
  </w:style>
  <w:style w:type="character" w:customStyle="1" w:styleId="WW8Num7z0">
    <w:name w:val="WW8Num7z0"/>
    <w:rsid w:val="008E3DE8"/>
    <w:rPr>
      <w:rFonts w:ascii="Wingdings" w:hAnsi="Wingdings"/>
    </w:rPr>
  </w:style>
  <w:style w:type="character" w:customStyle="1" w:styleId="WW8Num7z1">
    <w:name w:val="WW8Num7z1"/>
    <w:rsid w:val="008E3DE8"/>
    <w:rPr>
      <w:rFonts w:ascii="Courier New" w:hAnsi="Courier New" w:cs="Courier New"/>
    </w:rPr>
  </w:style>
  <w:style w:type="character" w:customStyle="1" w:styleId="WW8Num8z0">
    <w:name w:val="WW8Num8z0"/>
    <w:rsid w:val="008E3DE8"/>
    <w:rPr>
      <w:rFonts w:ascii="Wingdings" w:hAnsi="Wingdings"/>
    </w:rPr>
  </w:style>
  <w:style w:type="character" w:customStyle="1" w:styleId="WW8Num8z1">
    <w:name w:val="WW8Num8z1"/>
    <w:rsid w:val="008E3DE8"/>
    <w:rPr>
      <w:rFonts w:ascii="OpenSymbol" w:hAnsi="OpenSymbol" w:cs="OpenSymbol"/>
    </w:rPr>
  </w:style>
  <w:style w:type="character" w:customStyle="1" w:styleId="Absatz-Standardschriftart">
    <w:name w:val="Absatz-Standardschriftart"/>
    <w:rsid w:val="008E3DE8"/>
  </w:style>
  <w:style w:type="character" w:customStyle="1" w:styleId="WW-Absatz-Standardschriftart">
    <w:name w:val="WW-Absatz-Standardschriftart"/>
    <w:rsid w:val="008E3DE8"/>
  </w:style>
  <w:style w:type="character" w:customStyle="1" w:styleId="WW-Absatz-Standardschriftart1">
    <w:name w:val="WW-Absatz-Standardschriftart1"/>
    <w:rsid w:val="008E3DE8"/>
  </w:style>
  <w:style w:type="character" w:customStyle="1" w:styleId="WW-Absatz-Standardschriftart11">
    <w:name w:val="WW-Absatz-Standardschriftart11"/>
    <w:rsid w:val="008E3DE8"/>
  </w:style>
  <w:style w:type="character" w:customStyle="1" w:styleId="WW-Absatz-Standardschriftart111">
    <w:name w:val="WW-Absatz-Standardschriftart111"/>
    <w:rsid w:val="008E3DE8"/>
  </w:style>
  <w:style w:type="character" w:customStyle="1" w:styleId="WW-Absatz-Standardschriftart1111">
    <w:name w:val="WW-Absatz-Standardschriftart1111"/>
    <w:rsid w:val="008E3DE8"/>
  </w:style>
  <w:style w:type="character" w:customStyle="1" w:styleId="WW-Absatz-Standardschriftart11111">
    <w:name w:val="WW-Absatz-Standardschriftart11111"/>
    <w:rsid w:val="008E3DE8"/>
  </w:style>
  <w:style w:type="character" w:customStyle="1" w:styleId="WW-Absatz-Standardschriftart111111">
    <w:name w:val="WW-Absatz-Standardschriftart111111"/>
    <w:rsid w:val="008E3DE8"/>
  </w:style>
  <w:style w:type="character" w:customStyle="1" w:styleId="WW-Absatz-Standardschriftart1111111">
    <w:name w:val="WW-Absatz-Standardschriftart1111111"/>
    <w:rsid w:val="008E3DE8"/>
  </w:style>
  <w:style w:type="character" w:customStyle="1" w:styleId="WW8Num1z0">
    <w:name w:val="WW8Num1z0"/>
    <w:rsid w:val="008E3DE8"/>
    <w:rPr>
      <w:rFonts w:ascii="Symbol" w:hAnsi="Symbol"/>
    </w:rPr>
  </w:style>
  <w:style w:type="character" w:customStyle="1" w:styleId="WW8Num1z1">
    <w:name w:val="WW8Num1z1"/>
    <w:rsid w:val="008E3DE8"/>
    <w:rPr>
      <w:rFonts w:ascii="Courier New" w:hAnsi="Courier New" w:cs="Courier New"/>
    </w:rPr>
  </w:style>
  <w:style w:type="character" w:customStyle="1" w:styleId="WW8Num1z2">
    <w:name w:val="WW8Num1z2"/>
    <w:rsid w:val="008E3DE8"/>
    <w:rPr>
      <w:rFonts w:ascii="Wingdings" w:hAnsi="Wingdings"/>
    </w:rPr>
  </w:style>
  <w:style w:type="character" w:customStyle="1" w:styleId="WW8Num2z1">
    <w:name w:val="WW8Num2z1"/>
    <w:rsid w:val="008E3DE8"/>
    <w:rPr>
      <w:rFonts w:ascii="Courier New" w:hAnsi="Courier New" w:cs="Courier New"/>
    </w:rPr>
  </w:style>
  <w:style w:type="character" w:customStyle="1" w:styleId="WW8Num2z2">
    <w:name w:val="WW8Num2z2"/>
    <w:rsid w:val="008E3DE8"/>
    <w:rPr>
      <w:rFonts w:ascii="Wingdings" w:hAnsi="Wingdings"/>
    </w:rPr>
  </w:style>
  <w:style w:type="character" w:customStyle="1" w:styleId="WW8Num4z1">
    <w:name w:val="WW8Num4z1"/>
    <w:rsid w:val="008E3DE8"/>
    <w:rPr>
      <w:rFonts w:ascii="Courier New" w:hAnsi="Courier New" w:cs="Courier New"/>
    </w:rPr>
  </w:style>
  <w:style w:type="character" w:customStyle="1" w:styleId="WW8Num4z3">
    <w:name w:val="WW8Num4z3"/>
    <w:rsid w:val="008E3DE8"/>
    <w:rPr>
      <w:rFonts w:ascii="Symbol" w:hAnsi="Symbol"/>
    </w:rPr>
  </w:style>
  <w:style w:type="character" w:customStyle="1" w:styleId="WW8Num5z1">
    <w:name w:val="WW8Num5z1"/>
    <w:rsid w:val="008E3DE8"/>
    <w:rPr>
      <w:rFonts w:ascii="Courier New" w:hAnsi="Courier New" w:cs="Courier New"/>
    </w:rPr>
  </w:style>
  <w:style w:type="character" w:customStyle="1" w:styleId="WW8Num5z3">
    <w:name w:val="WW8Num5z3"/>
    <w:rsid w:val="008E3DE8"/>
    <w:rPr>
      <w:rFonts w:ascii="Symbol" w:hAnsi="Symbol"/>
    </w:rPr>
  </w:style>
  <w:style w:type="character" w:customStyle="1" w:styleId="WW8Num7z3">
    <w:name w:val="WW8Num7z3"/>
    <w:rsid w:val="008E3DE8"/>
    <w:rPr>
      <w:rFonts w:ascii="Symbol" w:hAnsi="Symbol"/>
    </w:rPr>
  </w:style>
  <w:style w:type="character" w:customStyle="1" w:styleId="WW8Num9z0">
    <w:name w:val="WW8Num9z0"/>
    <w:rsid w:val="008E3DE8"/>
    <w:rPr>
      <w:rFonts w:ascii="Wingdings" w:hAnsi="Wingdings"/>
    </w:rPr>
  </w:style>
  <w:style w:type="character" w:customStyle="1" w:styleId="WW8Num9z1">
    <w:name w:val="WW8Num9z1"/>
    <w:rsid w:val="008E3DE8"/>
    <w:rPr>
      <w:rFonts w:ascii="Courier New" w:hAnsi="Courier New" w:cs="Courier New"/>
    </w:rPr>
  </w:style>
  <w:style w:type="character" w:customStyle="1" w:styleId="WW8Num9z3">
    <w:name w:val="WW8Num9z3"/>
    <w:rsid w:val="008E3DE8"/>
    <w:rPr>
      <w:rFonts w:ascii="Symbol" w:hAnsi="Symbol"/>
    </w:rPr>
  </w:style>
  <w:style w:type="character" w:customStyle="1" w:styleId="WW8Num10z0">
    <w:name w:val="WW8Num10z0"/>
    <w:rsid w:val="008E3DE8"/>
    <w:rPr>
      <w:rFonts w:ascii="Symbol" w:hAnsi="Symbol"/>
    </w:rPr>
  </w:style>
  <w:style w:type="character" w:customStyle="1" w:styleId="WW8Num10z1">
    <w:name w:val="WW8Num10z1"/>
    <w:rsid w:val="008E3DE8"/>
    <w:rPr>
      <w:rFonts w:ascii="Courier New" w:hAnsi="Courier New" w:cs="Courier New"/>
    </w:rPr>
  </w:style>
  <w:style w:type="character" w:customStyle="1" w:styleId="WW8Num10z2">
    <w:name w:val="WW8Num10z2"/>
    <w:rsid w:val="008E3DE8"/>
    <w:rPr>
      <w:rFonts w:ascii="Wingdings" w:hAnsi="Wingdings"/>
    </w:rPr>
  </w:style>
  <w:style w:type="character" w:customStyle="1" w:styleId="WW8Num11z0">
    <w:name w:val="WW8Num11z0"/>
    <w:rsid w:val="008E3DE8"/>
    <w:rPr>
      <w:rFonts w:ascii="Wingdings" w:hAnsi="Wingdings"/>
    </w:rPr>
  </w:style>
  <w:style w:type="character" w:customStyle="1" w:styleId="WW8Num12z0">
    <w:name w:val="WW8Num12z0"/>
    <w:rsid w:val="008E3DE8"/>
    <w:rPr>
      <w:rFonts w:ascii="Symbol" w:hAnsi="Symbol"/>
    </w:rPr>
  </w:style>
  <w:style w:type="character" w:customStyle="1" w:styleId="WW8Num12z1">
    <w:name w:val="WW8Num12z1"/>
    <w:rsid w:val="008E3DE8"/>
    <w:rPr>
      <w:rFonts w:ascii="Courier New" w:hAnsi="Courier New" w:cs="Courier New"/>
    </w:rPr>
  </w:style>
  <w:style w:type="character" w:customStyle="1" w:styleId="WW8Num12z2">
    <w:name w:val="WW8Num12z2"/>
    <w:rsid w:val="008E3DE8"/>
    <w:rPr>
      <w:rFonts w:ascii="Wingdings" w:hAnsi="Wingdings"/>
    </w:rPr>
  </w:style>
  <w:style w:type="character" w:customStyle="1" w:styleId="WW8Num13z0">
    <w:name w:val="WW8Num13z0"/>
    <w:rsid w:val="008E3DE8"/>
    <w:rPr>
      <w:rFonts w:ascii="Symbol" w:hAnsi="Symbol"/>
    </w:rPr>
  </w:style>
  <w:style w:type="character" w:customStyle="1" w:styleId="WW8Num13z1">
    <w:name w:val="WW8Num13z1"/>
    <w:rsid w:val="008E3DE8"/>
    <w:rPr>
      <w:rFonts w:ascii="Courier New" w:hAnsi="Courier New" w:cs="Courier New"/>
    </w:rPr>
  </w:style>
  <w:style w:type="character" w:customStyle="1" w:styleId="WW8Num13z2">
    <w:name w:val="WW8Num13z2"/>
    <w:rsid w:val="008E3DE8"/>
    <w:rPr>
      <w:rFonts w:ascii="Wingdings" w:hAnsi="Wingdings"/>
    </w:rPr>
  </w:style>
  <w:style w:type="character" w:customStyle="1" w:styleId="WW8Num14z0">
    <w:name w:val="WW8Num14z0"/>
    <w:rsid w:val="008E3DE8"/>
    <w:rPr>
      <w:rFonts w:ascii="Wingdings" w:hAnsi="Wingdings"/>
    </w:rPr>
  </w:style>
  <w:style w:type="character" w:customStyle="1" w:styleId="WW8Num15z0">
    <w:name w:val="WW8Num15z0"/>
    <w:rsid w:val="008E3DE8"/>
    <w:rPr>
      <w:rFonts w:ascii="Wingdings" w:hAnsi="Wingdings"/>
    </w:rPr>
  </w:style>
  <w:style w:type="character" w:customStyle="1" w:styleId="WW8Num15z1">
    <w:name w:val="WW8Num15z1"/>
    <w:rsid w:val="008E3DE8"/>
    <w:rPr>
      <w:rFonts w:ascii="Courier New" w:hAnsi="Courier New" w:cs="Courier New"/>
    </w:rPr>
  </w:style>
  <w:style w:type="character" w:customStyle="1" w:styleId="WW8Num15z3">
    <w:name w:val="WW8Num15z3"/>
    <w:rsid w:val="008E3DE8"/>
    <w:rPr>
      <w:rFonts w:ascii="Symbol" w:hAnsi="Symbol"/>
    </w:rPr>
  </w:style>
  <w:style w:type="character" w:customStyle="1" w:styleId="WW-DefaultParagraphFont">
    <w:name w:val="WW-Default Paragraph Font"/>
    <w:rsid w:val="008E3DE8"/>
  </w:style>
  <w:style w:type="character" w:styleId="Hyperlink">
    <w:name w:val="Hyperlink"/>
    <w:rsid w:val="008E3DE8"/>
    <w:rPr>
      <w:color w:val="0000FF"/>
      <w:u w:val="single"/>
    </w:rPr>
  </w:style>
  <w:style w:type="character" w:customStyle="1" w:styleId="apple-style-span">
    <w:name w:val="apple-style-span"/>
    <w:basedOn w:val="DefaultParagraphFont"/>
    <w:rsid w:val="008E3DE8"/>
  </w:style>
  <w:style w:type="character" w:styleId="Strong">
    <w:name w:val="Strong"/>
    <w:uiPriority w:val="22"/>
    <w:qFormat/>
    <w:rsid w:val="008E3DE8"/>
    <w:rPr>
      <w:b/>
      <w:bCs/>
    </w:rPr>
  </w:style>
  <w:style w:type="character" w:customStyle="1" w:styleId="WW8Num24z0">
    <w:name w:val="WW8Num24z0"/>
    <w:rsid w:val="008E3DE8"/>
    <w:rPr>
      <w:rFonts w:ascii="Symbol" w:hAnsi="Symbol"/>
      <w:b w:val="0"/>
      <w:i w:val="0"/>
      <w:sz w:val="16"/>
    </w:rPr>
  </w:style>
  <w:style w:type="character" w:customStyle="1" w:styleId="WW8Num24z2">
    <w:name w:val="WW8Num24z2"/>
    <w:rsid w:val="008E3DE8"/>
    <w:rPr>
      <w:rFonts w:ascii="Wingdings" w:hAnsi="Wingdings"/>
    </w:rPr>
  </w:style>
  <w:style w:type="character" w:customStyle="1" w:styleId="WW8Num24z3">
    <w:name w:val="WW8Num24z3"/>
    <w:rsid w:val="008E3DE8"/>
    <w:rPr>
      <w:rFonts w:ascii="Symbol" w:hAnsi="Symbol"/>
    </w:rPr>
  </w:style>
  <w:style w:type="character" w:customStyle="1" w:styleId="WW8Num24z4">
    <w:name w:val="WW8Num24z4"/>
    <w:rsid w:val="008E3DE8"/>
    <w:rPr>
      <w:rFonts w:ascii="Courier New" w:hAnsi="Courier New"/>
    </w:rPr>
  </w:style>
  <w:style w:type="character" w:customStyle="1" w:styleId="WW8Num21z0">
    <w:name w:val="WW8Num21z0"/>
    <w:rsid w:val="008E3DE8"/>
    <w:rPr>
      <w:rFonts w:ascii="Symbol" w:hAnsi="Symbol"/>
    </w:rPr>
  </w:style>
  <w:style w:type="character" w:customStyle="1" w:styleId="WW8Num21z1">
    <w:name w:val="WW8Num21z1"/>
    <w:rsid w:val="008E3DE8"/>
    <w:rPr>
      <w:rFonts w:ascii="Courier New" w:hAnsi="Courier New" w:cs="Courier New"/>
    </w:rPr>
  </w:style>
  <w:style w:type="character" w:customStyle="1" w:styleId="WW8Num21z2">
    <w:name w:val="WW8Num21z2"/>
    <w:rsid w:val="008E3DE8"/>
    <w:rPr>
      <w:rFonts w:ascii="Wingdings" w:hAnsi="Wingdings"/>
    </w:rPr>
  </w:style>
  <w:style w:type="character" w:customStyle="1" w:styleId="Bullets">
    <w:name w:val="Bullets"/>
    <w:rsid w:val="008E3DE8"/>
    <w:rPr>
      <w:rFonts w:ascii="OpenSymbol" w:eastAsia="OpenSymbol" w:hAnsi="OpenSymbol" w:cs="OpenSymbol"/>
    </w:rPr>
  </w:style>
  <w:style w:type="character" w:styleId="FollowedHyperlink">
    <w:name w:val="FollowedHyperlink"/>
    <w:rsid w:val="008E3DE8"/>
    <w:rPr>
      <w:color w:val="800000"/>
      <w:u w:val="single"/>
    </w:rPr>
  </w:style>
  <w:style w:type="paragraph" w:customStyle="1" w:styleId="Heading">
    <w:name w:val="Heading"/>
    <w:basedOn w:val="Normal"/>
    <w:next w:val="BodyText"/>
    <w:rsid w:val="008E3DE8"/>
    <w:pPr>
      <w:keepNext/>
      <w:spacing w:before="240" w:after="120"/>
    </w:pPr>
    <w:rPr>
      <w:rFonts w:ascii="Arial" w:eastAsia="MS Mincho" w:hAnsi="Arial" w:cs="Tahoma"/>
      <w:sz w:val="28"/>
      <w:szCs w:val="28"/>
    </w:rPr>
  </w:style>
  <w:style w:type="paragraph" w:styleId="BodyText">
    <w:name w:val="Body Text"/>
    <w:basedOn w:val="Normal"/>
    <w:rsid w:val="008E3DE8"/>
    <w:rPr>
      <w:b/>
      <w:i/>
      <w:sz w:val="24"/>
    </w:rPr>
  </w:style>
  <w:style w:type="paragraph" w:styleId="List">
    <w:name w:val="List"/>
    <w:basedOn w:val="BodyText"/>
    <w:rsid w:val="008E3DE8"/>
    <w:rPr>
      <w:rFonts w:cs="Tahoma"/>
    </w:rPr>
  </w:style>
  <w:style w:type="paragraph" w:styleId="Caption">
    <w:name w:val="caption"/>
    <w:basedOn w:val="Normal"/>
    <w:next w:val="Normal"/>
    <w:qFormat/>
    <w:rsid w:val="008E3DE8"/>
    <w:rPr>
      <w:b/>
      <w:i/>
      <w:sz w:val="28"/>
    </w:rPr>
  </w:style>
  <w:style w:type="paragraph" w:customStyle="1" w:styleId="Index">
    <w:name w:val="Index"/>
    <w:basedOn w:val="Normal"/>
    <w:rsid w:val="008E3DE8"/>
    <w:pPr>
      <w:suppressLineNumbers/>
    </w:pPr>
    <w:rPr>
      <w:rFonts w:cs="Tahoma"/>
    </w:rPr>
  </w:style>
  <w:style w:type="paragraph" w:styleId="NormalWeb">
    <w:name w:val="Normal (Web)"/>
    <w:basedOn w:val="Normal"/>
    <w:rsid w:val="008E3DE8"/>
    <w:pPr>
      <w:spacing w:before="100" w:after="100"/>
    </w:pPr>
    <w:rPr>
      <w:sz w:val="24"/>
      <w:szCs w:val="24"/>
    </w:rPr>
  </w:style>
  <w:style w:type="paragraph" w:customStyle="1" w:styleId="TableContents">
    <w:name w:val="Table Contents"/>
    <w:basedOn w:val="Normal"/>
    <w:rsid w:val="008E3DE8"/>
    <w:pPr>
      <w:suppressLineNumbers/>
    </w:pPr>
  </w:style>
  <w:style w:type="paragraph" w:customStyle="1" w:styleId="TableHeading">
    <w:name w:val="Table Heading"/>
    <w:basedOn w:val="TableContents"/>
    <w:rsid w:val="008E3DE8"/>
    <w:pPr>
      <w:jc w:val="center"/>
    </w:pPr>
    <w:rPr>
      <w:b/>
      <w:bCs/>
    </w:rPr>
  </w:style>
  <w:style w:type="paragraph" w:customStyle="1" w:styleId="CMC-Li">
    <w:name w:val="CMC-Li"/>
    <w:basedOn w:val="Normal"/>
    <w:next w:val="Normal"/>
    <w:rsid w:val="008E3DE8"/>
    <w:pPr>
      <w:numPr>
        <w:numId w:val="6"/>
      </w:numPr>
    </w:pPr>
    <w:rPr>
      <w:rFonts w:ascii="Book Antiqua" w:hAnsi="Book Antiqua"/>
      <w:sz w:val="22"/>
      <w:szCs w:val="24"/>
      <w:lang w:val="en-GB"/>
    </w:rPr>
  </w:style>
  <w:style w:type="paragraph" w:customStyle="1" w:styleId="CMC-Normal">
    <w:name w:val="CMC-Normal"/>
    <w:basedOn w:val="Normal"/>
    <w:next w:val="Normal"/>
    <w:rsid w:val="008E3DE8"/>
    <w:pPr>
      <w:jc w:val="both"/>
    </w:pPr>
    <w:rPr>
      <w:rFonts w:ascii="Book Antiqua" w:hAnsi="Book Antiqua"/>
      <w:sz w:val="22"/>
      <w:szCs w:val="24"/>
    </w:rPr>
  </w:style>
  <w:style w:type="paragraph" w:styleId="BodyTextIndent2">
    <w:name w:val="Body Text Indent 2"/>
    <w:basedOn w:val="Normal"/>
    <w:link w:val="BodyTextIndent2Char"/>
    <w:uiPriority w:val="99"/>
    <w:semiHidden/>
    <w:unhideWhenUsed/>
    <w:rsid w:val="00FC32AD"/>
    <w:pPr>
      <w:spacing w:after="120" w:line="480" w:lineRule="auto"/>
      <w:ind w:left="360"/>
    </w:pPr>
  </w:style>
  <w:style w:type="character" w:customStyle="1" w:styleId="BodyTextIndent2Char">
    <w:name w:val="Body Text Indent 2 Char"/>
    <w:link w:val="BodyTextIndent2"/>
    <w:uiPriority w:val="99"/>
    <w:semiHidden/>
    <w:rsid w:val="00FC32AD"/>
    <w:rPr>
      <w:lang w:eastAsia="ar-SA"/>
    </w:rPr>
  </w:style>
  <w:style w:type="paragraph" w:styleId="DocumentMap">
    <w:name w:val="Document Map"/>
    <w:basedOn w:val="Normal"/>
    <w:link w:val="DocumentMapChar"/>
    <w:uiPriority w:val="99"/>
    <w:semiHidden/>
    <w:unhideWhenUsed/>
    <w:rsid w:val="00FE5944"/>
    <w:rPr>
      <w:rFonts w:ascii="Tahoma" w:hAnsi="Tahoma" w:cs="Tahoma"/>
      <w:sz w:val="16"/>
      <w:szCs w:val="16"/>
    </w:rPr>
  </w:style>
  <w:style w:type="character" w:customStyle="1" w:styleId="DocumentMapChar">
    <w:name w:val="Document Map Char"/>
    <w:basedOn w:val="DefaultParagraphFont"/>
    <w:link w:val="DocumentMap"/>
    <w:uiPriority w:val="99"/>
    <w:semiHidden/>
    <w:rsid w:val="00FE5944"/>
    <w:rPr>
      <w:rFonts w:ascii="Tahoma" w:hAnsi="Tahoma" w:cs="Tahoma"/>
      <w:sz w:val="16"/>
      <w:szCs w:val="16"/>
      <w:lang w:eastAsia="ar-SA"/>
    </w:rPr>
  </w:style>
  <w:style w:type="paragraph" w:styleId="PlainText">
    <w:name w:val="Plain Text"/>
    <w:basedOn w:val="Normal"/>
    <w:link w:val="PlainTextChar"/>
    <w:rsid w:val="00205DD6"/>
    <w:pPr>
      <w:suppressAutoHyphens w:val="0"/>
    </w:pPr>
    <w:rPr>
      <w:rFonts w:ascii="Courier New" w:hAnsi="Courier New"/>
      <w:lang w:eastAsia="en-US"/>
    </w:rPr>
  </w:style>
  <w:style w:type="character" w:customStyle="1" w:styleId="PlainTextChar">
    <w:name w:val="Plain Text Char"/>
    <w:basedOn w:val="DefaultParagraphFont"/>
    <w:link w:val="PlainText"/>
    <w:rsid w:val="00205DD6"/>
    <w:rPr>
      <w:rFonts w:ascii="Courier New" w:hAnsi="Courier New"/>
    </w:rPr>
  </w:style>
  <w:style w:type="character" w:customStyle="1" w:styleId="Char">
    <w:name w:val="Char"/>
    <w:basedOn w:val="DefaultParagraphFont"/>
    <w:rsid w:val="00205DD6"/>
    <w:rPr>
      <w:rFonts w:ascii="Courier New" w:hAnsi="Courier New"/>
      <w:lang w:val="en-US" w:eastAsia="en-US" w:bidi="ar-SA"/>
    </w:rPr>
  </w:style>
  <w:style w:type="paragraph" w:styleId="ListParagraph">
    <w:name w:val="List Paragraph"/>
    <w:basedOn w:val="Normal"/>
    <w:uiPriority w:val="34"/>
    <w:qFormat/>
    <w:rsid w:val="00C30891"/>
    <w:pPr>
      <w:ind w:left="720"/>
      <w:contextualSpacing/>
    </w:pPr>
  </w:style>
  <w:style w:type="table" w:styleId="TableGrid">
    <w:name w:val="Table Grid"/>
    <w:basedOn w:val="TableNormal"/>
    <w:uiPriority w:val="59"/>
    <w:rsid w:val="00334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631E7"/>
    <w:rPr>
      <w:lang w:eastAsia="ar-SA"/>
    </w:rPr>
  </w:style>
  <w:style w:type="paragraph" w:styleId="BalloonText">
    <w:name w:val="Balloon Text"/>
    <w:basedOn w:val="Normal"/>
    <w:link w:val="BalloonTextChar"/>
    <w:uiPriority w:val="99"/>
    <w:semiHidden/>
    <w:unhideWhenUsed/>
    <w:rsid w:val="007631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1E7"/>
    <w:rPr>
      <w:rFonts w:ascii="Segoe UI" w:hAnsi="Segoe UI" w:cs="Segoe UI"/>
      <w:sz w:val="18"/>
      <w:szCs w:val="18"/>
      <w:lang w:eastAsia="ar-SA"/>
    </w:rPr>
  </w:style>
  <w:style w:type="paragraph" w:styleId="BodyText2">
    <w:name w:val="Body Text 2"/>
    <w:basedOn w:val="Normal"/>
    <w:link w:val="BodyText2Char"/>
    <w:uiPriority w:val="99"/>
    <w:unhideWhenUsed/>
    <w:rsid w:val="00F73A42"/>
    <w:pPr>
      <w:spacing w:after="120" w:line="480" w:lineRule="auto"/>
    </w:pPr>
  </w:style>
  <w:style w:type="character" w:customStyle="1" w:styleId="BodyText2Char">
    <w:name w:val="Body Text 2 Char"/>
    <w:basedOn w:val="DefaultParagraphFont"/>
    <w:link w:val="BodyText2"/>
    <w:uiPriority w:val="99"/>
    <w:rsid w:val="00F73A42"/>
    <w:rPr>
      <w:lang w:eastAsia="ar-SA"/>
    </w:rPr>
  </w:style>
  <w:style w:type="paragraph" w:customStyle="1" w:styleId="Normal8pt">
    <w:name w:val="Normal + 8 pt"/>
    <w:aliases w:val="Black,Black + 12 pt"/>
    <w:basedOn w:val="Normal"/>
    <w:rsid w:val="00982363"/>
    <w:pPr>
      <w:numPr>
        <w:numId w:val="3"/>
      </w:numPr>
    </w:pPr>
    <w:rPr>
      <w:rFonts w:ascii="Arial" w:hAnsi="Arial"/>
      <w:color w:val="000000"/>
      <w:sz w:val="16"/>
      <w:szCs w:val="16"/>
    </w:rPr>
  </w:style>
  <w:style w:type="character" w:customStyle="1" w:styleId="apple-converted-space">
    <w:name w:val="apple-converted-space"/>
    <w:basedOn w:val="DefaultParagraphFont"/>
    <w:rsid w:val="001E433E"/>
  </w:style>
</w:styles>
</file>

<file path=word/webSettings.xml><?xml version="1.0" encoding="utf-8"?>
<w:webSettings xmlns:r="http://schemas.openxmlformats.org/officeDocument/2006/relationships" xmlns:w="http://schemas.openxmlformats.org/wordprocessingml/2006/main">
  <w:divs>
    <w:div w:id="48651946">
      <w:bodyDiv w:val="1"/>
      <w:marLeft w:val="0"/>
      <w:marRight w:val="0"/>
      <w:marTop w:val="0"/>
      <w:marBottom w:val="0"/>
      <w:divBdr>
        <w:top w:val="none" w:sz="0" w:space="0" w:color="auto"/>
        <w:left w:val="none" w:sz="0" w:space="0" w:color="auto"/>
        <w:bottom w:val="none" w:sz="0" w:space="0" w:color="auto"/>
        <w:right w:val="none" w:sz="0" w:space="0" w:color="auto"/>
      </w:divBdr>
    </w:div>
    <w:div w:id="137846696">
      <w:bodyDiv w:val="1"/>
      <w:marLeft w:val="0"/>
      <w:marRight w:val="0"/>
      <w:marTop w:val="0"/>
      <w:marBottom w:val="0"/>
      <w:divBdr>
        <w:top w:val="none" w:sz="0" w:space="0" w:color="auto"/>
        <w:left w:val="none" w:sz="0" w:space="0" w:color="auto"/>
        <w:bottom w:val="none" w:sz="0" w:space="0" w:color="auto"/>
        <w:right w:val="none" w:sz="0" w:space="0" w:color="auto"/>
      </w:divBdr>
    </w:div>
    <w:div w:id="255554181">
      <w:bodyDiv w:val="1"/>
      <w:marLeft w:val="0"/>
      <w:marRight w:val="0"/>
      <w:marTop w:val="0"/>
      <w:marBottom w:val="0"/>
      <w:divBdr>
        <w:top w:val="none" w:sz="0" w:space="0" w:color="auto"/>
        <w:left w:val="none" w:sz="0" w:space="0" w:color="auto"/>
        <w:bottom w:val="none" w:sz="0" w:space="0" w:color="auto"/>
        <w:right w:val="none" w:sz="0" w:space="0" w:color="auto"/>
      </w:divBdr>
    </w:div>
    <w:div w:id="263924982">
      <w:bodyDiv w:val="1"/>
      <w:marLeft w:val="0"/>
      <w:marRight w:val="0"/>
      <w:marTop w:val="0"/>
      <w:marBottom w:val="0"/>
      <w:divBdr>
        <w:top w:val="none" w:sz="0" w:space="0" w:color="auto"/>
        <w:left w:val="none" w:sz="0" w:space="0" w:color="auto"/>
        <w:bottom w:val="none" w:sz="0" w:space="0" w:color="auto"/>
        <w:right w:val="none" w:sz="0" w:space="0" w:color="auto"/>
      </w:divBdr>
    </w:div>
    <w:div w:id="287512840">
      <w:bodyDiv w:val="1"/>
      <w:marLeft w:val="0"/>
      <w:marRight w:val="0"/>
      <w:marTop w:val="0"/>
      <w:marBottom w:val="0"/>
      <w:divBdr>
        <w:top w:val="none" w:sz="0" w:space="0" w:color="auto"/>
        <w:left w:val="none" w:sz="0" w:space="0" w:color="auto"/>
        <w:bottom w:val="none" w:sz="0" w:space="0" w:color="auto"/>
        <w:right w:val="none" w:sz="0" w:space="0" w:color="auto"/>
      </w:divBdr>
    </w:div>
    <w:div w:id="404036367">
      <w:bodyDiv w:val="1"/>
      <w:marLeft w:val="0"/>
      <w:marRight w:val="0"/>
      <w:marTop w:val="0"/>
      <w:marBottom w:val="0"/>
      <w:divBdr>
        <w:top w:val="none" w:sz="0" w:space="0" w:color="auto"/>
        <w:left w:val="none" w:sz="0" w:space="0" w:color="auto"/>
        <w:bottom w:val="none" w:sz="0" w:space="0" w:color="auto"/>
        <w:right w:val="none" w:sz="0" w:space="0" w:color="auto"/>
      </w:divBdr>
    </w:div>
    <w:div w:id="661930125">
      <w:bodyDiv w:val="1"/>
      <w:marLeft w:val="0"/>
      <w:marRight w:val="0"/>
      <w:marTop w:val="0"/>
      <w:marBottom w:val="0"/>
      <w:divBdr>
        <w:top w:val="none" w:sz="0" w:space="0" w:color="auto"/>
        <w:left w:val="none" w:sz="0" w:space="0" w:color="auto"/>
        <w:bottom w:val="none" w:sz="0" w:space="0" w:color="auto"/>
        <w:right w:val="none" w:sz="0" w:space="0" w:color="auto"/>
      </w:divBdr>
    </w:div>
    <w:div w:id="983630218">
      <w:bodyDiv w:val="1"/>
      <w:marLeft w:val="0"/>
      <w:marRight w:val="0"/>
      <w:marTop w:val="0"/>
      <w:marBottom w:val="0"/>
      <w:divBdr>
        <w:top w:val="none" w:sz="0" w:space="0" w:color="auto"/>
        <w:left w:val="none" w:sz="0" w:space="0" w:color="auto"/>
        <w:bottom w:val="none" w:sz="0" w:space="0" w:color="auto"/>
        <w:right w:val="none" w:sz="0" w:space="0" w:color="auto"/>
      </w:divBdr>
    </w:div>
    <w:div w:id="1213347834">
      <w:bodyDiv w:val="1"/>
      <w:marLeft w:val="0"/>
      <w:marRight w:val="0"/>
      <w:marTop w:val="0"/>
      <w:marBottom w:val="0"/>
      <w:divBdr>
        <w:top w:val="none" w:sz="0" w:space="0" w:color="auto"/>
        <w:left w:val="none" w:sz="0" w:space="0" w:color="auto"/>
        <w:bottom w:val="none" w:sz="0" w:space="0" w:color="auto"/>
        <w:right w:val="none" w:sz="0" w:space="0" w:color="auto"/>
      </w:divBdr>
    </w:div>
    <w:div w:id="1235239373">
      <w:bodyDiv w:val="1"/>
      <w:marLeft w:val="0"/>
      <w:marRight w:val="0"/>
      <w:marTop w:val="0"/>
      <w:marBottom w:val="0"/>
      <w:divBdr>
        <w:top w:val="none" w:sz="0" w:space="0" w:color="auto"/>
        <w:left w:val="none" w:sz="0" w:space="0" w:color="auto"/>
        <w:bottom w:val="none" w:sz="0" w:space="0" w:color="auto"/>
        <w:right w:val="none" w:sz="0" w:space="0" w:color="auto"/>
      </w:divBdr>
    </w:div>
    <w:div w:id="1259438065">
      <w:bodyDiv w:val="1"/>
      <w:marLeft w:val="0"/>
      <w:marRight w:val="0"/>
      <w:marTop w:val="0"/>
      <w:marBottom w:val="0"/>
      <w:divBdr>
        <w:top w:val="none" w:sz="0" w:space="0" w:color="auto"/>
        <w:left w:val="none" w:sz="0" w:space="0" w:color="auto"/>
        <w:bottom w:val="none" w:sz="0" w:space="0" w:color="auto"/>
        <w:right w:val="none" w:sz="0" w:space="0" w:color="auto"/>
      </w:divBdr>
    </w:div>
    <w:div w:id="1343973791">
      <w:bodyDiv w:val="1"/>
      <w:marLeft w:val="0"/>
      <w:marRight w:val="0"/>
      <w:marTop w:val="0"/>
      <w:marBottom w:val="0"/>
      <w:divBdr>
        <w:top w:val="none" w:sz="0" w:space="0" w:color="auto"/>
        <w:left w:val="none" w:sz="0" w:space="0" w:color="auto"/>
        <w:bottom w:val="none" w:sz="0" w:space="0" w:color="auto"/>
        <w:right w:val="none" w:sz="0" w:space="0" w:color="auto"/>
      </w:divBdr>
    </w:div>
    <w:div w:id="1413308193">
      <w:bodyDiv w:val="1"/>
      <w:marLeft w:val="0"/>
      <w:marRight w:val="0"/>
      <w:marTop w:val="0"/>
      <w:marBottom w:val="0"/>
      <w:divBdr>
        <w:top w:val="none" w:sz="0" w:space="0" w:color="auto"/>
        <w:left w:val="none" w:sz="0" w:space="0" w:color="auto"/>
        <w:bottom w:val="none" w:sz="0" w:space="0" w:color="auto"/>
        <w:right w:val="none" w:sz="0" w:space="0" w:color="auto"/>
      </w:divBdr>
    </w:div>
    <w:div w:id="1848208699">
      <w:bodyDiv w:val="1"/>
      <w:marLeft w:val="0"/>
      <w:marRight w:val="0"/>
      <w:marTop w:val="0"/>
      <w:marBottom w:val="0"/>
      <w:divBdr>
        <w:top w:val="none" w:sz="0" w:space="0" w:color="auto"/>
        <w:left w:val="none" w:sz="0" w:space="0" w:color="auto"/>
        <w:bottom w:val="none" w:sz="0" w:space="0" w:color="auto"/>
        <w:right w:val="none" w:sz="0" w:space="0" w:color="auto"/>
      </w:divBdr>
    </w:div>
    <w:div w:id="186470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1904</Words>
  <Characters>10854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Shashi Pampati</vt:lpstr>
    </vt:vector>
  </TitlesOfParts>
  <Company>IBM</Company>
  <LinksUpToDate>false</LinksUpToDate>
  <CharactersWithSpaces>12733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Shashi Pampati</dc:title>
  <dc:creator>a</dc:creator>
  <cp:lastModifiedBy>Trainee</cp:lastModifiedBy>
  <cp:revision>4</cp:revision>
  <cp:lastPrinted>2010-03-20T03:30:00Z</cp:lastPrinted>
  <dcterms:created xsi:type="dcterms:W3CDTF">2015-03-17T16:57:00Z</dcterms:created>
  <dcterms:modified xsi:type="dcterms:W3CDTF">2015-03-19T14:38:00Z</dcterms:modified>
</cp:coreProperties>
</file>