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3F" w:rsidRPr="00135875" w:rsidRDefault="0046443F" w:rsidP="0046443F">
      <w:pPr>
        <w:spacing w:after="0"/>
        <w:jc w:val="center"/>
        <w:rPr>
          <w:rFonts w:ascii="Times New Roman" w:hAnsi="Times New Roman" w:cs="Times New Roman"/>
          <w:b/>
          <w:sz w:val="24"/>
          <w:szCs w:val="24"/>
        </w:rPr>
      </w:pPr>
      <w:r w:rsidRPr="00135875">
        <w:rPr>
          <w:rFonts w:ascii="Times New Roman" w:hAnsi="Times New Roman" w:cs="Times New Roman"/>
          <w:b/>
          <w:sz w:val="24"/>
          <w:szCs w:val="24"/>
        </w:rPr>
        <w:t>Scope of Work</w:t>
      </w:r>
      <w:r w:rsidR="000B3E3F">
        <w:rPr>
          <w:rFonts w:ascii="Times New Roman" w:hAnsi="Times New Roman" w:cs="Times New Roman"/>
          <w:b/>
          <w:sz w:val="24"/>
          <w:szCs w:val="24"/>
        </w:rPr>
        <w:t xml:space="preserve"> for</w:t>
      </w:r>
      <w:r w:rsidR="00DA713D">
        <w:rPr>
          <w:rFonts w:ascii="Times New Roman" w:hAnsi="Times New Roman" w:cs="Times New Roman"/>
          <w:b/>
          <w:sz w:val="24"/>
          <w:szCs w:val="24"/>
        </w:rPr>
        <w:t xml:space="preserve"> </w:t>
      </w:r>
      <w:r w:rsidRPr="00135875">
        <w:rPr>
          <w:rFonts w:ascii="Times New Roman" w:hAnsi="Times New Roman" w:cs="Times New Roman"/>
          <w:b/>
          <w:sz w:val="24"/>
          <w:szCs w:val="24"/>
        </w:rPr>
        <w:t>Open Space Facilitator</w:t>
      </w:r>
    </w:p>
    <w:p w:rsidR="0046443F" w:rsidRPr="00135875" w:rsidRDefault="0046443F" w:rsidP="0046443F">
      <w:pPr>
        <w:spacing w:after="0"/>
        <w:jc w:val="center"/>
        <w:rPr>
          <w:rFonts w:ascii="Times New Roman" w:hAnsi="Times New Roman" w:cs="Times New Roman"/>
          <w:b/>
          <w:sz w:val="24"/>
          <w:szCs w:val="24"/>
        </w:rPr>
      </w:pPr>
      <w:r w:rsidRPr="00135875">
        <w:rPr>
          <w:rFonts w:ascii="Times New Roman" w:hAnsi="Times New Roman" w:cs="Times New Roman"/>
          <w:b/>
          <w:sz w:val="24"/>
          <w:szCs w:val="24"/>
        </w:rPr>
        <w:t>Johannesburg, South Africa</w:t>
      </w:r>
    </w:p>
    <w:p w:rsidR="0046443F" w:rsidRPr="00135875" w:rsidRDefault="0046443F" w:rsidP="0046443F">
      <w:pPr>
        <w:spacing w:after="0"/>
        <w:rPr>
          <w:rFonts w:ascii="Times New Roman" w:hAnsi="Times New Roman" w:cs="Times New Roman"/>
          <w:sz w:val="24"/>
          <w:szCs w:val="24"/>
        </w:rPr>
      </w:pPr>
    </w:p>
    <w:p w:rsidR="00DA713D" w:rsidRPr="00DA713D" w:rsidRDefault="00DA713D" w:rsidP="00DA713D">
      <w:pPr>
        <w:spacing w:after="0"/>
      </w:pPr>
      <w:r w:rsidRPr="00DA713D">
        <w:rPr>
          <w:b/>
        </w:rPr>
        <w:t xml:space="preserve">Request:   </w:t>
      </w:r>
      <w:r w:rsidRPr="00DA713D">
        <w:t>Open Space</w:t>
      </w:r>
      <w:r w:rsidRPr="00DA713D">
        <w:rPr>
          <w:b/>
        </w:rPr>
        <w:t xml:space="preserve"> </w:t>
      </w:r>
      <w:r w:rsidRPr="00DA713D">
        <w:t>Facilitator</w:t>
      </w:r>
      <w:r w:rsidR="000B3E3F">
        <w:t xml:space="preserve"> for Open Space workshop in Johannesburg, South Africa</w:t>
      </w:r>
    </w:p>
    <w:p w:rsidR="00DA713D" w:rsidRPr="00DA713D" w:rsidRDefault="00DA713D" w:rsidP="00DA713D">
      <w:pPr>
        <w:spacing w:after="0"/>
        <w:rPr>
          <w:b/>
        </w:rPr>
      </w:pPr>
    </w:p>
    <w:p w:rsidR="00DA713D" w:rsidRPr="00DA713D" w:rsidRDefault="00DA713D" w:rsidP="00DA713D">
      <w:pPr>
        <w:spacing w:after="0"/>
      </w:pPr>
      <w:r w:rsidRPr="00DA713D">
        <w:rPr>
          <w:b/>
        </w:rPr>
        <w:t xml:space="preserve">Expected Period of Performance:  </w:t>
      </w:r>
      <w:r w:rsidRPr="00DA713D">
        <w:t xml:space="preserve">Maximum of </w:t>
      </w:r>
      <w:r w:rsidR="00C44830">
        <w:t>6</w:t>
      </w:r>
      <w:r w:rsidR="00693E7F">
        <w:t xml:space="preserve"> </w:t>
      </w:r>
      <w:r w:rsidRPr="00DA713D">
        <w:t>days domestic (preparation/technical support</w:t>
      </w:r>
      <w:r w:rsidR="00F72928">
        <w:t>/debriefing</w:t>
      </w:r>
      <w:r w:rsidR="00693E7F">
        <w:t xml:space="preserve">) and </w:t>
      </w:r>
      <w:r w:rsidR="00C44830">
        <w:t>7</w:t>
      </w:r>
      <w:r w:rsidRPr="00DA713D">
        <w:t xml:space="preserve"> days overseas (travel /technical support/facilitation in Johannesburg, South Africa, other) for up-to a total of </w:t>
      </w:r>
      <w:r w:rsidR="00693E7F">
        <w:t>1</w:t>
      </w:r>
      <w:r w:rsidR="00C44830">
        <w:t>3</w:t>
      </w:r>
      <w:r w:rsidRPr="00DA713D">
        <w:t xml:space="preserve"> working days </w:t>
      </w:r>
      <w:r w:rsidR="007905B9">
        <w:t>beginning</w:t>
      </w:r>
      <w:r w:rsidR="007905B9" w:rsidRPr="00DA713D">
        <w:t xml:space="preserve"> </w:t>
      </w:r>
      <w:r w:rsidRPr="00DA713D">
        <w:t>July</w:t>
      </w:r>
      <w:r w:rsidR="00E80BF8">
        <w:t xml:space="preserve"> 1st</w:t>
      </w:r>
      <w:r w:rsidR="007905B9">
        <w:t xml:space="preserve"> </w:t>
      </w:r>
      <w:r w:rsidRPr="00DA713D">
        <w:t xml:space="preserve">through </w:t>
      </w:r>
      <w:r w:rsidR="007905B9" w:rsidRPr="00DA713D">
        <w:t>August</w:t>
      </w:r>
      <w:r w:rsidR="007905B9">
        <w:t xml:space="preserve"> </w:t>
      </w:r>
      <w:r w:rsidR="00E80BF8">
        <w:t xml:space="preserve">31st, </w:t>
      </w:r>
      <w:r w:rsidRPr="00DA713D">
        <w:t>2017.</w:t>
      </w:r>
    </w:p>
    <w:p w:rsidR="00DA713D" w:rsidRPr="00DA713D" w:rsidRDefault="00DA713D" w:rsidP="0046443F">
      <w:pPr>
        <w:spacing w:after="0"/>
        <w:rPr>
          <w:rFonts w:ascii="Times New Roman" w:hAnsi="Times New Roman" w:cs="Times New Roman"/>
        </w:rPr>
      </w:pPr>
    </w:p>
    <w:p w:rsidR="0046443F" w:rsidRDefault="00DA713D" w:rsidP="0046443F">
      <w:pPr>
        <w:spacing w:after="0"/>
        <w:rPr>
          <w:rFonts w:cs="Times New Roman"/>
        </w:rPr>
      </w:pPr>
      <w:r w:rsidRPr="00DA713D">
        <w:rPr>
          <w:b/>
        </w:rPr>
        <w:t xml:space="preserve">Background: </w:t>
      </w:r>
      <w:r w:rsidR="00F72928">
        <w:rPr>
          <w:rFonts w:cs="Times New Roman"/>
        </w:rPr>
        <w:t>FHI-360</w:t>
      </w:r>
      <w:r w:rsidR="00C36A0A">
        <w:rPr>
          <w:rFonts w:cs="Times New Roman"/>
        </w:rPr>
        <w:t>,</w:t>
      </w:r>
      <w:r w:rsidR="00F72928">
        <w:rPr>
          <w:rFonts w:cs="Times New Roman"/>
        </w:rPr>
        <w:t xml:space="preserve"> with support from</w:t>
      </w:r>
      <w:r w:rsidR="00C36A0A">
        <w:rPr>
          <w:rFonts w:cs="Times New Roman"/>
        </w:rPr>
        <w:t xml:space="preserve"> the</w:t>
      </w:r>
      <w:r w:rsidR="00F72928">
        <w:rPr>
          <w:rFonts w:cs="Times New Roman"/>
        </w:rPr>
        <w:t xml:space="preserve"> USAID/E3/LS Office</w:t>
      </w:r>
      <w:r w:rsidR="00C36A0A">
        <w:rPr>
          <w:rFonts w:cs="Times New Roman"/>
        </w:rPr>
        <w:t>,</w:t>
      </w:r>
      <w:r w:rsidR="00F72928">
        <w:rPr>
          <w:rFonts w:cs="Times New Roman"/>
        </w:rPr>
        <w:t xml:space="preserve"> is organizing a two and one-half day Open Space event in Johannesburg, South Africa</w:t>
      </w:r>
      <w:r w:rsidR="0014410F">
        <w:rPr>
          <w:rFonts w:cs="Times New Roman"/>
        </w:rPr>
        <w:t>, August 14-17, 2017</w:t>
      </w:r>
      <w:bookmarkStart w:id="0" w:name="_GoBack"/>
      <w:bookmarkEnd w:id="0"/>
      <w:r w:rsidR="00F72928">
        <w:rPr>
          <w:rFonts w:cs="Times New Roman"/>
        </w:rPr>
        <w:t xml:space="preserve">. </w:t>
      </w:r>
      <w:r w:rsidR="0046443F" w:rsidRPr="00DA713D">
        <w:rPr>
          <w:rFonts w:cs="Times New Roman"/>
        </w:rPr>
        <w:t xml:space="preserve"> Participants in the event will include 20 to 40 individuals nominated by FHI360 and participating USAID Missions.  They will include NGO, cooperative and CSO leaders, academicians, donors and community foundation leaders, Mission and E3/Local Sustainability Office staff.  The anticipated results of the Open Space will include identification and analysis of a variety of anticipated and unanticipated opportunities and challenges associated with the implementation of the localworks program (see illustrative list in Annex 1).  </w:t>
      </w:r>
    </w:p>
    <w:p w:rsidR="00DA713D" w:rsidRDefault="00DA713D" w:rsidP="0046443F">
      <w:pPr>
        <w:spacing w:after="0"/>
        <w:rPr>
          <w:rFonts w:cs="Times New Roman"/>
        </w:rPr>
      </w:pPr>
    </w:p>
    <w:p w:rsidR="00DA713D" w:rsidRPr="003D0097" w:rsidRDefault="00DA713D" w:rsidP="00DA713D">
      <w:pPr>
        <w:spacing w:after="0"/>
      </w:pPr>
      <w:r w:rsidRPr="003D0097">
        <w:rPr>
          <w:b/>
        </w:rPr>
        <w:t xml:space="preserve">SOW Objective:  </w:t>
      </w:r>
      <w:r w:rsidR="000D350F" w:rsidRPr="000D350F">
        <w:t>Through this SOW the</w:t>
      </w:r>
      <w:r w:rsidR="000D350F">
        <w:rPr>
          <w:b/>
        </w:rPr>
        <w:t xml:space="preserve"> </w:t>
      </w:r>
      <w:r w:rsidRPr="00DA713D">
        <w:t>USAID/</w:t>
      </w:r>
      <w:r w:rsidRPr="003D0097">
        <w:t xml:space="preserve">E3/LS Office </w:t>
      </w:r>
      <w:r w:rsidR="000D350F">
        <w:t xml:space="preserve">seeks to hire </w:t>
      </w:r>
      <w:r>
        <w:t xml:space="preserve">a </w:t>
      </w:r>
      <w:r w:rsidRPr="003D0097">
        <w:t xml:space="preserve">Subject Matter Expert to provide </w:t>
      </w:r>
      <w:r>
        <w:t xml:space="preserve">Open Space technical expertise and facilitation support for preparations and implementation of </w:t>
      </w:r>
      <w:r w:rsidR="00F72928">
        <w:t xml:space="preserve">the two and one-half day Open Space event </w:t>
      </w:r>
      <w:r>
        <w:t xml:space="preserve">in </w:t>
      </w:r>
      <w:r w:rsidR="000D350F">
        <w:t>Johannesburg</w:t>
      </w:r>
      <w:r>
        <w:t xml:space="preserve">.  </w:t>
      </w:r>
      <w:r w:rsidR="00F72928" w:rsidRPr="00DA713D">
        <w:rPr>
          <w:rFonts w:cs="Times New Roman"/>
        </w:rPr>
        <w:t xml:space="preserve">The </w:t>
      </w:r>
      <w:r w:rsidR="00F72928">
        <w:rPr>
          <w:rFonts w:cs="Times New Roman"/>
        </w:rPr>
        <w:t>Subject Matter Expert/</w:t>
      </w:r>
      <w:r w:rsidR="00F72928" w:rsidRPr="00DA713D">
        <w:rPr>
          <w:rFonts w:cs="Times New Roman"/>
        </w:rPr>
        <w:t xml:space="preserve">Facilitator is expected to organize, facilitate, close and document the results of </w:t>
      </w:r>
      <w:r w:rsidR="00F72928">
        <w:rPr>
          <w:rFonts w:cs="Times New Roman"/>
        </w:rPr>
        <w:t xml:space="preserve">the </w:t>
      </w:r>
      <w:r w:rsidR="00F72928" w:rsidRPr="00DA713D">
        <w:rPr>
          <w:rFonts w:cs="Times New Roman"/>
        </w:rPr>
        <w:t xml:space="preserve">Open Space event.  </w:t>
      </w:r>
    </w:p>
    <w:p w:rsidR="00DA713D" w:rsidRPr="003D0097" w:rsidRDefault="00DA713D" w:rsidP="00DA713D">
      <w:pPr>
        <w:spacing w:after="0"/>
      </w:pPr>
    </w:p>
    <w:p w:rsidR="00DA713D" w:rsidRDefault="00DA713D" w:rsidP="00DA713D">
      <w:pPr>
        <w:spacing w:after="0"/>
      </w:pPr>
      <w:r w:rsidRPr="003D0097">
        <w:t xml:space="preserve">LS Office </w:t>
      </w:r>
      <w:r w:rsidR="00F72928">
        <w:t xml:space="preserve">requires that the </w:t>
      </w:r>
      <w:r w:rsidRPr="003D0097">
        <w:t xml:space="preserve">Subject Matter Expert </w:t>
      </w:r>
      <w:r>
        <w:t xml:space="preserve">have </w:t>
      </w:r>
      <w:r w:rsidR="000C6D5D">
        <w:t>broad</w:t>
      </w:r>
      <w:r w:rsidR="000D350F">
        <w:t xml:space="preserve"> background in development and </w:t>
      </w:r>
      <w:r>
        <w:t xml:space="preserve">a </w:t>
      </w:r>
      <w:r w:rsidRPr="003D0097">
        <w:t xml:space="preserve">commitment to the </w:t>
      </w:r>
      <w:r w:rsidRPr="003D0097">
        <w:rPr>
          <w:i/>
        </w:rPr>
        <w:t>localworks</w:t>
      </w:r>
      <w:r w:rsidRPr="003D0097">
        <w:t xml:space="preserve"> approach</w:t>
      </w:r>
      <w:r w:rsidR="000C6D5D">
        <w:t xml:space="preserve"> as well as</w:t>
      </w:r>
      <w:r w:rsidR="000D350F">
        <w:t xml:space="preserve"> </w:t>
      </w:r>
      <w:r w:rsidR="000C6D5D">
        <w:t>being a</w:t>
      </w:r>
      <w:r w:rsidRPr="003D0097">
        <w:t xml:space="preserve"> recognized expert in </w:t>
      </w:r>
      <w:r w:rsidR="000D350F">
        <w:t xml:space="preserve">Open Space technology. </w:t>
      </w:r>
      <w:r w:rsidRPr="003D0097">
        <w:t xml:space="preserve"> It is also expected that the Subject Matter</w:t>
      </w:r>
      <w:r>
        <w:t xml:space="preserve"> Expert</w:t>
      </w:r>
      <w:r w:rsidR="000D350F">
        <w:t xml:space="preserve"> will work closely with FHI-360 and the USAID/E3/LS Office to organize and implement the Open Space event. </w:t>
      </w:r>
      <w:r>
        <w:t xml:space="preserve"> Finally, it is strongly recommended that in addition to the aforementioned, the Subject Matter Expert also have </w:t>
      </w:r>
      <w:r w:rsidR="000C6D5D">
        <w:t>a broad knowledge of</w:t>
      </w:r>
      <w:r>
        <w:t xml:space="preserve"> </w:t>
      </w:r>
      <w:r w:rsidR="000D350F">
        <w:t xml:space="preserve">systems thinking and complexity, social network analysis, and </w:t>
      </w:r>
      <w:r w:rsidRPr="000D350F">
        <w:t xml:space="preserve">Asset Based Community Development </w:t>
      </w:r>
      <w:r>
        <w:t xml:space="preserve">(ABCD).  This is to ensure that the </w:t>
      </w:r>
      <w:r w:rsidR="000C6D5D">
        <w:t>facilitation</w:t>
      </w:r>
      <w:r>
        <w:t xml:space="preserve"> of the </w:t>
      </w:r>
      <w:r w:rsidR="00F72928">
        <w:t xml:space="preserve">Open Space </w:t>
      </w:r>
      <w:r w:rsidR="000D350F">
        <w:t>event</w:t>
      </w:r>
      <w:r w:rsidR="00CB0D85">
        <w:t xml:space="preserve"> is </w:t>
      </w:r>
      <w:r w:rsidR="000C6D5D">
        <w:t xml:space="preserve">handled in a way that fits within and is appropriate to </w:t>
      </w:r>
      <w:r>
        <w:t xml:space="preserve">the </w:t>
      </w:r>
      <w:proofErr w:type="spellStart"/>
      <w:r w:rsidRPr="00FF7229">
        <w:rPr>
          <w:i/>
        </w:rPr>
        <w:t>localworks</w:t>
      </w:r>
      <w:proofErr w:type="spellEnd"/>
      <w:r w:rsidR="000C6D5D">
        <w:rPr>
          <w:i/>
        </w:rPr>
        <w:t xml:space="preserve"> </w:t>
      </w:r>
      <w:r w:rsidR="000C6D5D">
        <w:t xml:space="preserve">context </w:t>
      </w:r>
      <w:r w:rsidR="000D350F">
        <w:t xml:space="preserve">on </w:t>
      </w:r>
      <w:r w:rsidR="00CB0D85">
        <w:t xml:space="preserve">promoting </w:t>
      </w:r>
      <w:r w:rsidR="00F72928">
        <w:t xml:space="preserve">participant </w:t>
      </w:r>
      <w:r w:rsidR="000D350F">
        <w:t xml:space="preserve">engagement </w:t>
      </w:r>
      <w:r w:rsidR="00F72928">
        <w:t xml:space="preserve">with </w:t>
      </w:r>
      <w:r w:rsidR="000D350F">
        <w:t xml:space="preserve">and reliance on local assets and resources to </w:t>
      </w:r>
      <w:r>
        <w:t xml:space="preserve">support development.  </w:t>
      </w:r>
    </w:p>
    <w:p w:rsidR="00DA713D" w:rsidRDefault="00DA713D" w:rsidP="0046443F">
      <w:pPr>
        <w:spacing w:after="0"/>
        <w:rPr>
          <w:b/>
        </w:rPr>
      </w:pPr>
    </w:p>
    <w:p w:rsidR="0046443F" w:rsidRPr="00DA713D" w:rsidRDefault="000D350F" w:rsidP="0046443F">
      <w:pPr>
        <w:spacing w:after="0"/>
        <w:rPr>
          <w:rFonts w:cs="Times New Roman"/>
        </w:rPr>
      </w:pPr>
      <w:r>
        <w:rPr>
          <w:b/>
        </w:rPr>
        <w:t xml:space="preserve">Deliverables: </w:t>
      </w:r>
      <w:r w:rsidR="0046443F" w:rsidRPr="00DA713D">
        <w:rPr>
          <w:rFonts w:cs="Times New Roman"/>
        </w:rPr>
        <w:t xml:space="preserve">Specifically, the Open Space </w:t>
      </w:r>
      <w:r w:rsidR="00AC18E2">
        <w:rPr>
          <w:rFonts w:cs="Times New Roman"/>
        </w:rPr>
        <w:t>Subject Matter Expert/</w:t>
      </w:r>
      <w:r w:rsidR="0046443F" w:rsidRPr="00DA713D">
        <w:rPr>
          <w:rFonts w:cs="Times New Roman"/>
        </w:rPr>
        <w:t>Facilitator will be expected to</w:t>
      </w:r>
      <w:r>
        <w:rPr>
          <w:rFonts w:cs="Times New Roman"/>
        </w:rPr>
        <w:t xml:space="preserve"> -</w:t>
      </w:r>
    </w:p>
    <w:p w:rsidR="0046443F" w:rsidRPr="00DA713D" w:rsidRDefault="0046443F" w:rsidP="0046443F">
      <w:pPr>
        <w:spacing w:after="0"/>
        <w:rPr>
          <w:rFonts w:cs="Times New Roman"/>
        </w:rPr>
      </w:pPr>
    </w:p>
    <w:p w:rsidR="0046443F" w:rsidRPr="00DA713D" w:rsidRDefault="0046443F" w:rsidP="0046443F">
      <w:pPr>
        <w:spacing w:after="0"/>
        <w:rPr>
          <w:rFonts w:cs="Times New Roman"/>
        </w:rPr>
      </w:pPr>
      <w:r w:rsidRPr="000B3E3F">
        <w:rPr>
          <w:rFonts w:cs="Times New Roman"/>
          <w:u w:val="single"/>
        </w:rPr>
        <w:t>Pre-Event:</w:t>
      </w:r>
      <w:r w:rsidRPr="00DA713D">
        <w:rPr>
          <w:rFonts w:cs="Times New Roman"/>
        </w:rPr>
        <w:t xml:space="preserve">  work with the organizers:  to clarify expectations; ensure that the physical facilities are consistent with the requirements of an Open Space Event; recommend text for invitational materials;</w:t>
      </w:r>
      <w:r w:rsidR="00ED5DC5" w:rsidRPr="00DA713D">
        <w:rPr>
          <w:rFonts w:cs="Times New Roman"/>
        </w:rPr>
        <w:t xml:space="preserve"> recommend approach to event documentation; </w:t>
      </w:r>
      <w:r w:rsidRPr="00DA713D">
        <w:rPr>
          <w:rFonts w:cs="Times New Roman"/>
        </w:rPr>
        <w:t>establish criteria for evaluating the event.</w:t>
      </w:r>
    </w:p>
    <w:p w:rsidR="0046443F" w:rsidRPr="00DA713D" w:rsidRDefault="0046443F" w:rsidP="0046443F">
      <w:pPr>
        <w:spacing w:after="0"/>
        <w:rPr>
          <w:rFonts w:cs="Times New Roman"/>
        </w:rPr>
      </w:pPr>
    </w:p>
    <w:p w:rsidR="00ED5DC5" w:rsidRPr="00DA713D" w:rsidRDefault="00ED5DC5" w:rsidP="0046443F">
      <w:pPr>
        <w:spacing w:after="0"/>
        <w:rPr>
          <w:rFonts w:cs="Times New Roman"/>
        </w:rPr>
      </w:pPr>
      <w:r w:rsidRPr="000B3E3F">
        <w:rPr>
          <w:rFonts w:cs="Times New Roman"/>
          <w:u w:val="single"/>
        </w:rPr>
        <w:t>Event Facilitation:</w:t>
      </w:r>
      <w:r w:rsidRPr="00DA713D">
        <w:rPr>
          <w:rFonts w:cs="Times New Roman"/>
        </w:rPr>
        <w:t xml:space="preserve">  Prior to beginning of the event:  </w:t>
      </w:r>
      <w:r w:rsidR="00E80BF8">
        <w:rPr>
          <w:rFonts w:cs="Times New Roman"/>
        </w:rPr>
        <w:t>provide in</w:t>
      </w:r>
      <w:r w:rsidR="007C7D80">
        <w:rPr>
          <w:rFonts w:cs="Times New Roman"/>
        </w:rPr>
        <w:t xml:space="preserve">put and guidance on </w:t>
      </w:r>
      <w:r w:rsidRPr="00DA713D">
        <w:rPr>
          <w:rFonts w:cs="Times New Roman"/>
        </w:rPr>
        <w:t xml:space="preserve"> the arrangements of the spaces to be used in conducting the event; brief the organizers on the Open Space approach to ensure that the event proceeds smoothly; </w:t>
      </w:r>
      <w:r w:rsidR="00E80BF8">
        <w:rPr>
          <w:rFonts w:cs="Times New Roman"/>
        </w:rPr>
        <w:t xml:space="preserve">work with organizers to arrange </w:t>
      </w:r>
      <w:r w:rsidRPr="00DA713D">
        <w:rPr>
          <w:rFonts w:cs="Times New Roman"/>
        </w:rPr>
        <w:t xml:space="preserve"> rooms, meals, breaks in a way consistent with the Open Space approach.</w:t>
      </w:r>
    </w:p>
    <w:p w:rsidR="00ED5DC5" w:rsidRPr="00DA713D" w:rsidRDefault="00ED5DC5" w:rsidP="0046443F">
      <w:pPr>
        <w:spacing w:after="0"/>
        <w:rPr>
          <w:rFonts w:cs="Times New Roman"/>
        </w:rPr>
      </w:pPr>
    </w:p>
    <w:p w:rsidR="00ED5DC5" w:rsidRPr="00DA713D" w:rsidRDefault="00ED5DC5" w:rsidP="0046443F">
      <w:pPr>
        <w:spacing w:after="0"/>
        <w:rPr>
          <w:rFonts w:cs="Times New Roman"/>
        </w:rPr>
      </w:pPr>
      <w:r w:rsidRPr="000B3E3F">
        <w:rPr>
          <w:rFonts w:cs="Times New Roman"/>
          <w:u w:val="single"/>
        </w:rPr>
        <w:t>Facilitation:</w:t>
      </w:r>
      <w:r w:rsidRPr="00DA713D">
        <w:rPr>
          <w:rFonts w:cs="Times New Roman"/>
        </w:rPr>
        <w:t xml:space="preserve">  Present the Open Space approach:  Who “owns” Open Space; the lack of formal structure; the anticipated results; what will happen; the physical elements (circle, wall space, meeting rooms); the Open Space </w:t>
      </w:r>
      <w:r w:rsidR="00135875" w:rsidRPr="00DA713D">
        <w:rPr>
          <w:rFonts w:cs="Times New Roman"/>
        </w:rPr>
        <w:t>guiding principles and Law:</w:t>
      </w:r>
    </w:p>
    <w:p w:rsidR="00135875" w:rsidRPr="00DA713D" w:rsidRDefault="00C36A0A" w:rsidP="00135875">
      <w:pPr>
        <w:numPr>
          <w:ilvl w:val="0"/>
          <w:numId w:val="1"/>
        </w:numPr>
        <w:shd w:val="clear" w:color="auto" w:fill="FFFFFF"/>
        <w:spacing w:before="100" w:beforeAutospacing="1" w:after="24" w:line="240" w:lineRule="auto"/>
        <w:ind w:left="768"/>
        <w:rPr>
          <w:rFonts w:eastAsia="Times New Roman" w:cs="Times New Roman"/>
          <w:color w:val="222222"/>
        </w:rPr>
      </w:pPr>
      <w:r>
        <w:rPr>
          <w:rFonts w:eastAsia="Times New Roman" w:cs="Times New Roman"/>
          <w:i/>
          <w:iCs/>
          <w:color w:val="222222"/>
        </w:rPr>
        <w:t xml:space="preserve"> </w:t>
      </w:r>
      <w:r w:rsidR="00135875" w:rsidRPr="00DA713D">
        <w:rPr>
          <w:rFonts w:eastAsia="Times New Roman" w:cs="Times New Roman"/>
          <w:i/>
          <w:iCs/>
          <w:color w:val="222222"/>
        </w:rPr>
        <w:t>Whoever comes are the right people</w:t>
      </w:r>
      <w:r w:rsidR="00135875" w:rsidRPr="00DA713D">
        <w:rPr>
          <w:rFonts w:eastAsia="Times New Roman" w:cs="Times New Roman"/>
          <w:color w:val="222222"/>
        </w:rPr>
        <w:t> ...</w:t>
      </w:r>
    </w:p>
    <w:p w:rsidR="00135875" w:rsidRPr="00DA713D" w:rsidRDefault="00135875" w:rsidP="00135875">
      <w:pPr>
        <w:numPr>
          <w:ilvl w:val="0"/>
          <w:numId w:val="1"/>
        </w:numPr>
        <w:shd w:val="clear" w:color="auto" w:fill="FFFFFF"/>
        <w:spacing w:before="100" w:beforeAutospacing="1" w:after="24" w:line="240" w:lineRule="auto"/>
        <w:ind w:left="768"/>
        <w:rPr>
          <w:rFonts w:eastAsia="Times New Roman" w:cs="Times New Roman"/>
          <w:color w:val="222222"/>
        </w:rPr>
      </w:pPr>
      <w:r w:rsidRPr="00DA713D">
        <w:rPr>
          <w:rFonts w:eastAsia="Times New Roman" w:cs="Times New Roman"/>
          <w:i/>
          <w:iCs/>
          <w:color w:val="222222"/>
        </w:rPr>
        <w:t xml:space="preserve"> Whenever it starts is the right time</w:t>
      </w:r>
      <w:r w:rsidRPr="00DA713D">
        <w:rPr>
          <w:rFonts w:eastAsia="Times New Roman" w:cs="Times New Roman"/>
          <w:color w:val="222222"/>
        </w:rPr>
        <w:t> ...</w:t>
      </w:r>
    </w:p>
    <w:p w:rsidR="00135875" w:rsidRPr="00DA713D" w:rsidRDefault="00135875" w:rsidP="00135875">
      <w:pPr>
        <w:numPr>
          <w:ilvl w:val="0"/>
          <w:numId w:val="1"/>
        </w:numPr>
        <w:shd w:val="clear" w:color="auto" w:fill="FFFFFF"/>
        <w:spacing w:before="100" w:beforeAutospacing="1" w:after="24" w:line="240" w:lineRule="auto"/>
        <w:ind w:left="768"/>
        <w:rPr>
          <w:rFonts w:eastAsia="Times New Roman" w:cs="Times New Roman"/>
          <w:color w:val="222222"/>
        </w:rPr>
      </w:pPr>
      <w:r w:rsidRPr="00DA713D">
        <w:rPr>
          <w:rFonts w:eastAsia="Times New Roman" w:cs="Times New Roman"/>
          <w:i/>
          <w:iCs/>
          <w:color w:val="222222"/>
        </w:rPr>
        <w:t xml:space="preserve"> Wherever it is, is the right place</w:t>
      </w:r>
      <w:r w:rsidRPr="00DA713D">
        <w:rPr>
          <w:rFonts w:eastAsia="Times New Roman" w:cs="Times New Roman"/>
          <w:color w:val="222222"/>
        </w:rPr>
        <w:t> ...</w:t>
      </w:r>
    </w:p>
    <w:p w:rsidR="00135875" w:rsidRPr="00DA713D" w:rsidRDefault="00135875" w:rsidP="00135875">
      <w:pPr>
        <w:numPr>
          <w:ilvl w:val="0"/>
          <w:numId w:val="1"/>
        </w:numPr>
        <w:shd w:val="clear" w:color="auto" w:fill="FFFFFF"/>
        <w:spacing w:before="100" w:beforeAutospacing="1" w:after="24" w:line="240" w:lineRule="auto"/>
        <w:ind w:left="768"/>
        <w:rPr>
          <w:rFonts w:eastAsia="Times New Roman" w:cs="Times New Roman"/>
          <w:color w:val="222222"/>
        </w:rPr>
      </w:pPr>
      <w:r w:rsidRPr="00DA713D">
        <w:rPr>
          <w:rFonts w:eastAsia="Times New Roman" w:cs="Times New Roman"/>
          <w:i/>
          <w:iCs/>
          <w:color w:val="222222"/>
        </w:rPr>
        <w:t xml:space="preserve"> Whatever happens is the only thing that could have, be prepared to be surprised!</w:t>
      </w:r>
      <w:r w:rsidRPr="00DA713D">
        <w:rPr>
          <w:rFonts w:eastAsia="Times New Roman" w:cs="Times New Roman"/>
          <w:color w:val="222222"/>
        </w:rPr>
        <w:t> ...</w:t>
      </w:r>
    </w:p>
    <w:p w:rsidR="00135875" w:rsidRPr="00DA713D" w:rsidRDefault="00135875" w:rsidP="00135875">
      <w:pPr>
        <w:numPr>
          <w:ilvl w:val="0"/>
          <w:numId w:val="1"/>
        </w:numPr>
        <w:shd w:val="clear" w:color="auto" w:fill="FFFFFF"/>
        <w:spacing w:before="100" w:beforeAutospacing="1" w:after="24" w:line="240" w:lineRule="auto"/>
        <w:ind w:left="768"/>
        <w:rPr>
          <w:rFonts w:cs="Times New Roman"/>
        </w:rPr>
      </w:pPr>
      <w:r w:rsidRPr="00DA713D">
        <w:rPr>
          <w:rFonts w:eastAsia="Times New Roman" w:cs="Times New Roman"/>
          <w:i/>
          <w:iCs/>
          <w:color w:val="222222"/>
        </w:rPr>
        <w:t xml:space="preserve"> When it's over, it's over (within this session)</w:t>
      </w:r>
      <w:r w:rsidRPr="00DA713D">
        <w:rPr>
          <w:rFonts w:eastAsia="Times New Roman" w:cs="Times New Roman"/>
          <w:color w:val="222222"/>
        </w:rPr>
        <w:t> ...</w:t>
      </w:r>
    </w:p>
    <w:p w:rsidR="00135875" w:rsidRPr="00DA713D" w:rsidRDefault="00135875" w:rsidP="00135875">
      <w:pPr>
        <w:shd w:val="clear" w:color="auto" w:fill="FFFFFF"/>
        <w:spacing w:before="100" w:beforeAutospacing="1" w:after="24" w:line="240" w:lineRule="auto"/>
        <w:rPr>
          <w:rFonts w:cs="Times New Roman"/>
          <w:color w:val="222222"/>
          <w:shd w:val="clear" w:color="auto" w:fill="FFFFFF"/>
        </w:rPr>
      </w:pPr>
      <w:r w:rsidRPr="00DA713D">
        <w:rPr>
          <w:rFonts w:cs="Times New Roman"/>
        </w:rPr>
        <w:t xml:space="preserve">And the Law of Two Feet:  </w:t>
      </w:r>
      <w:r w:rsidRPr="00DA713D">
        <w:rPr>
          <w:rFonts w:cs="Times New Roman"/>
          <w:color w:val="222222"/>
          <w:shd w:val="clear" w:color="auto" w:fill="FFFFFF"/>
        </w:rPr>
        <w:t>If at any time during our time together you find yourself in any situation where you are neither learning nor contributing, use your two feet, go someplace else.</w:t>
      </w:r>
    </w:p>
    <w:p w:rsidR="00135875" w:rsidRPr="00DA713D" w:rsidRDefault="00135875" w:rsidP="00135875">
      <w:pPr>
        <w:shd w:val="clear" w:color="auto" w:fill="FFFFFF"/>
        <w:spacing w:before="100" w:beforeAutospacing="1" w:after="24" w:line="240" w:lineRule="auto"/>
        <w:rPr>
          <w:rFonts w:cs="Times New Roman"/>
          <w:color w:val="222222"/>
          <w:shd w:val="clear" w:color="auto" w:fill="FFFFFF"/>
        </w:rPr>
      </w:pPr>
      <w:r w:rsidRPr="00DA713D">
        <w:rPr>
          <w:rFonts w:cs="Times New Roman"/>
          <w:color w:val="222222"/>
          <w:shd w:val="clear" w:color="auto" w:fill="FFFFFF"/>
        </w:rPr>
        <w:t xml:space="preserve">Work with the participants, primarily explaining, clarifying, coordinating, arranging and ensuring that subjects are identified, discussed, documented and presented.  Should the need </w:t>
      </w:r>
      <w:proofErr w:type="gramStart"/>
      <w:r w:rsidRPr="00DA713D">
        <w:rPr>
          <w:rFonts w:cs="Times New Roman"/>
          <w:color w:val="222222"/>
          <w:shd w:val="clear" w:color="auto" w:fill="FFFFFF"/>
        </w:rPr>
        <w:t>arise,</w:t>
      </w:r>
      <w:proofErr w:type="gramEnd"/>
      <w:r w:rsidRPr="00DA713D">
        <w:rPr>
          <w:rFonts w:cs="Times New Roman"/>
          <w:color w:val="222222"/>
          <w:shd w:val="clear" w:color="auto" w:fill="FFFFFF"/>
        </w:rPr>
        <w:t xml:space="preserve"> resolve any conflicts or issues that could jeopardize Open Space results.</w:t>
      </w:r>
    </w:p>
    <w:p w:rsidR="00135875" w:rsidRPr="00DA713D" w:rsidRDefault="00135875" w:rsidP="00135875">
      <w:pPr>
        <w:shd w:val="clear" w:color="auto" w:fill="FFFFFF"/>
        <w:spacing w:before="100" w:beforeAutospacing="1" w:after="24" w:line="240" w:lineRule="auto"/>
        <w:rPr>
          <w:rFonts w:cs="Times New Roman"/>
          <w:color w:val="222222"/>
          <w:shd w:val="clear" w:color="auto" w:fill="FFFFFF"/>
        </w:rPr>
      </w:pPr>
      <w:r w:rsidRPr="000B3E3F">
        <w:rPr>
          <w:rFonts w:cs="Times New Roman"/>
          <w:color w:val="222222"/>
          <w:u w:val="single"/>
          <w:shd w:val="clear" w:color="auto" w:fill="FFFFFF"/>
        </w:rPr>
        <w:t>Event conclusion and documentation:</w:t>
      </w:r>
      <w:r w:rsidRPr="00DA713D">
        <w:rPr>
          <w:rFonts w:cs="Times New Roman"/>
          <w:color w:val="222222"/>
          <w:shd w:val="clear" w:color="auto" w:fill="FFFFFF"/>
        </w:rPr>
        <w:t xml:space="preserve">  ensuring that all discussion results are documented </w:t>
      </w:r>
      <w:r w:rsidR="00E80BF8">
        <w:rPr>
          <w:rFonts w:cs="Times New Roman"/>
          <w:color w:val="222222"/>
          <w:shd w:val="clear" w:color="auto" w:fill="FFFFFF"/>
        </w:rPr>
        <w:t xml:space="preserve">in no more than a 30 page </w:t>
      </w:r>
      <w:proofErr w:type="gramStart"/>
      <w:r w:rsidR="00E80BF8">
        <w:rPr>
          <w:rFonts w:cs="Times New Roman"/>
          <w:color w:val="222222"/>
          <w:shd w:val="clear" w:color="auto" w:fill="FFFFFF"/>
        </w:rPr>
        <w:t>report,</w:t>
      </w:r>
      <w:proofErr w:type="gramEnd"/>
      <w:r w:rsidR="00E80BF8">
        <w:rPr>
          <w:rFonts w:cs="Times New Roman"/>
          <w:color w:val="222222"/>
          <w:shd w:val="clear" w:color="auto" w:fill="FFFFFF"/>
        </w:rPr>
        <w:t xml:space="preserve"> </w:t>
      </w:r>
      <w:r w:rsidRPr="00DA713D">
        <w:rPr>
          <w:rFonts w:cs="Times New Roman"/>
          <w:color w:val="222222"/>
          <w:shd w:val="clear" w:color="auto" w:fill="FFFFFF"/>
        </w:rPr>
        <w:t xml:space="preserve">and safeguarded and ultimately </w:t>
      </w:r>
      <w:r w:rsidR="00E80BF8">
        <w:rPr>
          <w:rFonts w:cs="Times New Roman"/>
          <w:color w:val="222222"/>
          <w:shd w:val="clear" w:color="auto" w:fill="FFFFFF"/>
        </w:rPr>
        <w:t xml:space="preserve">the report and all raw materials/notes are </w:t>
      </w:r>
      <w:r w:rsidRPr="00DA713D">
        <w:rPr>
          <w:rFonts w:cs="Times New Roman"/>
          <w:color w:val="222222"/>
          <w:shd w:val="clear" w:color="auto" w:fill="FFFFFF"/>
        </w:rPr>
        <w:t>made available to the organizers in electronic form</w:t>
      </w:r>
      <w:r w:rsidR="007905B9">
        <w:rPr>
          <w:rFonts w:cs="Times New Roman"/>
          <w:color w:val="222222"/>
          <w:shd w:val="clear" w:color="auto" w:fill="FFFFFF"/>
        </w:rPr>
        <w:t xml:space="preserve"> within </w:t>
      </w:r>
      <w:r w:rsidR="00E80BF8">
        <w:rPr>
          <w:rFonts w:cs="Times New Roman"/>
          <w:color w:val="222222"/>
          <w:shd w:val="clear" w:color="auto" w:fill="FFFFFF"/>
        </w:rPr>
        <w:t>30</w:t>
      </w:r>
      <w:r w:rsidR="007905B9">
        <w:rPr>
          <w:rFonts w:cs="Times New Roman"/>
          <w:color w:val="222222"/>
          <w:shd w:val="clear" w:color="auto" w:fill="FFFFFF"/>
        </w:rPr>
        <w:t xml:space="preserve"> days after event</w:t>
      </w:r>
      <w:r w:rsidR="00E80BF8">
        <w:rPr>
          <w:rFonts w:cs="Times New Roman"/>
          <w:color w:val="222222"/>
          <w:shd w:val="clear" w:color="auto" w:fill="FFFFFF"/>
        </w:rPr>
        <w:t xml:space="preserve">.  The submitted final report should include </w:t>
      </w:r>
      <w:r w:rsidR="007905B9">
        <w:rPr>
          <w:rFonts w:cs="Times New Roman"/>
          <w:color w:val="222222"/>
          <w:shd w:val="clear" w:color="auto" w:fill="FFFFFF"/>
        </w:rPr>
        <w:t xml:space="preserve">a </w:t>
      </w:r>
      <w:r w:rsidRPr="00DA713D">
        <w:rPr>
          <w:rFonts w:cs="Times New Roman"/>
          <w:color w:val="222222"/>
          <w:shd w:val="clear" w:color="auto" w:fill="FFFFFF"/>
        </w:rPr>
        <w:t>narrative description of the approach and an evaluation of the Open Space event with recommendations for any subsequent actions.</w:t>
      </w:r>
    </w:p>
    <w:p w:rsidR="00DA713D" w:rsidRPr="000D1109" w:rsidRDefault="00DA713D" w:rsidP="00DA713D">
      <w:pPr>
        <w:spacing w:after="0" w:line="240" w:lineRule="auto"/>
        <w:rPr>
          <w:highlight w:val="yellow"/>
        </w:rPr>
      </w:pPr>
    </w:p>
    <w:p w:rsidR="00DA713D" w:rsidRPr="0039166A" w:rsidRDefault="00DA713D" w:rsidP="00DA713D">
      <w:pPr>
        <w:spacing w:after="0"/>
      </w:pPr>
      <w:r w:rsidRPr="0039166A">
        <w:rPr>
          <w:b/>
        </w:rPr>
        <w:t>Required Experience and Qualifications:</w:t>
      </w:r>
    </w:p>
    <w:p w:rsidR="00AC18E2" w:rsidRPr="0039166A" w:rsidRDefault="00AC18E2" w:rsidP="00AC18E2">
      <w:pPr>
        <w:numPr>
          <w:ilvl w:val="0"/>
          <w:numId w:val="7"/>
        </w:numPr>
        <w:spacing w:after="0"/>
        <w:ind w:hanging="360"/>
        <w:contextualSpacing/>
      </w:pPr>
      <w:r w:rsidRPr="0039166A">
        <w:t>Recognized by peers as</w:t>
      </w:r>
      <w:r w:rsidR="000C6D5D">
        <w:t xml:space="preserve"> a</w:t>
      </w:r>
      <w:r w:rsidRPr="0039166A">
        <w:t xml:space="preserve"> thought leader, expert and practitioner in </w:t>
      </w:r>
      <w:r>
        <w:t>the field of Open Space technology</w:t>
      </w:r>
      <w:r w:rsidRPr="0039166A">
        <w:t>.</w:t>
      </w:r>
    </w:p>
    <w:p w:rsidR="00AC18E2" w:rsidRDefault="00AC18E2" w:rsidP="00DA713D">
      <w:pPr>
        <w:numPr>
          <w:ilvl w:val="0"/>
          <w:numId w:val="7"/>
        </w:numPr>
        <w:spacing w:after="0"/>
        <w:ind w:hanging="360"/>
        <w:contextualSpacing/>
      </w:pPr>
      <w:r>
        <w:t xml:space="preserve">Minimum two </w:t>
      </w:r>
      <w:r w:rsidR="00DA713D">
        <w:t xml:space="preserve">years of experience with </w:t>
      </w:r>
      <w:r>
        <w:t xml:space="preserve">implementation and facilitation of Open Space events/activities to support development </w:t>
      </w:r>
    </w:p>
    <w:p w:rsidR="00DA713D" w:rsidRPr="0039166A" w:rsidRDefault="00DA713D" w:rsidP="00DA713D">
      <w:pPr>
        <w:numPr>
          <w:ilvl w:val="0"/>
          <w:numId w:val="7"/>
        </w:numPr>
        <w:spacing w:after="0"/>
        <w:ind w:hanging="360"/>
        <w:contextualSpacing/>
      </w:pPr>
      <w:r w:rsidRPr="0039166A">
        <w:t xml:space="preserve">Experience working on </w:t>
      </w:r>
      <w:r>
        <w:t xml:space="preserve">subject matter </w:t>
      </w:r>
      <w:r w:rsidRPr="0039166A">
        <w:t xml:space="preserve">with international donor organizations, NGOs, and/or governments, preferably in an advisory or senior role. </w:t>
      </w:r>
    </w:p>
    <w:p w:rsidR="00DA713D" w:rsidRDefault="00DA713D" w:rsidP="00DA713D">
      <w:pPr>
        <w:numPr>
          <w:ilvl w:val="0"/>
          <w:numId w:val="7"/>
        </w:numPr>
        <w:spacing w:after="0"/>
        <w:ind w:hanging="360"/>
        <w:contextualSpacing/>
      </w:pPr>
      <w:r>
        <w:t>Demonstrated e</w:t>
      </w:r>
      <w:r w:rsidRPr="0039166A">
        <w:t xml:space="preserve">xperience planning and conducting technical/action-learning </w:t>
      </w:r>
      <w:r w:rsidR="00AC18E2">
        <w:t>events</w:t>
      </w:r>
      <w:r w:rsidR="000C6D5D">
        <w:t>.</w:t>
      </w:r>
    </w:p>
    <w:p w:rsidR="000C6D5D" w:rsidRDefault="000C6D5D" w:rsidP="000C6D5D">
      <w:pPr>
        <w:spacing w:after="0"/>
        <w:ind w:left="765"/>
        <w:contextualSpacing/>
      </w:pPr>
    </w:p>
    <w:p w:rsidR="00DA713D" w:rsidRDefault="00DA713D" w:rsidP="00DA713D">
      <w:pPr>
        <w:spacing w:after="0"/>
      </w:pPr>
    </w:p>
    <w:p w:rsidR="00DA713D" w:rsidRDefault="00DA713D" w:rsidP="00DA713D">
      <w:pPr>
        <w:spacing w:after="0"/>
      </w:pPr>
      <w:r>
        <w:rPr>
          <w:b/>
        </w:rPr>
        <w:t xml:space="preserve">USAID Point of Contact </w:t>
      </w:r>
    </w:p>
    <w:p w:rsidR="00DA713D" w:rsidRDefault="000605CF" w:rsidP="00DA713D">
      <w:pPr>
        <w:spacing w:after="0"/>
      </w:pPr>
      <w:r>
        <w:t xml:space="preserve">Shohreh Kermani-Peterson </w:t>
      </w:r>
      <w:r w:rsidR="00DA713D">
        <w:t xml:space="preserve">will serve as the main technical POC for this activity. </w:t>
      </w:r>
    </w:p>
    <w:p w:rsidR="00DA713D" w:rsidRDefault="00DA713D" w:rsidP="00DA713D">
      <w:pPr>
        <w:spacing w:after="0"/>
      </w:pPr>
    </w:p>
    <w:p w:rsidR="00DA713D" w:rsidRDefault="00DA713D" w:rsidP="00DA713D">
      <w:pPr>
        <w:spacing w:after="0"/>
      </w:pPr>
    </w:p>
    <w:p w:rsidR="00DA713D" w:rsidRDefault="00DA713D" w:rsidP="00DA713D">
      <w:pPr>
        <w:spacing w:after="0"/>
      </w:pPr>
      <w:r>
        <w:t xml:space="preserve"> </w:t>
      </w:r>
    </w:p>
    <w:p w:rsidR="00DA713D" w:rsidRDefault="00DA713D" w:rsidP="00135875">
      <w:pPr>
        <w:shd w:val="clear" w:color="auto" w:fill="FFFFFF"/>
        <w:spacing w:before="100" w:beforeAutospacing="1" w:after="24" w:line="240" w:lineRule="auto"/>
        <w:rPr>
          <w:rFonts w:ascii="Times New Roman" w:hAnsi="Times New Roman" w:cs="Times New Roman"/>
          <w:i/>
          <w:sz w:val="24"/>
          <w:szCs w:val="24"/>
        </w:rPr>
      </w:pPr>
    </w:p>
    <w:p w:rsidR="00135875" w:rsidRDefault="00135875">
      <w:pPr>
        <w:rPr>
          <w:rFonts w:ascii="Times New Roman" w:hAnsi="Times New Roman" w:cs="Times New Roman"/>
          <w:i/>
          <w:sz w:val="24"/>
          <w:szCs w:val="24"/>
        </w:rPr>
      </w:pPr>
      <w:r>
        <w:rPr>
          <w:rFonts w:ascii="Times New Roman" w:hAnsi="Times New Roman" w:cs="Times New Roman"/>
          <w:i/>
          <w:sz w:val="24"/>
          <w:szCs w:val="24"/>
        </w:rPr>
        <w:br w:type="page"/>
      </w:r>
    </w:p>
    <w:p w:rsidR="00CB0D85" w:rsidRPr="00CB0D85" w:rsidRDefault="00CB0D85" w:rsidP="00CB0D85">
      <w:pPr>
        <w:spacing w:after="0"/>
        <w:rPr>
          <w:b/>
          <w:u w:val="single"/>
        </w:rPr>
      </w:pPr>
      <w:r w:rsidRPr="00CB0D85">
        <w:rPr>
          <w:b/>
          <w:u w:val="single"/>
        </w:rPr>
        <w:lastRenderedPageBreak/>
        <w:t>Annex 1</w:t>
      </w:r>
    </w:p>
    <w:p w:rsidR="00F810FA" w:rsidRPr="008F69E8" w:rsidRDefault="00F810FA" w:rsidP="00CB0D85">
      <w:pPr>
        <w:spacing w:after="0"/>
        <w:jc w:val="center"/>
        <w:rPr>
          <w:b/>
        </w:rPr>
      </w:pPr>
      <w:r>
        <w:rPr>
          <w:b/>
        </w:rPr>
        <w:t xml:space="preserve">Illustrative </w:t>
      </w:r>
      <w:r w:rsidRPr="008F69E8">
        <w:rPr>
          <w:b/>
        </w:rPr>
        <w:t>Questions</w:t>
      </w:r>
      <w:r>
        <w:rPr>
          <w:b/>
        </w:rPr>
        <w:t xml:space="preserve">: FHI-360 Open Space Event </w:t>
      </w:r>
    </w:p>
    <w:p w:rsidR="00F810FA" w:rsidRPr="00B45A5E" w:rsidRDefault="00F810FA" w:rsidP="00F810FA">
      <w:pPr>
        <w:spacing w:after="0" w:line="240" w:lineRule="auto"/>
      </w:pPr>
      <w:r>
        <w:t xml:space="preserve">These questions are illustrative only and represent the types of questions that can potentially surface for discussion in the proposed open-space format.   It is very likely that many questions will be asked that have not been considered at this time, and the answers to which will be extremely beneficial for the </w:t>
      </w:r>
      <w:r w:rsidRPr="00B45A5E">
        <w:rPr>
          <w:i/>
        </w:rPr>
        <w:t>localworks</w:t>
      </w:r>
      <w:r>
        <w:t xml:space="preserve"> program and Missions.  </w:t>
      </w:r>
    </w:p>
    <w:p w:rsidR="00F810FA" w:rsidRDefault="00F810FA" w:rsidP="00F810FA">
      <w:pPr>
        <w:spacing w:after="0" w:line="240" w:lineRule="auto"/>
        <w:rPr>
          <w:u w:val="single"/>
        </w:rPr>
      </w:pPr>
    </w:p>
    <w:p w:rsidR="00F810FA" w:rsidRDefault="00F810FA" w:rsidP="00F810FA">
      <w:pPr>
        <w:spacing w:after="0" w:line="240" w:lineRule="auto"/>
        <w:rPr>
          <w:u w:val="single"/>
        </w:rPr>
      </w:pPr>
    </w:p>
    <w:p w:rsidR="00F810FA" w:rsidRDefault="00F810FA" w:rsidP="00F810FA">
      <w:pPr>
        <w:spacing w:after="0" w:line="240" w:lineRule="auto"/>
        <w:rPr>
          <w:u w:val="single"/>
        </w:rPr>
      </w:pPr>
      <w:r>
        <w:rPr>
          <w:u w:val="single"/>
        </w:rPr>
        <w:t>Program Design</w:t>
      </w:r>
    </w:p>
    <w:p w:rsidR="00F810FA" w:rsidRPr="0032235D" w:rsidRDefault="00F810FA" w:rsidP="00F810FA">
      <w:pPr>
        <w:pStyle w:val="ListParagraph"/>
        <w:numPr>
          <w:ilvl w:val="0"/>
          <w:numId w:val="4"/>
        </w:numPr>
        <w:spacing w:after="0" w:line="240" w:lineRule="auto"/>
      </w:pPr>
      <w:r w:rsidRPr="0032235D">
        <w:t xml:space="preserve">What can be done to avoid market distortion and creation of </w:t>
      </w:r>
      <w:r w:rsidR="007905B9">
        <w:t>organizations that become reliant on donors needs rather than communities</w:t>
      </w:r>
      <w:r w:rsidRPr="0032235D">
        <w:t xml:space="preserve"> </w:t>
      </w:r>
      <w:r w:rsidR="007905B9">
        <w:t xml:space="preserve">needs </w:t>
      </w:r>
      <w:r w:rsidRPr="0032235D">
        <w:t>when encouraging local organization access to local resources?</w:t>
      </w:r>
    </w:p>
    <w:p w:rsidR="00F810FA" w:rsidRPr="0032235D" w:rsidRDefault="00F810FA" w:rsidP="00F810FA">
      <w:pPr>
        <w:pStyle w:val="ListParagraph"/>
        <w:numPr>
          <w:ilvl w:val="0"/>
          <w:numId w:val="4"/>
        </w:numPr>
        <w:spacing w:after="0" w:line="240" w:lineRule="auto"/>
      </w:pPr>
      <w:r w:rsidRPr="0032235D">
        <w:t>How do we ensure that local resource organizations empower and strengthen capacities of actors in the local development network/system to initiate, lead, own and sustain their own development?</w:t>
      </w:r>
    </w:p>
    <w:p w:rsidR="00F810FA" w:rsidRPr="00CE089E" w:rsidRDefault="00F810FA" w:rsidP="00F810FA">
      <w:pPr>
        <w:pStyle w:val="ListParagraph"/>
        <w:numPr>
          <w:ilvl w:val="0"/>
          <w:numId w:val="4"/>
        </w:numPr>
      </w:pPr>
      <w:r w:rsidRPr="00CE089E">
        <w:t>What challenges (</w:t>
      </w:r>
      <w:r>
        <w:t xml:space="preserve">lack of information/access, </w:t>
      </w:r>
      <w:r w:rsidRPr="00CE089E">
        <w:t xml:space="preserve">political, cultural, ideological, other) inhibit local development actor access to local resource organizations? How can these be overcome? </w:t>
      </w:r>
    </w:p>
    <w:p w:rsidR="00F810FA" w:rsidRDefault="00F810FA" w:rsidP="00F810FA">
      <w:pPr>
        <w:pStyle w:val="ListParagraph"/>
        <w:numPr>
          <w:ilvl w:val="0"/>
          <w:numId w:val="4"/>
        </w:numPr>
      </w:pPr>
      <w:r w:rsidRPr="00652DF0">
        <w:t xml:space="preserve">What </w:t>
      </w:r>
      <w:r>
        <w:t xml:space="preserve">are characteristics of positive and productive </w:t>
      </w:r>
      <w:r w:rsidRPr="00652DF0">
        <w:t>relationships between communities, local organizations (e.g. cooperatives or NGOs), resource organizations and donors?</w:t>
      </w:r>
      <w:r>
        <w:t xml:space="preserve"> </w:t>
      </w:r>
    </w:p>
    <w:p w:rsidR="00F810FA" w:rsidRDefault="00F810FA" w:rsidP="00F810FA">
      <w:pPr>
        <w:pStyle w:val="ListParagraph"/>
        <w:numPr>
          <w:ilvl w:val="0"/>
          <w:numId w:val="4"/>
        </w:numPr>
      </w:pPr>
      <w:r>
        <w:t>What does “success” look like, and who should define it and when?</w:t>
      </w:r>
    </w:p>
    <w:p w:rsidR="00F810FA" w:rsidRPr="0032235D" w:rsidRDefault="00F810FA" w:rsidP="00F810FA">
      <w:pPr>
        <w:pStyle w:val="ListParagraph"/>
        <w:numPr>
          <w:ilvl w:val="0"/>
          <w:numId w:val="4"/>
        </w:numPr>
      </w:pPr>
      <w:r w:rsidRPr="00135584">
        <w:t xml:space="preserve">What would be appropriate metrics for </w:t>
      </w:r>
      <w:r w:rsidRPr="00652DF0">
        <w:rPr>
          <w:i/>
        </w:rPr>
        <w:t>localworks</w:t>
      </w:r>
      <w:r w:rsidRPr="00135584">
        <w:t>?</w:t>
      </w:r>
    </w:p>
    <w:p w:rsidR="00F810FA" w:rsidRDefault="00F810FA" w:rsidP="00F810FA">
      <w:pPr>
        <w:spacing w:after="0" w:line="240" w:lineRule="auto"/>
        <w:rPr>
          <w:u w:val="single"/>
        </w:rPr>
      </w:pPr>
    </w:p>
    <w:p w:rsidR="00F810FA" w:rsidRPr="008F69E8" w:rsidRDefault="00F810FA" w:rsidP="00F810FA">
      <w:pPr>
        <w:spacing w:after="0" w:line="240" w:lineRule="auto"/>
        <w:rPr>
          <w:u w:val="single"/>
        </w:rPr>
      </w:pPr>
      <w:r w:rsidRPr="008F69E8">
        <w:rPr>
          <w:u w:val="single"/>
        </w:rPr>
        <w:t>Monitoring &amp; Evaluation</w:t>
      </w:r>
    </w:p>
    <w:p w:rsidR="00F810FA" w:rsidRDefault="00F810FA" w:rsidP="00F810FA">
      <w:pPr>
        <w:pStyle w:val="ListParagraph"/>
        <w:numPr>
          <w:ilvl w:val="0"/>
          <w:numId w:val="3"/>
        </w:numPr>
        <w:spacing w:after="0" w:line="240" w:lineRule="auto"/>
      </w:pPr>
      <w:r>
        <w:t>Are monitoring and evaluation useful for facilitating locally owned, led and sustained development – why/why not?</w:t>
      </w:r>
    </w:p>
    <w:p w:rsidR="00F810FA" w:rsidRDefault="00F810FA" w:rsidP="00F810FA">
      <w:pPr>
        <w:pStyle w:val="ListParagraph"/>
        <w:numPr>
          <w:ilvl w:val="0"/>
          <w:numId w:val="3"/>
        </w:numPr>
        <w:spacing w:after="0" w:line="240" w:lineRule="auto"/>
      </w:pPr>
      <w:r>
        <w:t>What are characteristics of useful and productive monitoring and evaluation?</w:t>
      </w:r>
    </w:p>
    <w:p w:rsidR="00F810FA" w:rsidRDefault="00F810FA" w:rsidP="00F810FA">
      <w:pPr>
        <w:pStyle w:val="ListParagraph"/>
        <w:numPr>
          <w:ilvl w:val="0"/>
          <w:numId w:val="3"/>
        </w:numPr>
        <w:spacing w:after="0" w:line="240" w:lineRule="auto"/>
      </w:pPr>
      <w:r>
        <w:t>Who should conduct the monitoring and evaluation and how should it be done?</w:t>
      </w:r>
    </w:p>
    <w:p w:rsidR="00F810FA" w:rsidRDefault="00F810FA" w:rsidP="00F810FA">
      <w:pPr>
        <w:spacing w:after="0" w:line="240" w:lineRule="auto"/>
      </w:pPr>
    </w:p>
    <w:p w:rsidR="00F810FA" w:rsidRDefault="00F810FA" w:rsidP="00F810FA">
      <w:pPr>
        <w:spacing w:after="0" w:line="240" w:lineRule="auto"/>
        <w:rPr>
          <w:u w:val="single"/>
        </w:rPr>
      </w:pPr>
    </w:p>
    <w:p w:rsidR="00F810FA" w:rsidRPr="008F69E8" w:rsidRDefault="00F810FA" w:rsidP="00F810FA">
      <w:pPr>
        <w:spacing w:after="0" w:line="240" w:lineRule="auto"/>
        <w:rPr>
          <w:u w:val="single"/>
        </w:rPr>
      </w:pPr>
      <w:r w:rsidRPr="008F69E8">
        <w:rPr>
          <w:u w:val="single"/>
        </w:rPr>
        <w:t>Sustainability</w:t>
      </w:r>
    </w:p>
    <w:p w:rsidR="00F810FA" w:rsidRDefault="00F810FA" w:rsidP="00F810FA">
      <w:pPr>
        <w:pStyle w:val="ListParagraph"/>
        <w:numPr>
          <w:ilvl w:val="0"/>
          <w:numId w:val="2"/>
        </w:numPr>
      </w:pPr>
      <w:r>
        <w:t>Who should define “sustainability” for a program/project/activity (local network, USAID/Mission, both, other)?</w:t>
      </w:r>
    </w:p>
    <w:p w:rsidR="00F810FA" w:rsidRPr="008F69E8" w:rsidRDefault="00F810FA" w:rsidP="00F810FA">
      <w:pPr>
        <w:pStyle w:val="ListParagraph"/>
        <w:numPr>
          <w:ilvl w:val="0"/>
          <w:numId w:val="2"/>
        </w:numPr>
      </w:pPr>
      <w:r w:rsidRPr="008F69E8">
        <w:t>What are key characteristics</w:t>
      </w:r>
      <w:r>
        <w:t xml:space="preserve"> of</w:t>
      </w:r>
      <w:r w:rsidRPr="008F69E8">
        <w:t>/requirements for meaningful sustainabil</w:t>
      </w:r>
      <w:r>
        <w:t>i</w:t>
      </w:r>
      <w:r w:rsidRPr="008F69E8">
        <w:t>ty?</w:t>
      </w:r>
    </w:p>
    <w:p w:rsidR="00F810FA" w:rsidRDefault="00F810FA" w:rsidP="00F810FA">
      <w:pPr>
        <w:pStyle w:val="ListParagraph"/>
        <w:numPr>
          <w:ilvl w:val="0"/>
          <w:numId w:val="2"/>
        </w:numPr>
      </w:pPr>
      <w:r w:rsidRPr="004449F1">
        <w:t>When should need for “sustainability” be determined and who should make the determination?</w:t>
      </w:r>
    </w:p>
    <w:p w:rsidR="00F810FA" w:rsidRDefault="00F810FA" w:rsidP="00F810FA">
      <w:pPr>
        <w:spacing w:after="0" w:line="240" w:lineRule="auto"/>
        <w:rPr>
          <w:u w:val="single"/>
        </w:rPr>
      </w:pPr>
    </w:p>
    <w:p w:rsidR="00F810FA" w:rsidRPr="00B97334" w:rsidRDefault="00F810FA" w:rsidP="00F810FA">
      <w:pPr>
        <w:spacing w:after="0" w:line="240" w:lineRule="auto"/>
        <w:rPr>
          <w:u w:val="single"/>
        </w:rPr>
      </w:pPr>
      <w:r w:rsidRPr="00B97334">
        <w:rPr>
          <w:u w:val="single"/>
        </w:rPr>
        <w:t>Learning</w:t>
      </w:r>
    </w:p>
    <w:p w:rsidR="00F810FA" w:rsidRPr="00B97334" w:rsidRDefault="00F810FA" w:rsidP="00F810FA">
      <w:pPr>
        <w:pStyle w:val="ListParagraph"/>
        <w:numPr>
          <w:ilvl w:val="0"/>
          <w:numId w:val="5"/>
        </w:numPr>
      </w:pPr>
      <w:r w:rsidRPr="00B97334">
        <w:t>Does constituent feedback increase the effectiveness of civil society organizations?</w:t>
      </w:r>
    </w:p>
    <w:p w:rsidR="00F810FA" w:rsidRDefault="00F810FA" w:rsidP="00F810FA">
      <w:pPr>
        <w:pStyle w:val="ListParagraph"/>
        <w:numPr>
          <w:ilvl w:val="0"/>
          <w:numId w:val="5"/>
        </w:numPr>
        <w:spacing w:after="0" w:line="240" w:lineRule="auto"/>
      </w:pPr>
      <w:r>
        <w:t xml:space="preserve">Is social network analysis useful?  If so, how should these analyses </w:t>
      </w:r>
      <w:proofErr w:type="gramStart"/>
      <w:r>
        <w:t>be</w:t>
      </w:r>
      <w:proofErr w:type="gramEnd"/>
      <w:r>
        <w:t xml:space="preserve"> done?</w:t>
      </w:r>
    </w:p>
    <w:p w:rsidR="00F810FA" w:rsidRDefault="00F810FA" w:rsidP="00F810FA">
      <w:pPr>
        <w:pStyle w:val="ListParagraph"/>
        <w:numPr>
          <w:ilvl w:val="0"/>
          <w:numId w:val="5"/>
        </w:numPr>
        <w:spacing w:after="0" w:line="240" w:lineRule="auto"/>
      </w:pPr>
      <w:r>
        <w:t xml:space="preserve">Are there ways to do social network analysis, constituent feedback, </w:t>
      </w:r>
      <w:proofErr w:type="gramStart"/>
      <w:r>
        <w:t>measurement</w:t>
      </w:r>
      <w:proofErr w:type="gramEnd"/>
      <w:r>
        <w:t xml:space="preserve"> of social capital that are inexpensive, timely and accurate?</w:t>
      </w:r>
    </w:p>
    <w:p w:rsidR="00F810FA" w:rsidRDefault="00F810FA" w:rsidP="00F810FA">
      <w:pPr>
        <w:pStyle w:val="ListParagraph"/>
        <w:numPr>
          <w:ilvl w:val="0"/>
          <w:numId w:val="5"/>
        </w:numPr>
      </w:pPr>
      <w:r w:rsidRPr="00B97334">
        <w:t xml:space="preserve">Does social capital play a role in sustainable development? If so, how can social capital to support sustainability be built and/or strengthened? </w:t>
      </w:r>
    </w:p>
    <w:p w:rsidR="00F810FA" w:rsidRDefault="00F810FA" w:rsidP="00F810FA">
      <w:pPr>
        <w:pStyle w:val="ListParagraph"/>
        <w:numPr>
          <w:ilvl w:val="0"/>
          <w:numId w:val="5"/>
        </w:numPr>
      </w:pPr>
      <w:r>
        <w:t xml:space="preserve">What makes a hub influential and how </w:t>
      </w:r>
      <w:r w:rsidRPr="00652DF0">
        <w:t xml:space="preserve">do hubs of influence change? </w:t>
      </w:r>
    </w:p>
    <w:p w:rsidR="00F810FA" w:rsidRDefault="00F810FA" w:rsidP="00F810FA">
      <w:pPr>
        <w:pStyle w:val="ListParagraph"/>
        <w:numPr>
          <w:ilvl w:val="0"/>
          <w:numId w:val="5"/>
        </w:numPr>
        <w:spacing w:after="0" w:line="240" w:lineRule="auto"/>
      </w:pPr>
      <w:r>
        <w:t>What additional lines of enquiry/learning should also be explored?</w:t>
      </w:r>
    </w:p>
    <w:sectPr w:rsidR="00F81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A89"/>
    <w:multiLevelType w:val="multilevel"/>
    <w:tmpl w:val="A7DC53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ECC7C6B"/>
    <w:multiLevelType w:val="hybridMultilevel"/>
    <w:tmpl w:val="8856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83B01"/>
    <w:multiLevelType w:val="multilevel"/>
    <w:tmpl w:val="9518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E46CF7"/>
    <w:multiLevelType w:val="hybridMultilevel"/>
    <w:tmpl w:val="00C2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45A80"/>
    <w:multiLevelType w:val="hybridMultilevel"/>
    <w:tmpl w:val="3CC0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3748E"/>
    <w:multiLevelType w:val="hybridMultilevel"/>
    <w:tmpl w:val="82D6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D465E"/>
    <w:multiLevelType w:val="hybridMultilevel"/>
    <w:tmpl w:val="9FB8F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B34252"/>
    <w:multiLevelType w:val="multilevel"/>
    <w:tmpl w:val="FAD0BE30"/>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3F"/>
    <w:rsid w:val="000605CF"/>
    <w:rsid w:val="000B3E3F"/>
    <w:rsid w:val="000C6D5D"/>
    <w:rsid w:val="000D350F"/>
    <w:rsid w:val="00135875"/>
    <w:rsid w:val="0014410F"/>
    <w:rsid w:val="002273AE"/>
    <w:rsid w:val="003A7619"/>
    <w:rsid w:val="003E235C"/>
    <w:rsid w:val="0046443F"/>
    <w:rsid w:val="00693E7F"/>
    <w:rsid w:val="007905B9"/>
    <w:rsid w:val="007C7D80"/>
    <w:rsid w:val="008A5444"/>
    <w:rsid w:val="00A14B95"/>
    <w:rsid w:val="00AC18E2"/>
    <w:rsid w:val="00B964FC"/>
    <w:rsid w:val="00BA3F8D"/>
    <w:rsid w:val="00C36A0A"/>
    <w:rsid w:val="00C44830"/>
    <w:rsid w:val="00CB0D85"/>
    <w:rsid w:val="00DA713D"/>
    <w:rsid w:val="00E80BF8"/>
    <w:rsid w:val="00ED5DC5"/>
    <w:rsid w:val="00F60FD9"/>
    <w:rsid w:val="00F72928"/>
    <w:rsid w:val="00F8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5875"/>
  </w:style>
  <w:style w:type="character" w:styleId="Hyperlink">
    <w:name w:val="Hyperlink"/>
    <w:basedOn w:val="DefaultParagraphFont"/>
    <w:uiPriority w:val="99"/>
    <w:semiHidden/>
    <w:unhideWhenUsed/>
    <w:rsid w:val="00135875"/>
    <w:rPr>
      <w:color w:val="0000FF"/>
      <w:u w:val="single"/>
    </w:rPr>
  </w:style>
  <w:style w:type="paragraph" w:styleId="ListParagraph">
    <w:name w:val="List Paragraph"/>
    <w:basedOn w:val="Normal"/>
    <w:uiPriority w:val="34"/>
    <w:qFormat/>
    <w:rsid w:val="00F810FA"/>
    <w:pPr>
      <w:ind w:left="720"/>
      <w:contextualSpacing/>
    </w:pPr>
  </w:style>
  <w:style w:type="character" w:styleId="CommentReference">
    <w:name w:val="annotation reference"/>
    <w:basedOn w:val="DefaultParagraphFont"/>
    <w:uiPriority w:val="99"/>
    <w:semiHidden/>
    <w:unhideWhenUsed/>
    <w:rsid w:val="007905B9"/>
    <w:rPr>
      <w:sz w:val="16"/>
      <w:szCs w:val="16"/>
    </w:rPr>
  </w:style>
  <w:style w:type="paragraph" w:styleId="CommentText">
    <w:name w:val="annotation text"/>
    <w:basedOn w:val="Normal"/>
    <w:link w:val="CommentTextChar"/>
    <w:uiPriority w:val="99"/>
    <w:semiHidden/>
    <w:unhideWhenUsed/>
    <w:rsid w:val="007905B9"/>
    <w:pPr>
      <w:spacing w:line="240" w:lineRule="auto"/>
    </w:pPr>
    <w:rPr>
      <w:sz w:val="20"/>
      <w:szCs w:val="20"/>
    </w:rPr>
  </w:style>
  <w:style w:type="character" w:customStyle="1" w:styleId="CommentTextChar">
    <w:name w:val="Comment Text Char"/>
    <w:basedOn w:val="DefaultParagraphFont"/>
    <w:link w:val="CommentText"/>
    <w:uiPriority w:val="99"/>
    <w:semiHidden/>
    <w:rsid w:val="007905B9"/>
    <w:rPr>
      <w:sz w:val="20"/>
      <w:szCs w:val="20"/>
    </w:rPr>
  </w:style>
  <w:style w:type="paragraph" w:styleId="CommentSubject">
    <w:name w:val="annotation subject"/>
    <w:basedOn w:val="CommentText"/>
    <w:next w:val="CommentText"/>
    <w:link w:val="CommentSubjectChar"/>
    <w:uiPriority w:val="99"/>
    <w:semiHidden/>
    <w:unhideWhenUsed/>
    <w:rsid w:val="007905B9"/>
    <w:rPr>
      <w:b/>
      <w:bCs/>
    </w:rPr>
  </w:style>
  <w:style w:type="character" w:customStyle="1" w:styleId="CommentSubjectChar">
    <w:name w:val="Comment Subject Char"/>
    <w:basedOn w:val="CommentTextChar"/>
    <w:link w:val="CommentSubject"/>
    <w:uiPriority w:val="99"/>
    <w:semiHidden/>
    <w:rsid w:val="007905B9"/>
    <w:rPr>
      <w:b/>
      <w:bCs/>
      <w:sz w:val="20"/>
      <w:szCs w:val="20"/>
    </w:rPr>
  </w:style>
  <w:style w:type="paragraph" w:styleId="BalloonText">
    <w:name w:val="Balloon Text"/>
    <w:basedOn w:val="Normal"/>
    <w:link w:val="BalloonTextChar"/>
    <w:uiPriority w:val="99"/>
    <w:semiHidden/>
    <w:unhideWhenUsed/>
    <w:rsid w:val="0079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5875"/>
  </w:style>
  <w:style w:type="character" w:styleId="Hyperlink">
    <w:name w:val="Hyperlink"/>
    <w:basedOn w:val="DefaultParagraphFont"/>
    <w:uiPriority w:val="99"/>
    <w:semiHidden/>
    <w:unhideWhenUsed/>
    <w:rsid w:val="00135875"/>
    <w:rPr>
      <w:color w:val="0000FF"/>
      <w:u w:val="single"/>
    </w:rPr>
  </w:style>
  <w:style w:type="paragraph" w:styleId="ListParagraph">
    <w:name w:val="List Paragraph"/>
    <w:basedOn w:val="Normal"/>
    <w:uiPriority w:val="34"/>
    <w:qFormat/>
    <w:rsid w:val="00F810FA"/>
    <w:pPr>
      <w:ind w:left="720"/>
      <w:contextualSpacing/>
    </w:pPr>
  </w:style>
  <w:style w:type="character" w:styleId="CommentReference">
    <w:name w:val="annotation reference"/>
    <w:basedOn w:val="DefaultParagraphFont"/>
    <w:uiPriority w:val="99"/>
    <w:semiHidden/>
    <w:unhideWhenUsed/>
    <w:rsid w:val="007905B9"/>
    <w:rPr>
      <w:sz w:val="16"/>
      <w:szCs w:val="16"/>
    </w:rPr>
  </w:style>
  <w:style w:type="paragraph" w:styleId="CommentText">
    <w:name w:val="annotation text"/>
    <w:basedOn w:val="Normal"/>
    <w:link w:val="CommentTextChar"/>
    <w:uiPriority w:val="99"/>
    <w:semiHidden/>
    <w:unhideWhenUsed/>
    <w:rsid w:val="007905B9"/>
    <w:pPr>
      <w:spacing w:line="240" w:lineRule="auto"/>
    </w:pPr>
    <w:rPr>
      <w:sz w:val="20"/>
      <w:szCs w:val="20"/>
    </w:rPr>
  </w:style>
  <w:style w:type="character" w:customStyle="1" w:styleId="CommentTextChar">
    <w:name w:val="Comment Text Char"/>
    <w:basedOn w:val="DefaultParagraphFont"/>
    <w:link w:val="CommentText"/>
    <w:uiPriority w:val="99"/>
    <w:semiHidden/>
    <w:rsid w:val="007905B9"/>
    <w:rPr>
      <w:sz w:val="20"/>
      <w:szCs w:val="20"/>
    </w:rPr>
  </w:style>
  <w:style w:type="paragraph" w:styleId="CommentSubject">
    <w:name w:val="annotation subject"/>
    <w:basedOn w:val="CommentText"/>
    <w:next w:val="CommentText"/>
    <w:link w:val="CommentSubjectChar"/>
    <w:uiPriority w:val="99"/>
    <w:semiHidden/>
    <w:unhideWhenUsed/>
    <w:rsid w:val="007905B9"/>
    <w:rPr>
      <w:b/>
      <w:bCs/>
    </w:rPr>
  </w:style>
  <w:style w:type="character" w:customStyle="1" w:styleId="CommentSubjectChar">
    <w:name w:val="Comment Subject Char"/>
    <w:basedOn w:val="CommentTextChar"/>
    <w:link w:val="CommentSubject"/>
    <w:uiPriority w:val="99"/>
    <w:semiHidden/>
    <w:rsid w:val="007905B9"/>
    <w:rPr>
      <w:b/>
      <w:bCs/>
      <w:sz w:val="20"/>
      <w:szCs w:val="20"/>
    </w:rPr>
  </w:style>
  <w:style w:type="paragraph" w:styleId="BalloonText">
    <w:name w:val="Balloon Text"/>
    <w:basedOn w:val="Normal"/>
    <w:link w:val="BalloonTextChar"/>
    <w:uiPriority w:val="99"/>
    <w:semiHidden/>
    <w:unhideWhenUsed/>
    <w:rsid w:val="0079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9286">
      <w:bodyDiv w:val="1"/>
      <w:marLeft w:val="0"/>
      <w:marRight w:val="0"/>
      <w:marTop w:val="0"/>
      <w:marBottom w:val="0"/>
      <w:divBdr>
        <w:top w:val="none" w:sz="0" w:space="0" w:color="auto"/>
        <w:left w:val="none" w:sz="0" w:space="0" w:color="auto"/>
        <w:bottom w:val="none" w:sz="0" w:space="0" w:color="auto"/>
        <w:right w:val="none" w:sz="0" w:space="0" w:color="auto"/>
      </w:divBdr>
      <w:divsChild>
        <w:div w:id="1278291941">
          <w:marLeft w:val="0"/>
          <w:marRight w:val="0"/>
          <w:marTop w:val="0"/>
          <w:marBottom w:val="0"/>
          <w:divBdr>
            <w:top w:val="none" w:sz="0" w:space="0" w:color="auto"/>
            <w:left w:val="none" w:sz="0" w:space="0" w:color="auto"/>
            <w:bottom w:val="none" w:sz="0" w:space="0" w:color="auto"/>
            <w:right w:val="none" w:sz="0" w:space="0" w:color="auto"/>
          </w:divBdr>
        </w:div>
        <w:div w:id="127862015">
          <w:marLeft w:val="0"/>
          <w:marRight w:val="0"/>
          <w:marTop w:val="0"/>
          <w:marBottom w:val="0"/>
          <w:divBdr>
            <w:top w:val="none" w:sz="0" w:space="0" w:color="auto"/>
            <w:left w:val="none" w:sz="0" w:space="0" w:color="auto"/>
            <w:bottom w:val="none" w:sz="0" w:space="0" w:color="auto"/>
            <w:right w:val="none" w:sz="0" w:space="0" w:color="auto"/>
          </w:divBdr>
        </w:div>
        <w:div w:id="992022950">
          <w:marLeft w:val="0"/>
          <w:marRight w:val="0"/>
          <w:marTop w:val="0"/>
          <w:marBottom w:val="0"/>
          <w:divBdr>
            <w:top w:val="none" w:sz="0" w:space="0" w:color="auto"/>
            <w:left w:val="none" w:sz="0" w:space="0" w:color="auto"/>
            <w:bottom w:val="none" w:sz="0" w:space="0" w:color="auto"/>
            <w:right w:val="none" w:sz="0" w:space="0" w:color="auto"/>
          </w:divBdr>
        </w:div>
        <w:div w:id="439570438">
          <w:marLeft w:val="0"/>
          <w:marRight w:val="0"/>
          <w:marTop w:val="0"/>
          <w:marBottom w:val="0"/>
          <w:divBdr>
            <w:top w:val="none" w:sz="0" w:space="0" w:color="auto"/>
            <w:left w:val="none" w:sz="0" w:space="0" w:color="auto"/>
            <w:bottom w:val="none" w:sz="0" w:space="0" w:color="auto"/>
            <w:right w:val="none" w:sz="0" w:space="0" w:color="auto"/>
          </w:divBdr>
        </w:div>
        <w:div w:id="47844803">
          <w:marLeft w:val="0"/>
          <w:marRight w:val="0"/>
          <w:marTop w:val="0"/>
          <w:marBottom w:val="0"/>
          <w:divBdr>
            <w:top w:val="none" w:sz="0" w:space="0" w:color="auto"/>
            <w:left w:val="none" w:sz="0" w:space="0" w:color="auto"/>
            <w:bottom w:val="none" w:sz="0" w:space="0" w:color="auto"/>
            <w:right w:val="none" w:sz="0" w:space="0" w:color="auto"/>
          </w:divBdr>
        </w:div>
        <w:div w:id="2053847310">
          <w:marLeft w:val="0"/>
          <w:marRight w:val="0"/>
          <w:marTop w:val="0"/>
          <w:marBottom w:val="0"/>
          <w:divBdr>
            <w:top w:val="none" w:sz="0" w:space="0" w:color="auto"/>
            <w:left w:val="none" w:sz="0" w:space="0" w:color="auto"/>
            <w:bottom w:val="none" w:sz="0" w:space="0" w:color="auto"/>
            <w:right w:val="none" w:sz="0" w:space="0" w:color="auto"/>
          </w:divBdr>
        </w:div>
        <w:div w:id="1628201871">
          <w:marLeft w:val="0"/>
          <w:marRight w:val="0"/>
          <w:marTop w:val="0"/>
          <w:marBottom w:val="0"/>
          <w:divBdr>
            <w:top w:val="none" w:sz="0" w:space="0" w:color="auto"/>
            <w:left w:val="none" w:sz="0" w:space="0" w:color="auto"/>
            <w:bottom w:val="none" w:sz="0" w:space="0" w:color="auto"/>
            <w:right w:val="none" w:sz="0" w:space="0" w:color="auto"/>
          </w:divBdr>
        </w:div>
        <w:div w:id="37361481">
          <w:marLeft w:val="0"/>
          <w:marRight w:val="0"/>
          <w:marTop w:val="0"/>
          <w:marBottom w:val="0"/>
          <w:divBdr>
            <w:top w:val="none" w:sz="0" w:space="0" w:color="auto"/>
            <w:left w:val="none" w:sz="0" w:space="0" w:color="auto"/>
            <w:bottom w:val="none" w:sz="0" w:space="0" w:color="auto"/>
            <w:right w:val="none" w:sz="0" w:space="0" w:color="auto"/>
          </w:divBdr>
        </w:div>
        <w:div w:id="1414013997">
          <w:marLeft w:val="0"/>
          <w:marRight w:val="0"/>
          <w:marTop w:val="0"/>
          <w:marBottom w:val="0"/>
          <w:divBdr>
            <w:top w:val="none" w:sz="0" w:space="0" w:color="auto"/>
            <w:left w:val="none" w:sz="0" w:space="0" w:color="auto"/>
            <w:bottom w:val="none" w:sz="0" w:space="0" w:color="auto"/>
            <w:right w:val="none" w:sz="0" w:space="0" w:color="auto"/>
          </w:divBdr>
        </w:div>
        <w:div w:id="1455521521">
          <w:marLeft w:val="0"/>
          <w:marRight w:val="0"/>
          <w:marTop w:val="0"/>
          <w:marBottom w:val="0"/>
          <w:divBdr>
            <w:top w:val="none" w:sz="0" w:space="0" w:color="auto"/>
            <w:left w:val="none" w:sz="0" w:space="0" w:color="auto"/>
            <w:bottom w:val="none" w:sz="0" w:space="0" w:color="auto"/>
            <w:right w:val="none" w:sz="0" w:space="0" w:color="auto"/>
          </w:divBdr>
        </w:div>
        <w:div w:id="448429054">
          <w:marLeft w:val="0"/>
          <w:marRight w:val="0"/>
          <w:marTop w:val="0"/>
          <w:marBottom w:val="0"/>
          <w:divBdr>
            <w:top w:val="none" w:sz="0" w:space="0" w:color="auto"/>
            <w:left w:val="none" w:sz="0" w:space="0" w:color="auto"/>
            <w:bottom w:val="none" w:sz="0" w:space="0" w:color="auto"/>
            <w:right w:val="none" w:sz="0" w:space="0" w:color="auto"/>
          </w:divBdr>
        </w:div>
        <w:div w:id="1920752799">
          <w:marLeft w:val="0"/>
          <w:marRight w:val="0"/>
          <w:marTop w:val="0"/>
          <w:marBottom w:val="0"/>
          <w:divBdr>
            <w:top w:val="none" w:sz="0" w:space="0" w:color="auto"/>
            <w:left w:val="none" w:sz="0" w:space="0" w:color="auto"/>
            <w:bottom w:val="none" w:sz="0" w:space="0" w:color="auto"/>
            <w:right w:val="none" w:sz="0" w:space="0" w:color="auto"/>
          </w:divBdr>
        </w:div>
        <w:div w:id="1500340600">
          <w:marLeft w:val="0"/>
          <w:marRight w:val="0"/>
          <w:marTop w:val="0"/>
          <w:marBottom w:val="0"/>
          <w:divBdr>
            <w:top w:val="none" w:sz="0" w:space="0" w:color="auto"/>
            <w:left w:val="none" w:sz="0" w:space="0" w:color="auto"/>
            <w:bottom w:val="none" w:sz="0" w:space="0" w:color="auto"/>
            <w:right w:val="none" w:sz="0" w:space="0" w:color="auto"/>
          </w:divBdr>
        </w:div>
        <w:div w:id="1621764380">
          <w:marLeft w:val="0"/>
          <w:marRight w:val="0"/>
          <w:marTop w:val="0"/>
          <w:marBottom w:val="0"/>
          <w:divBdr>
            <w:top w:val="none" w:sz="0" w:space="0" w:color="auto"/>
            <w:left w:val="none" w:sz="0" w:space="0" w:color="auto"/>
            <w:bottom w:val="none" w:sz="0" w:space="0" w:color="auto"/>
            <w:right w:val="none" w:sz="0" w:space="0" w:color="auto"/>
          </w:divBdr>
        </w:div>
        <w:div w:id="532037572">
          <w:marLeft w:val="0"/>
          <w:marRight w:val="0"/>
          <w:marTop w:val="0"/>
          <w:marBottom w:val="0"/>
          <w:divBdr>
            <w:top w:val="none" w:sz="0" w:space="0" w:color="auto"/>
            <w:left w:val="none" w:sz="0" w:space="0" w:color="auto"/>
            <w:bottom w:val="none" w:sz="0" w:space="0" w:color="auto"/>
            <w:right w:val="none" w:sz="0" w:space="0" w:color="auto"/>
          </w:divBdr>
        </w:div>
        <w:div w:id="1315455060">
          <w:marLeft w:val="0"/>
          <w:marRight w:val="0"/>
          <w:marTop w:val="0"/>
          <w:marBottom w:val="0"/>
          <w:divBdr>
            <w:top w:val="none" w:sz="0" w:space="0" w:color="auto"/>
            <w:left w:val="none" w:sz="0" w:space="0" w:color="auto"/>
            <w:bottom w:val="none" w:sz="0" w:space="0" w:color="auto"/>
            <w:right w:val="none" w:sz="0" w:space="0" w:color="auto"/>
          </w:divBdr>
        </w:div>
        <w:div w:id="1927305651">
          <w:marLeft w:val="0"/>
          <w:marRight w:val="0"/>
          <w:marTop w:val="0"/>
          <w:marBottom w:val="0"/>
          <w:divBdr>
            <w:top w:val="none" w:sz="0" w:space="0" w:color="auto"/>
            <w:left w:val="none" w:sz="0" w:space="0" w:color="auto"/>
            <w:bottom w:val="none" w:sz="0" w:space="0" w:color="auto"/>
            <w:right w:val="none" w:sz="0" w:space="0" w:color="auto"/>
          </w:divBdr>
        </w:div>
        <w:div w:id="1529296025">
          <w:marLeft w:val="0"/>
          <w:marRight w:val="0"/>
          <w:marTop w:val="0"/>
          <w:marBottom w:val="0"/>
          <w:divBdr>
            <w:top w:val="none" w:sz="0" w:space="0" w:color="auto"/>
            <w:left w:val="none" w:sz="0" w:space="0" w:color="auto"/>
            <w:bottom w:val="none" w:sz="0" w:space="0" w:color="auto"/>
            <w:right w:val="none" w:sz="0" w:space="0" w:color="auto"/>
          </w:divBdr>
        </w:div>
        <w:div w:id="1846431991">
          <w:marLeft w:val="0"/>
          <w:marRight w:val="0"/>
          <w:marTop w:val="0"/>
          <w:marBottom w:val="0"/>
          <w:divBdr>
            <w:top w:val="none" w:sz="0" w:space="0" w:color="auto"/>
            <w:left w:val="none" w:sz="0" w:space="0" w:color="auto"/>
            <w:bottom w:val="none" w:sz="0" w:space="0" w:color="auto"/>
            <w:right w:val="none" w:sz="0" w:space="0" w:color="auto"/>
          </w:divBdr>
        </w:div>
        <w:div w:id="1012415686">
          <w:marLeft w:val="0"/>
          <w:marRight w:val="0"/>
          <w:marTop w:val="0"/>
          <w:marBottom w:val="0"/>
          <w:divBdr>
            <w:top w:val="none" w:sz="0" w:space="0" w:color="auto"/>
            <w:left w:val="none" w:sz="0" w:space="0" w:color="auto"/>
            <w:bottom w:val="none" w:sz="0" w:space="0" w:color="auto"/>
            <w:right w:val="none" w:sz="0" w:space="0" w:color="auto"/>
          </w:divBdr>
        </w:div>
        <w:div w:id="163054238">
          <w:marLeft w:val="0"/>
          <w:marRight w:val="0"/>
          <w:marTop w:val="0"/>
          <w:marBottom w:val="0"/>
          <w:divBdr>
            <w:top w:val="none" w:sz="0" w:space="0" w:color="auto"/>
            <w:left w:val="none" w:sz="0" w:space="0" w:color="auto"/>
            <w:bottom w:val="none" w:sz="0" w:space="0" w:color="auto"/>
            <w:right w:val="none" w:sz="0" w:space="0" w:color="auto"/>
          </w:divBdr>
        </w:div>
        <w:div w:id="1860581383">
          <w:marLeft w:val="0"/>
          <w:marRight w:val="0"/>
          <w:marTop w:val="0"/>
          <w:marBottom w:val="0"/>
          <w:divBdr>
            <w:top w:val="none" w:sz="0" w:space="0" w:color="auto"/>
            <w:left w:val="none" w:sz="0" w:space="0" w:color="auto"/>
            <w:bottom w:val="none" w:sz="0" w:space="0" w:color="auto"/>
            <w:right w:val="none" w:sz="0" w:space="0" w:color="auto"/>
          </w:divBdr>
        </w:div>
        <w:div w:id="48459874">
          <w:marLeft w:val="0"/>
          <w:marRight w:val="0"/>
          <w:marTop w:val="0"/>
          <w:marBottom w:val="0"/>
          <w:divBdr>
            <w:top w:val="none" w:sz="0" w:space="0" w:color="auto"/>
            <w:left w:val="none" w:sz="0" w:space="0" w:color="auto"/>
            <w:bottom w:val="none" w:sz="0" w:space="0" w:color="auto"/>
            <w:right w:val="none" w:sz="0" w:space="0" w:color="auto"/>
          </w:divBdr>
        </w:div>
        <w:div w:id="2102755293">
          <w:marLeft w:val="0"/>
          <w:marRight w:val="0"/>
          <w:marTop w:val="0"/>
          <w:marBottom w:val="0"/>
          <w:divBdr>
            <w:top w:val="none" w:sz="0" w:space="0" w:color="auto"/>
            <w:left w:val="none" w:sz="0" w:space="0" w:color="auto"/>
            <w:bottom w:val="none" w:sz="0" w:space="0" w:color="auto"/>
            <w:right w:val="none" w:sz="0" w:space="0" w:color="auto"/>
          </w:divBdr>
        </w:div>
        <w:div w:id="1606038846">
          <w:marLeft w:val="0"/>
          <w:marRight w:val="0"/>
          <w:marTop w:val="0"/>
          <w:marBottom w:val="0"/>
          <w:divBdr>
            <w:top w:val="none" w:sz="0" w:space="0" w:color="auto"/>
            <w:left w:val="none" w:sz="0" w:space="0" w:color="auto"/>
            <w:bottom w:val="none" w:sz="0" w:space="0" w:color="auto"/>
            <w:right w:val="none" w:sz="0" w:space="0" w:color="auto"/>
          </w:divBdr>
        </w:div>
        <w:div w:id="612904323">
          <w:marLeft w:val="0"/>
          <w:marRight w:val="0"/>
          <w:marTop w:val="0"/>
          <w:marBottom w:val="0"/>
          <w:divBdr>
            <w:top w:val="none" w:sz="0" w:space="0" w:color="auto"/>
            <w:left w:val="none" w:sz="0" w:space="0" w:color="auto"/>
            <w:bottom w:val="none" w:sz="0" w:space="0" w:color="auto"/>
            <w:right w:val="none" w:sz="0" w:space="0" w:color="auto"/>
          </w:divBdr>
        </w:div>
        <w:div w:id="444274247">
          <w:marLeft w:val="0"/>
          <w:marRight w:val="0"/>
          <w:marTop w:val="0"/>
          <w:marBottom w:val="0"/>
          <w:divBdr>
            <w:top w:val="none" w:sz="0" w:space="0" w:color="auto"/>
            <w:left w:val="none" w:sz="0" w:space="0" w:color="auto"/>
            <w:bottom w:val="none" w:sz="0" w:space="0" w:color="auto"/>
            <w:right w:val="none" w:sz="0" w:space="0" w:color="auto"/>
          </w:divBdr>
        </w:div>
        <w:div w:id="882714240">
          <w:marLeft w:val="0"/>
          <w:marRight w:val="0"/>
          <w:marTop w:val="0"/>
          <w:marBottom w:val="0"/>
          <w:divBdr>
            <w:top w:val="none" w:sz="0" w:space="0" w:color="auto"/>
            <w:left w:val="none" w:sz="0" w:space="0" w:color="auto"/>
            <w:bottom w:val="none" w:sz="0" w:space="0" w:color="auto"/>
            <w:right w:val="none" w:sz="0" w:space="0" w:color="auto"/>
          </w:divBdr>
        </w:div>
        <w:div w:id="42222430">
          <w:marLeft w:val="0"/>
          <w:marRight w:val="0"/>
          <w:marTop w:val="0"/>
          <w:marBottom w:val="0"/>
          <w:divBdr>
            <w:top w:val="none" w:sz="0" w:space="0" w:color="auto"/>
            <w:left w:val="none" w:sz="0" w:space="0" w:color="auto"/>
            <w:bottom w:val="none" w:sz="0" w:space="0" w:color="auto"/>
            <w:right w:val="none" w:sz="0" w:space="0" w:color="auto"/>
          </w:divBdr>
        </w:div>
        <w:div w:id="2121950422">
          <w:marLeft w:val="0"/>
          <w:marRight w:val="0"/>
          <w:marTop w:val="0"/>
          <w:marBottom w:val="0"/>
          <w:divBdr>
            <w:top w:val="none" w:sz="0" w:space="0" w:color="auto"/>
            <w:left w:val="none" w:sz="0" w:space="0" w:color="auto"/>
            <w:bottom w:val="none" w:sz="0" w:space="0" w:color="auto"/>
            <w:right w:val="none" w:sz="0" w:space="0" w:color="auto"/>
          </w:divBdr>
        </w:div>
        <w:div w:id="112867262">
          <w:marLeft w:val="0"/>
          <w:marRight w:val="0"/>
          <w:marTop w:val="0"/>
          <w:marBottom w:val="0"/>
          <w:divBdr>
            <w:top w:val="none" w:sz="0" w:space="0" w:color="auto"/>
            <w:left w:val="none" w:sz="0" w:space="0" w:color="auto"/>
            <w:bottom w:val="none" w:sz="0" w:space="0" w:color="auto"/>
            <w:right w:val="none" w:sz="0" w:space="0" w:color="auto"/>
          </w:divBdr>
        </w:div>
      </w:divsChild>
    </w:div>
    <w:div w:id="586498300">
      <w:bodyDiv w:val="1"/>
      <w:marLeft w:val="0"/>
      <w:marRight w:val="0"/>
      <w:marTop w:val="0"/>
      <w:marBottom w:val="0"/>
      <w:divBdr>
        <w:top w:val="none" w:sz="0" w:space="0" w:color="auto"/>
        <w:left w:val="none" w:sz="0" w:space="0" w:color="auto"/>
        <w:bottom w:val="none" w:sz="0" w:space="0" w:color="auto"/>
        <w:right w:val="none" w:sz="0" w:space="0" w:color="auto"/>
      </w:divBdr>
    </w:div>
    <w:div w:id="1959988035">
      <w:bodyDiv w:val="1"/>
      <w:marLeft w:val="0"/>
      <w:marRight w:val="0"/>
      <w:marTop w:val="0"/>
      <w:marBottom w:val="0"/>
      <w:divBdr>
        <w:top w:val="none" w:sz="0" w:space="0" w:color="auto"/>
        <w:left w:val="none" w:sz="0" w:space="0" w:color="auto"/>
        <w:bottom w:val="none" w:sz="0" w:space="0" w:color="auto"/>
        <w:right w:val="none" w:sz="0" w:space="0" w:color="auto"/>
      </w:divBdr>
      <w:divsChild>
        <w:div w:id="2115057021">
          <w:marLeft w:val="0"/>
          <w:marRight w:val="0"/>
          <w:marTop w:val="0"/>
          <w:marBottom w:val="0"/>
          <w:divBdr>
            <w:top w:val="none" w:sz="0" w:space="0" w:color="auto"/>
            <w:left w:val="none" w:sz="0" w:space="0" w:color="auto"/>
            <w:bottom w:val="none" w:sz="0" w:space="0" w:color="auto"/>
            <w:right w:val="none" w:sz="0" w:space="0" w:color="auto"/>
          </w:divBdr>
        </w:div>
        <w:div w:id="270935713">
          <w:marLeft w:val="0"/>
          <w:marRight w:val="0"/>
          <w:marTop w:val="0"/>
          <w:marBottom w:val="0"/>
          <w:divBdr>
            <w:top w:val="none" w:sz="0" w:space="0" w:color="auto"/>
            <w:left w:val="none" w:sz="0" w:space="0" w:color="auto"/>
            <w:bottom w:val="none" w:sz="0" w:space="0" w:color="auto"/>
            <w:right w:val="none" w:sz="0" w:space="0" w:color="auto"/>
          </w:divBdr>
        </w:div>
        <w:div w:id="312176206">
          <w:marLeft w:val="0"/>
          <w:marRight w:val="0"/>
          <w:marTop w:val="0"/>
          <w:marBottom w:val="0"/>
          <w:divBdr>
            <w:top w:val="none" w:sz="0" w:space="0" w:color="auto"/>
            <w:left w:val="none" w:sz="0" w:space="0" w:color="auto"/>
            <w:bottom w:val="none" w:sz="0" w:space="0" w:color="auto"/>
            <w:right w:val="none" w:sz="0" w:space="0" w:color="auto"/>
          </w:divBdr>
        </w:div>
        <w:div w:id="1518692700">
          <w:marLeft w:val="0"/>
          <w:marRight w:val="0"/>
          <w:marTop w:val="0"/>
          <w:marBottom w:val="0"/>
          <w:divBdr>
            <w:top w:val="none" w:sz="0" w:space="0" w:color="auto"/>
            <w:left w:val="none" w:sz="0" w:space="0" w:color="auto"/>
            <w:bottom w:val="none" w:sz="0" w:space="0" w:color="auto"/>
            <w:right w:val="none" w:sz="0" w:space="0" w:color="auto"/>
          </w:divBdr>
        </w:div>
        <w:div w:id="152530843">
          <w:marLeft w:val="0"/>
          <w:marRight w:val="0"/>
          <w:marTop w:val="0"/>
          <w:marBottom w:val="0"/>
          <w:divBdr>
            <w:top w:val="none" w:sz="0" w:space="0" w:color="auto"/>
            <w:left w:val="none" w:sz="0" w:space="0" w:color="auto"/>
            <w:bottom w:val="none" w:sz="0" w:space="0" w:color="auto"/>
            <w:right w:val="none" w:sz="0" w:space="0" w:color="auto"/>
          </w:divBdr>
        </w:div>
        <w:div w:id="723287166">
          <w:marLeft w:val="0"/>
          <w:marRight w:val="0"/>
          <w:marTop w:val="0"/>
          <w:marBottom w:val="0"/>
          <w:divBdr>
            <w:top w:val="none" w:sz="0" w:space="0" w:color="auto"/>
            <w:left w:val="none" w:sz="0" w:space="0" w:color="auto"/>
            <w:bottom w:val="none" w:sz="0" w:space="0" w:color="auto"/>
            <w:right w:val="none" w:sz="0" w:space="0" w:color="auto"/>
          </w:divBdr>
        </w:div>
        <w:div w:id="247858741">
          <w:marLeft w:val="0"/>
          <w:marRight w:val="0"/>
          <w:marTop w:val="0"/>
          <w:marBottom w:val="0"/>
          <w:divBdr>
            <w:top w:val="none" w:sz="0" w:space="0" w:color="auto"/>
            <w:left w:val="none" w:sz="0" w:space="0" w:color="auto"/>
            <w:bottom w:val="none" w:sz="0" w:space="0" w:color="auto"/>
            <w:right w:val="none" w:sz="0" w:space="0" w:color="auto"/>
          </w:divBdr>
        </w:div>
        <w:div w:id="458307524">
          <w:marLeft w:val="0"/>
          <w:marRight w:val="0"/>
          <w:marTop w:val="0"/>
          <w:marBottom w:val="0"/>
          <w:divBdr>
            <w:top w:val="none" w:sz="0" w:space="0" w:color="auto"/>
            <w:left w:val="none" w:sz="0" w:space="0" w:color="auto"/>
            <w:bottom w:val="none" w:sz="0" w:space="0" w:color="auto"/>
            <w:right w:val="none" w:sz="0" w:space="0" w:color="auto"/>
          </w:divBdr>
        </w:div>
        <w:div w:id="1906717813">
          <w:marLeft w:val="0"/>
          <w:marRight w:val="0"/>
          <w:marTop w:val="0"/>
          <w:marBottom w:val="0"/>
          <w:divBdr>
            <w:top w:val="none" w:sz="0" w:space="0" w:color="auto"/>
            <w:left w:val="none" w:sz="0" w:space="0" w:color="auto"/>
            <w:bottom w:val="none" w:sz="0" w:space="0" w:color="auto"/>
            <w:right w:val="none" w:sz="0" w:space="0" w:color="auto"/>
          </w:divBdr>
        </w:div>
        <w:div w:id="350298470">
          <w:marLeft w:val="0"/>
          <w:marRight w:val="0"/>
          <w:marTop w:val="0"/>
          <w:marBottom w:val="0"/>
          <w:divBdr>
            <w:top w:val="none" w:sz="0" w:space="0" w:color="auto"/>
            <w:left w:val="none" w:sz="0" w:space="0" w:color="auto"/>
            <w:bottom w:val="none" w:sz="0" w:space="0" w:color="auto"/>
            <w:right w:val="none" w:sz="0" w:space="0" w:color="auto"/>
          </w:divBdr>
        </w:div>
        <w:div w:id="1639072848">
          <w:marLeft w:val="0"/>
          <w:marRight w:val="0"/>
          <w:marTop w:val="0"/>
          <w:marBottom w:val="0"/>
          <w:divBdr>
            <w:top w:val="none" w:sz="0" w:space="0" w:color="auto"/>
            <w:left w:val="none" w:sz="0" w:space="0" w:color="auto"/>
            <w:bottom w:val="none" w:sz="0" w:space="0" w:color="auto"/>
            <w:right w:val="none" w:sz="0" w:space="0" w:color="auto"/>
          </w:divBdr>
        </w:div>
        <w:div w:id="1358194052">
          <w:marLeft w:val="0"/>
          <w:marRight w:val="0"/>
          <w:marTop w:val="0"/>
          <w:marBottom w:val="0"/>
          <w:divBdr>
            <w:top w:val="none" w:sz="0" w:space="0" w:color="auto"/>
            <w:left w:val="none" w:sz="0" w:space="0" w:color="auto"/>
            <w:bottom w:val="none" w:sz="0" w:space="0" w:color="auto"/>
            <w:right w:val="none" w:sz="0" w:space="0" w:color="auto"/>
          </w:divBdr>
        </w:div>
        <w:div w:id="318195603">
          <w:marLeft w:val="0"/>
          <w:marRight w:val="0"/>
          <w:marTop w:val="0"/>
          <w:marBottom w:val="0"/>
          <w:divBdr>
            <w:top w:val="none" w:sz="0" w:space="0" w:color="auto"/>
            <w:left w:val="none" w:sz="0" w:space="0" w:color="auto"/>
            <w:bottom w:val="none" w:sz="0" w:space="0" w:color="auto"/>
            <w:right w:val="none" w:sz="0" w:space="0" w:color="auto"/>
          </w:divBdr>
        </w:div>
        <w:div w:id="1734767884">
          <w:marLeft w:val="0"/>
          <w:marRight w:val="0"/>
          <w:marTop w:val="0"/>
          <w:marBottom w:val="0"/>
          <w:divBdr>
            <w:top w:val="none" w:sz="0" w:space="0" w:color="auto"/>
            <w:left w:val="none" w:sz="0" w:space="0" w:color="auto"/>
            <w:bottom w:val="none" w:sz="0" w:space="0" w:color="auto"/>
            <w:right w:val="none" w:sz="0" w:space="0" w:color="auto"/>
          </w:divBdr>
        </w:div>
        <w:div w:id="2040349209">
          <w:marLeft w:val="0"/>
          <w:marRight w:val="0"/>
          <w:marTop w:val="0"/>
          <w:marBottom w:val="0"/>
          <w:divBdr>
            <w:top w:val="none" w:sz="0" w:space="0" w:color="auto"/>
            <w:left w:val="none" w:sz="0" w:space="0" w:color="auto"/>
            <w:bottom w:val="none" w:sz="0" w:space="0" w:color="auto"/>
            <w:right w:val="none" w:sz="0" w:space="0" w:color="auto"/>
          </w:divBdr>
        </w:div>
        <w:div w:id="1665432629">
          <w:marLeft w:val="0"/>
          <w:marRight w:val="0"/>
          <w:marTop w:val="0"/>
          <w:marBottom w:val="0"/>
          <w:divBdr>
            <w:top w:val="none" w:sz="0" w:space="0" w:color="auto"/>
            <w:left w:val="none" w:sz="0" w:space="0" w:color="auto"/>
            <w:bottom w:val="none" w:sz="0" w:space="0" w:color="auto"/>
            <w:right w:val="none" w:sz="0" w:space="0" w:color="auto"/>
          </w:divBdr>
        </w:div>
        <w:div w:id="743793455">
          <w:marLeft w:val="0"/>
          <w:marRight w:val="0"/>
          <w:marTop w:val="0"/>
          <w:marBottom w:val="0"/>
          <w:divBdr>
            <w:top w:val="none" w:sz="0" w:space="0" w:color="auto"/>
            <w:left w:val="none" w:sz="0" w:space="0" w:color="auto"/>
            <w:bottom w:val="none" w:sz="0" w:space="0" w:color="auto"/>
            <w:right w:val="none" w:sz="0" w:space="0" w:color="auto"/>
          </w:divBdr>
        </w:div>
        <w:div w:id="809637124">
          <w:marLeft w:val="0"/>
          <w:marRight w:val="0"/>
          <w:marTop w:val="0"/>
          <w:marBottom w:val="0"/>
          <w:divBdr>
            <w:top w:val="none" w:sz="0" w:space="0" w:color="auto"/>
            <w:left w:val="none" w:sz="0" w:space="0" w:color="auto"/>
            <w:bottom w:val="none" w:sz="0" w:space="0" w:color="auto"/>
            <w:right w:val="none" w:sz="0" w:space="0" w:color="auto"/>
          </w:divBdr>
        </w:div>
        <w:div w:id="1340280422">
          <w:marLeft w:val="0"/>
          <w:marRight w:val="0"/>
          <w:marTop w:val="0"/>
          <w:marBottom w:val="0"/>
          <w:divBdr>
            <w:top w:val="none" w:sz="0" w:space="0" w:color="auto"/>
            <w:left w:val="none" w:sz="0" w:space="0" w:color="auto"/>
            <w:bottom w:val="none" w:sz="0" w:space="0" w:color="auto"/>
            <w:right w:val="none" w:sz="0" w:space="0" w:color="auto"/>
          </w:divBdr>
        </w:div>
        <w:div w:id="1742831110">
          <w:marLeft w:val="0"/>
          <w:marRight w:val="0"/>
          <w:marTop w:val="0"/>
          <w:marBottom w:val="0"/>
          <w:divBdr>
            <w:top w:val="none" w:sz="0" w:space="0" w:color="auto"/>
            <w:left w:val="none" w:sz="0" w:space="0" w:color="auto"/>
            <w:bottom w:val="none" w:sz="0" w:space="0" w:color="auto"/>
            <w:right w:val="none" w:sz="0" w:space="0" w:color="auto"/>
          </w:divBdr>
        </w:div>
        <w:div w:id="1576041179">
          <w:marLeft w:val="0"/>
          <w:marRight w:val="0"/>
          <w:marTop w:val="0"/>
          <w:marBottom w:val="0"/>
          <w:divBdr>
            <w:top w:val="none" w:sz="0" w:space="0" w:color="auto"/>
            <w:left w:val="none" w:sz="0" w:space="0" w:color="auto"/>
            <w:bottom w:val="none" w:sz="0" w:space="0" w:color="auto"/>
            <w:right w:val="none" w:sz="0" w:space="0" w:color="auto"/>
          </w:divBdr>
        </w:div>
        <w:div w:id="1117682453">
          <w:marLeft w:val="0"/>
          <w:marRight w:val="0"/>
          <w:marTop w:val="0"/>
          <w:marBottom w:val="0"/>
          <w:divBdr>
            <w:top w:val="none" w:sz="0" w:space="0" w:color="auto"/>
            <w:left w:val="none" w:sz="0" w:space="0" w:color="auto"/>
            <w:bottom w:val="none" w:sz="0" w:space="0" w:color="auto"/>
            <w:right w:val="none" w:sz="0" w:space="0" w:color="auto"/>
          </w:divBdr>
        </w:div>
        <w:div w:id="1917856005">
          <w:marLeft w:val="0"/>
          <w:marRight w:val="0"/>
          <w:marTop w:val="0"/>
          <w:marBottom w:val="0"/>
          <w:divBdr>
            <w:top w:val="none" w:sz="0" w:space="0" w:color="auto"/>
            <w:left w:val="none" w:sz="0" w:space="0" w:color="auto"/>
            <w:bottom w:val="none" w:sz="0" w:space="0" w:color="auto"/>
            <w:right w:val="none" w:sz="0" w:space="0" w:color="auto"/>
          </w:divBdr>
        </w:div>
        <w:div w:id="1178694464">
          <w:marLeft w:val="0"/>
          <w:marRight w:val="0"/>
          <w:marTop w:val="0"/>
          <w:marBottom w:val="0"/>
          <w:divBdr>
            <w:top w:val="none" w:sz="0" w:space="0" w:color="auto"/>
            <w:left w:val="none" w:sz="0" w:space="0" w:color="auto"/>
            <w:bottom w:val="none" w:sz="0" w:space="0" w:color="auto"/>
            <w:right w:val="none" w:sz="0" w:space="0" w:color="auto"/>
          </w:divBdr>
        </w:div>
        <w:div w:id="437526425">
          <w:marLeft w:val="0"/>
          <w:marRight w:val="0"/>
          <w:marTop w:val="0"/>
          <w:marBottom w:val="0"/>
          <w:divBdr>
            <w:top w:val="none" w:sz="0" w:space="0" w:color="auto"/>
            <w:left w:val="none" w:sz="0" w:space="0" w:color="auto"/>
            <w:bottom w:val="none" w:sz="0" w:space="0" w:color="auto"/>
            <w:right w:val="none" w:sz="0" w:space="0" w:color="auto"/>
          </w:divBdr>
        </w:div>
        <w:div w:id="1216771100">
          <w:marLeft w:val="0"/>
          <w:marRight w:val="0"/>
          <w:marTop w:val="0"/>
          <w:marBottom w:val="0"/>
          <w:divBdr>
            <w:top w:val="none" w:sz="0" w:space="0" w:color="auto"/>
            <w:left w:val="none" w:sz="0" w:space="0" w:color="auto"/>
            <w:bottom w:val="none" w:sz="0" w:space="0" w:color="auto"/>
            <w:right w:val="none" w:sz="0" w:space="0" w:color="auto"/>
          </w:divBdr>
        </w:div>
        <w:div w:id="2126851942">
          <w:marLeft w:val="0"/>
          <w:marRight w:val="0"/>
          <w:marTop w:val="0"/>
          <w:marBottom w:val="0"/>
          <w:divBdr>
            <w:top w:val="none" w:sz="0" w:space="0" w:color="auto"/>
            <w:left w:val="none" w:sz="0" w:space="0" w:color="auto"/>
            <w:bottom w:val="none" w:sz="0" w:space="0" w:color="auto"/>
            <w:right w:val="none" w:sz="0" w:space="0" w:color="auto"/>
          </w:divBdr>
        </w:div>
        <w:div w:id="1651783113">
          <w:marLeft w:val="0"/>
          <w:marRight w:val="0"/>
          <w:marTop w:val="0"/>
          <w:marBottom w:val="0"/>
          <w:divBdr>
            <w:top w:val="none" w:sz="0" w:space="0" w:color="auto"/>
            <w:left w:val="none" w:sz="0" w:space="0" w:color="auto"/>
            <w:bottom w:val="none" w:sz="0" w:space="0" w:color="auto"/>
            <w:right w:val="none" w:sz="0" w:space="0" w:color="auto"/>
          </w:divBdr>
        </w:div>
        <w:div w:id="2112122074">
          <w:marLeft w:val="0"/>
          <w:marRight w:val="0"/>
          <w:marTop w:val="0"/>
          <w:marBottom w:val="0"/>
          <w:divBdr>
            <w:top w:val="none" w:sz="0" w:space="0" w:color="auto"/>
            <w:left w:val="none" w:sz="0" w:space="0" w:color="auto"/>
            <w:bottom w:val="none" w:sz="0" w:space="0" w:color="auto"/>
            <w:right w:val="none" w:sz="0" w:space="0" w:color="auto"/>
          </w:divBdr>
        </w:div>
        <w:div w:id="2124615885">
          <w:marLeft w:val="0"/>
          <w:marRight w:val="0"/>
          <w:marTop w:val="0"/>
          <w:marBottom w:val="0"/>
          <w:divBdr>
            <w:top w:val="none" w:sz="0" w:space="0" w:color="auto"/>
            <w:left w:val="none" w:sz="0" w:space="0" w:color="auto"/>
            <w:bottom w:val="none" w:sz="0" w:space="0" w:color="auto"/>
            <w:right w:val="none" w:sz="0" w:space="0" w:color="auto"/>
          </w:divBdr>
        </w:div>
        <w:div w:id="23523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Thomas (E3/LS)</dc:creator>
  <cp:lastModifiedBy>McClintock, Edith</cp:lastModifiedBy>
  <cp:revision>5</cp:revision>
  <cp:lastPrinted>2017-06-08T15:34:00Z</cp:lastPrinted>
  <dcterms:created xsi:type="dcterms:W3CDTF">2017-06-15T20:22:00Z</dcterms:created>
  <dcterms:modified xsi:type="dcterms:W3CDTF">2017-06-15T20:29:00Z</dcterms:modified>
</cp:coreProperties>
</file>