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2C" w:rsidRPr="00EF621B" w:rsidRDefault="000D13DA" w:rsidP="00570D59">
      <w:pPr>
        <w:pStyle w:val="NoSpacing"/>
        <w:rPr>
          <w:rFonts w:ascii="Times New Roman" w:hAnsi="Times New Roman" w:cs="Times New Roman"/>
          <w:b/>
          <w:sz w:val="28"/>
          <w:szCs w:val="28"/>
        </w:rPr>
      </w:pPr>
      <w:r>
        <w:rPr>
          <w:rFonts w:ascii="Times New Roman" w:hAnsi="Times New Roman" w:cs="Times New Roman"/>
          <w:b/>
          <w:sz w:val="28"/>
          <w:szCs w:val="28"/>
        </w:rPr>
        <w:t>RADHIKA</w:t>
      </w:r>
    </w:p>
    <w:p w:rsidR="00EF621B" w:rsidRDefault="00EF621B" w:rsidP="00570D59">
      <w:pPr>
        <w:pStyle w:val="NoSpacing"/>
        <w:rPr>
          <w:rFonts w:ascii="Times New Roman" w:hAnsi="Times New Roman" w:cs="Times New Roman"/>
        </w:rPr>
      </w:pPr>
    </w:p>
    <w:p w:rsidR="00EF621B" w:rsidRDefault="00570D59" w:rsidP="00EF621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F621B" w:rsidRPr="00685EBE" w:rsidRDefault="00EF621B" w:rsidP="00320B9D">
      <w:pPr>
        <w:rPr>
          <w:rFonts w:ascii="Times New Roman" w:hAnsi="Times New Roman" w:cs="Times New Roman"/>
          <w:b/>
          <w:sz w:val="24"/>
          <w:szCs w:val="24"/>
        </w:rPr>
      </w:pPr>
      <w:r w:rsidRPr="00685EBE">
        <w:rPr>
          <w:rFonts w:ascii="Times New Roman" w:hAnsi="Times New Roman" w:cs="Times New Roman"/>
          <w:b/>
          <w:sz w:val="24"/>
          <w:szCs w:val="24"/>
        </w:rPr>
        <w:t>PROFESSIONAL SUMMARY</w:t>
      </w:r>
    </w:p>
    <w:p w:rsidR="00602B7D" w:rsidRDefault="005C41C9" w:rsidP="006923F4">
      <w:pPr>
        <w:pStyle w:val="NoSpacing"/>
        <w:numPr>
          <w:ilvl w:val="0"/>
          <w:numId w:val="6"/>
        </w:numPr>
        <w:jc w:val="both"/>
        <w:rPr>
          <w:rFonts w:ascii="Times New Roman" w:hAnsi="Times New Roman" w:cs="Times New Roman"/>
        </w:rPr>
      </w:pPr>
      <w:r>
        <w:rPr>
          <w:rFonts w:ascii="Times New Roman" w:hAnsi="Times New Roman" w:cs="Times New Roman"/>
        </w:rPr>
        <w:t>SAS Programmer around</w:t>
      </w:r>
      <w:r w:rsidR="008545F5" w:rsidRPr="00602B7D">
        <w:rPr>
          <w:rFonts w:ascii="Times New Roman" w:hAnsi="Times New Roman" w:cs="Times New Roman"/>
        </w:rPr>
        <w:t xml:space="preserve"> </w:t>
      </w:r>
      <w:r w:rsidR="00570D59">
        <w:rPr>
          <w:rFonts w:ascii="Times New Roman" w:hAnsi="Times New Roman" w:cs="Times New Roman"/>
          <w:b/>
        </w:rPr>
        <w:t>6</w:t>
      </w:r>
      <w:r w:rsidR="008545F5" w:rsidRPr="00602B7D">
        <w:rPr>
          <w:rFonts w:ascii="Times New Roman" w:hAnsi="Times New Roman" w:cs="Times New Roman"/>
        </w:rPr>
        <w:t xml:space="preserve"> years of experience using SAS and SAS tools for analysis, development, design, testing and implementation of projects regarding Pre-Clinical and all the phases of Clinical Trials in </w:t>
      </w:r>
      <w:r w:rsidR="008545F5" w:rsidRPr="00602B7D">
        <w:rPr>
          <w:rFonts w:ascii="Times New Roman" w:hAnsi="Times New Roman" w:cs="Times New Roman"/>
          <w:b/>
          <w:bCs/>
        </w:rPr>
        <w:t>Pharmaceutical and Biotechnology Industries</w:t>
      </w:r>
      <w:r w:rsidR="008545F5" w:rsidRPr="00602B7D">
        <w:rPr>
          <w:rFonts w:ascii="Times New Roman" w:hAnsi="Times New Roman" w:cs="Times New Roman"/>
        </w:rPr>
        <w:t>.</w:t>
      </w:r>
    </w:p>
    <w:p w:rsidR="008545F5" w:rsidRPr="00602B7D" w:rsidRDefault="008545F5" w:rsidP="006923F4">
      <w:pPr>
        <w:pStyle w:val="NoSpacing"/>
        <w:numPr>
          <w:ilvl w:val="0"/>
          <w:numId w:val="6"/>
        </w:numPr>
        <w:jc w:val="both"/>
        <w:rPr>
          <w:rFonts w:ascii="Times New Roman" w:hAnsi="Times New Roman" w:cs="Times New Roman"/>
        </w:rPr>
      </w:pPr>
      <w:r w:rsidRPr="00602B7D">
        <w:rPr>
          <w:rFonts w:ascii="Times New Roman" w:hAnsi="Times New Roman" w:cs="Times New Roman"/>
        </w:rPr>
        <w:t xml:space="preserve">Experience on clinical trial data like Demographic data, </w:t>
      </w:r>
      <w:r w:rsidRPr="00602B7D">
        <w:rPr>
          <w:rFonts w:ascii="Times New Roman" w:hAnsi="Times New Roman" w:cs="Times New Roman"/>
          <w:b/>
        </w:rPr>
        <w:t xml:space="preserve">Adverse Events </w:t>
      </w:r>
      <w:r w:rsidRPr="00602B7D">
        <w:rPr>
          <w:rFonts w:ascii="Times New Roman" w:hAnsi="Times New Roman" w:cs="Times New Roman"/>
        </w:rPr>
        <w:t xml:space="preserve">(AE), </w:t>
      </w:r>
      <w:r w:rsidRPr="00602B7D">
        <w:rPr>
          <w:rFonts w:ascii="Times New Roman" w:hAnsi="Times New Roman" w:cs="Times New Roman"/>
          <w:b/>
        </w:rPr>
        <w:t>Serious Adverse Events</w:t>
      </w:r>
      <w:r w:rsidRPr="00602B7D">
        <w:rPr>
          <w:rFonts w:ascii="Times New Roman" w:hAnsi="Times New Roman" w:cs="Times New Roman"/>
        </w:rPr>
        <w:t xml:space="preserve"> (SAE), laboratory data, Concomitant or prior medication data, time-to-event data, physical and vital signs, and the annotated </w:t>
      </w:r>
      <w:r w:rsidRPr="00602B7D">
        <w:rPr>
          <w:rFonts w:ascii="Times New Roman" w:hAnsi="Times New Roman" w:cs="Times New Roman"/>
          <w:b/>
        </w:rPr>
        <w:t>Case Report Forms</w:t>
      </w:r>
      <w:r w:rsidRPr="00602B7D">
        <w:rPr>
          <w:rFonts w:ascii="Times New Roman" w:hAnsi="Times New Roman" w:cs="Times New Roman"/>
        </w:rPr>
        <w:t xml:space="preserve"> (CRF).</w:t>
      </w:r>
    </w:p>
    <w:p w:rsidR="00602B7D" w:rsidRDefault="008545F5" w:rsidP="006923F4">
      <w:pPr>
        <w:pStyle w:val="NoSpacing"/>
        <w:numPr>
          <w:ilvl w:val="0"/>
          <w:numId w:val="6"/>
        </w:numPr>
        <w:jc w:val="both"/>
        <w:rPr>
          <w:rFonts w:ascii="Times New Roman" w:hAnsi="Times New Roman" w:cs="Times New Roman"/>
        </w:rPr>
      </w:pPr>
      <w:r w:rsidRPr="00602B7D">
        <w:rPr>
          <w:rFonts w:ascii="Times New Roman" w:hAnsi="Times New Roman" w:cs="Times New Roman"/>
        </w:rPr>
        <w:t xml:space="preserve">Conducting, documenting and reporting computer validation inspections in compliance with </w:t>
      </w:r>
      <w:r w:rsidRPr="00602B7D">
        <w:rPr>
          <w:rFonts w:ascii="Times New Roman" w:hAnsi="Times New Roman" w:cs="Times New Roman"/>
          <w:b/>
          <w:bCs/>
        </w:rPr>
        <w:t>21 CFR Part 11,</w:t>
      </w:r>
      <w:r w:rsidRPr="00602B7D">
        <w:rPr>
          <w:rFonts w:ascii="Times New Roman" w:hAnsi="Times New Roman" w:cs="Times New Roman"/>
        </w:rPr>
        <w:t xml:space="preserve"> data transmission and</w:t>
      </w:r>
      <w:r w:rsidRPr="00602B7D">
        <w:rPr>
          <w:rFonts w:ascii="Times New Roman" w:hAnsi="Times New Roman" w:cs="Times New Roman"/>
          <w:b/>
          <w:bCs/>
        </w:rPr>
        <w:t xml:space="preserve"> integrity check</w:t>
      </w:r>
      <w:r w:rsidRPr="00602B7D">
        <w:rPr>
          <w:rFonts w:ascii="Times New Roman" w:hAnsi="Times New Roman" w:cs="Times New Roman"/>
        </w:rPr>
        <w:t xml:space="preserve"> for the existing and in-house Clinical Trial Systems.</w:t>
      </w:r>
    </w:p>
    <w:p w:rsidR="008545F5" w:rsidRPr="00602B7D" w:rsidRDefault="008545F5" w:rsidP="006923F4">
      <w:pPr>
        <w:pStyle w:val="NoSpacing"/>
        <w:numPr>
          <w:ilvl w:val="0"/>
          <w:numId w:val="6"/>
        </w:numPr>
        <w:jc w:val="both"/>
        <w:rPr>
          <w:rFonts w:ascii="Times New Roman" w:hAnsi="Times New Roman" w:cs="Times New Roman"/>
        </w:rPr>
      </w:pPr>
      <w:r w:rsidRPr="00602B7D">
        <w:rPr>
          <w:rFonts w:ascii="Times New Roman" w:hAnsi="Times New Roman" w:cs="Times New Roman"/>
        </w:rPr>
        <w:t xml:space="preserve">Proficient in debugging, storing and managing SAS </w:t>
      </w:r>
      <w:r w:rsidRPr="00602B7D">
        <w:rPr>
          <w:rFonts w:ascii="Times New Roman" w:hAnsi="Times New Roman" w:cs="Times New Roman"/>
          <w:b/>
        </w:rPr>
        <w:t xml:space="preserve">data files, merging SAS data sets, SAS Formats, and SAS </w:t>
      </w:r>
      <w:r w:rsidR="00602B7D" w:rsidRPr="00602B7D">
        <w:rPr>
          <w:rFonts w:ascii="Times New Roman" w:hAnsi="Times New Roman" w:cs="Times New Roman"/>
          <w:b/>
        </w:rPr>
        <w:t>Informats</w:t>
      </w:r>
      <w:r w:rsidRPr="00602B7D">
        <w:rPr>
          <w:rFonts w:ascii="Times New Roman" w:hAnsi="Times New Roman" w:cs="Times New Roman"/>
          <w:b/>
        </w:rPr>
        <w:t>.</w:t>
      </w:r>
    </w:p>
    <w:p w:rsidR="00602B7D" w:rsidRPr="00602B7D" w:rsidRDefault="00602B7D" w:rsidP="006923F4">
      <w:pPr>
        <w:pStyle w:val="NoSpacing"/>
        <w:numPr>
          <w:ilvl w:val="0"/>
          <w:numId w:val="6"/>
        </w:numPr>
        <w:jc w:val="both"/>
        <w:rPr>
          <w:rFonts w:ascii="Times New Roman" w:hAnsi="Times New Roman" w:cs="Times New Roman"/>
        </w:rPr>
      </w:pPr>
      <w:r w:rsidRPr="00602B7D">
        <w:rPr>
          <w:rFonts w:ascii="Times New Roman" w:hAnsi="Times New Roman" w:cs="Times New Roman"/>
        </w:rPr>
        <w:t xml:space="preserve">Experience in </w:t>
      </w:r>
      <w:r w:rsidRPr="00602B7D">
        <w:rPr>
          <w:rFonts w:ascii="Times New Roman" w:hAnsi="Times New Roman" w:cs="Times New Roman"/>
          <w:b/>
          <w:bCs/>
        </w:rPr>
        <w:t xml:space="preserve">Base SAS, SAS/Macros, SAS/SQL, SAS/STAT, SAS/Access, SAS/GRAPH </w:t>
      </w:r>
      <w:r w:rsidRPr="00602B7D">
        <w:rPr>
          <w:rFonts w:ascii="Times New Roman" w:hAnsi="Times New Roman" w:cs="Times New Roman"/>
          <w:bCs/>
        </w:rPr>
        <w:t>and</w:t>
      </w:r>
      <w:r w:rsidRPr="00602B7D">
        <w:rPr>
          <w:rFonts w:ascii="Times New Roman" w:hAnsi="Times New Roman" w:cs="Times New Roman"/>
          <w:b/>
          <w:bCs/>
        </w:rPr>
        <w:t xml:space="preserve"> SAS/ODS.</w:t>
      </w:r>
    </w:p>
    <w:p w:rsidR="00602B7D" w:rsidRPr="009D3B36" w:rsidRDefault="00602B7D" w:rsidP="006923F4">
      <w:pPr>
        <w:widowControl w:val="0"/>
        <w:numPr>
          <w:ilvl w:val="0"/>
          <w:numId w:val="6"/>
        </w:numPr>
        <w:tabs>
          <w:tab w:val="left" w:pos="360"/>
          <w:tab w:val="left" w:pos="720"/>
        </w:tabs>
        <w:autoSpaceDE w:val="0"/>
        <w:autoSpaceDN w:val="0"/>
        <w:adjustRightInd w:val="0"/>
        <w:spacing w:after="0" w:line="240" w:lineRule="auto"/>
        <w:jc w:val="both"/>
        <w:rPr>
          <w:rFonts w:ascii="Times New Roman" w:hAnsi="Times New Roman"/>
          <w:b/>
        </w:rPr>
      </w:pPr>
      <w:r w:rsidRPr="009D3B36">
        <w:rPr>
          <w:rFonts w:ascii="Times New Roman" w:hAnsi="Times New Roman"/>
          <w:bCs/>
        </w:rPr>
        <w:t xml:space="preserve">Thorough hands-on experience in using </w:t>
      </w:r>
      <w:r w:rsidRPr="009D3B36">
        <w:rPr>
          <w:rFonts w:ascii="Times New Roman" w:hAnsi="Times New Roman"/>
          <w:b/>
          <w:bCs/>
        </w:rPr>
        <w:t>SAS/ODS</w:t>
      </w:r>
      <w:r w:rsidRPr="009D3B36">
        <w:rPr>
          <w:rFonts w:ascii="Times New Roman" w:hAnsi="Times New Roman"/>
          <w:bCs/>
        </w:rPr>
        <w:t xml:space="preserve"> to generate different files including </w:t>
      </w:r>
      <w:r w:rsidRPr="009D3B36">
        <w:rPr>
          <w:rFonts w:ascii="Times New Roman" w:hAnsi="Times New Roman"/>
          <w:b/>
          <w:bCs/>
        </w:rPr>
        <w:t>XML, RTF, MS Excel, PDF and HTML.</w:t>
      </w:r>
    </w:p>
    <w:p w:rsidR="008545F5" w:rsidRPr="00FA31C7" w:rsidRDefault="00320B9D" w:rsidP="006923F4">
      <w:pPr>
        <w:pStyle w:val="ListParagraph"/>
        <w:numPr>
          <w:ilvl w:val="0"/>
          <w:numId w:val="3"/>
        </w:numPr>
        <w:jc w:val="both"/>
        <w:rPr>
          <w:sz w:val="22"/>
          <w:szCs w:val="22"/>
        </w:rPr>
      </w:pPr>
      <w:r w:rsidRPr="00FA31C7">
        <w:rPr>
          <w:sz w:val="22"/>
          <w:szCs w:val="22"/>
        </w:rPr>
        <w:t xml:space="preserve">Used SAS extensively to analyze clinical data from </w:t>
      </w:r>
      <w:r w:rsidRPr="00FA31C7">
        <w:rPr>
          <w:b/>
          <w:sz w:val="22"/>
          <w:szCs w:val="22"/>
        </w:rPr>
        <w:t>CRF’s</w:t>
      </w:r>
      <w:r w:rsidRPr="00FA31C7">
        <w:rPr>
          <w:sz w:val="22"/>
          <w:szCs w:val="22"/>
        </w:rPr>
        <w:t xml:space="preserve">, creating SAS data sets for the purpose of analysis and report writing for clinical trials (Pre-clinical through Phases IV), generating efficacy and safety reports, creating datasets and generating reports using </w:t>
      </w:r>
      <w:r w:rsidRPr="00FA31C7">
        <w:rPr>
          <w:b/>
          <w:sz w:val="22"/>
          <w:szCs w:val="22"/>
        </w:rPr>
        <w:t>PROC Tabulate</w:t>
      </w:r>
      <w:r w:rsidRPr="00FA31C7">
        <w:rPr>
          <w:sz w:val="22"/>
          <w:szCs w:val="22"/>
        </w:rPr>
        <w:t xml:space="preserve">, </w:t>
      </w:r>
      <w:r w:rsidRPr="00FA31C7">
        <w:rPr>
          <w:b/>
          <w:sz w:val="22"/>
          <w:szCs w:val="22"/>
        </w:rPr>
        <w:t>PROC Report</w:t>
      </w:r>
      <w:r w:rsidRPr="00FA31C7">
        <w:rPr>
          <w:sz w:val="22"/>
          <w:szCs w:val="22"/>
        </w:rPr>
        <w:t xml:space="preserve">, </w:t>
      </w:r>
      <w:r w:rsidRPr="00FA31C7">
        <w:rPr>
          <w:b/>
          <w:sz w:val="22"/>
          <w:szCs w:val="22"/>
        </w:rPr>
        <w:t>Data Null</w:t>
      </w:r>
      <w:r w:rsidRPr="00FA31C7">
        <w:rPr>
          <w:sz w:val="22"/>
          <w:szCs w:val="22"/>
        </w:rPr>
        <w:t xml:space="preserve">, SAS arrays, </w:t>
      </w:r>
      <w:r w:rsidRPr="00FA31C7">
        <w:rPr>
          <w:b/>
          <w:sz w:val="22"/>
          <w:szCs w:val="22"/>
        </w:rPr>
        <w:t>PROC SQL</w:t>
      </w:r>
      <w:r w:rsidRPr="00FA31C7">
        <w:rPr>
          <w:sz w:val="22"/>
          <w:szCs w:val="22"/>
        </w:rPr>
        <w:t xml:space="preserve"> and Macros, and verified and documented programs</w:t>
      </w:r>
      <w:r w:rsidR="007B7331" w:rsidRPr="00FA31C7">
        <w:rPr>
          <w:sz w:val="22"/>
          <w:szCs w:val="22"/>
        </w:rPr>
        <w:t>.</w:t>
      </w:r>
    </w:p>
    <w:p w:rsidR="007B7331" w:rsidRPr="00FA31C7" w:rsidRDefault="007B7331" w:rsidP="006923F4">
      <w:pPr>
        <w:pStyle w:val="ListParagraph"/>
        <w:numPr>
          <w:ilvl w:val="0"/>
          <w:numId w:val="3"/>
        </w:numPr>
        <w:jc w:val="both"/>
        <w:rPr>
          <w:sz w:val="22"/>
          <w:szCs w:val="22"/>
        </w:rPr>
      </w:pPr>
      <w:r w:rsidRPr="00FA31C7">
        <w:rPr>
          <w:sz w:val="22"/>
          <w:szCs w:val="22"/>
        </w:rPr>
        <w:t xml:space="preserve">Involved in the process of generating TLG’s for </w:t>
      </w:r>
      <w:r w:rsidRPr="00FA31C7">
        <w:rPr>
          <w:b/>
          <w:sz w:val="22"/>
          <w:szCs w:val="22"/>
        </w:rPr>
        <w:t>Integrated Summaries of Efficacy</w:t>
      </w:r>
      <w:r w:rsidRPr="00FA31C7">
        <w:rPr>
          <w:sz w:val="22"/>
          <w:szCs w:val="22"/>
        </w:rPr>
        <w:t xml:space="preserve"> (ISE) and Safety (</w:t>
      </w:r>
      <w:r w:rsidRPr="00FA31C7">
        <w:rPr>
          <w:b/>
          <w:sz w:val="22"/>
          <w:szCs w:val="22"/>
        </w:rPr>
        <w:t>ISS</w:t>
      </w:r>
      <w:r w:rsidRPr="00FA31C7">
        <w:rPr>
          <w:sz w:val="22"/>
          <w:szCs w:val="22"/>
        </w:rPr>
        <w:t>) for FDA submission.</w:t>
      </w:r>
    </w:p>
    <w:p w:rsidR="001110AA" w:rsidRPr="00FA31C7" w:rsidRDefault="001110AA" w:rsidP="006923F4">
      <w:pPr>
        <w:numPr>
          <w:ilvl w:val="0"/>
          <w:numId w:val="3"/>
        </w:numPr>
        <w:spacing w:after="0" w:line="240" w:lineRule="auto"/>
        <w:jc w:val="both"/>
        <w:rPr>
          <w:rFonts w:ascii="Times New Roman" w:hAnsi="Times New Roman" w:cs="Times New Roman"/>
          <w:b/>
          <w:bCs/>
        </w:rPr>
      </w:pPr>
      <w:r w:rsidRPr="00FA31C7">
        <w:rPr>
          <w:rFonts w:ascii="Times New Roman" w:hAnsi="Times New Roman" w:cs="Times New Roman"/>
          <w:bCs/>
        </w:rPr>
        <w:t xml:space="preserve">Good Experience in understanding the </w:t>
      </w:r>
      <w:r w:rsidRPr="00FA31C7">
        <w:rPr>
          <w:rFonts w:ascii="Times New Roman" w:hAnsi="Times New Roman" w:cs="Times New Roman"/>
          <w:b/>
          <w:bCs/>
        </w:rPr>
        <w:t>PROTOCOLS,</w:t>
      </w:r>
      <w:r w:rsidRPr="00FA31C7">
        <w:rPr>
          <w:rFonts w:ascii="Times New Roman" w:hAnsi="Times New Roman" w:cs="Times New Roman"/>
          <w:bCs/>
        </w:rPr>
        <w:t xml:space="preserve"> </w:t>
      </w:r>
      <w:r w:rsidR="002C49E5" w:rsidRPr="002C49E5">
        <w:rPr>
          <w:rFonts w:ascii="Times New Roman" w:hAnsi="Times New Roman" w:cs="Times New Roman"/>
          <w:b/>
          <w:bCs/>
        </w:rPr>
        <w:t>SAP’s</w:t>
      </w:r>
      <w:r w:rsidR="002C49E5">
        <w:rPr>
          <w:rFonts w:ascii="Times New Roman" w:hAnsi="Times New Roman" w:cs="Times New Roman"/>
          <w:bCs/>
        </w:rPr>
        <w:t xml:space="preserve"> and </w:t>
      </w:r>
      <w:r w:rsidR="00FA31C7">
        <w:rPr>
          <w:rFonts w:ascii="Times New Roman" w:hAnsi="Times New Roman" w:cs="Times New Roman"/>
          <w:b/>
          <w:bCs/>
        </w:rPr>
        <w:t>CDISC Process (SDTM, ODM and A</w:t>
      </w:r>
      <w:r w:rsidRPr="00FA31C7">
        <w:rPr>
          <w:rFonts w:ascii="Times New Roman" w:hAnsi="Times New Roman" w:cs="Times New Roman"/>
          <w:b/>
          <w:bCs/>
        </w:rPr>
        <w:t>D</w:t>
      </w:r>
      <w:r w:rsidR="002C49E5">
        <w:rPr>
          <w:rFonts w:ascii="Times New Roman" w:hAnsi="Times New Roman" w:cs="Times New Roman"/>
          <w:b/>
          <w:bCs/>
        </w:rPr>
        <w:t>AM Models).</w:t>
      </w:r>
    </w:p>
    <w:p w:rsidR="008545F5" w:rsidRPr="00FA31C7" w:rsidRDefault="00320B9D" w:rsidP="006923F4">
      <w:pPr>
        <w:widowControl w:val="0"/>
        <w:numPr>
          <w:ilvl w:val="0"/>
          <w:numId w:val="3"/>
        </w:numPr>
        <w:autoSpaceDE w:val="0"/>
        <w:autoSpaceDN w:val="0"/>
        <w:adjustRightInd w:val="0"/>
        <w:spacing w:after="0" w:line="240" w:lineRule="auto"/>
        <w:jc w:val="both"/>
        <w:rPr>
          <w:rFonts w:ascii="Times New Roman" w:hAnsi="Times New Roman" w:cs="Times New Roman"/>
          <w:bCs/>
        </w:rPr>
      </w:pPr>
      <w:r w:rsidRPr="00FA31C7">
        <w:rPr>
          <w:rFonts w:ascii="Times New Roman" w:hAnsi="Times New Roman" w:cs="Times New Roman"/>
          <w:bCs/>
        </w:rPr>
        <w:t xml:space="preserve">Expert in using </w:t>
      </w:r>
      <w:r w:rsidRPr="00FA31C7">
        <w:rPr>
          <w:rFonts w:ascii="Times New Roman" w:hAnsi="Times New Roman" w:cs="Times New Roman"/>
          <w:b/>
          <w:bCs/>
        </w:rPr>
        <w:t>PROC SQL, PROC REPORT, PROC ACCESS, PROC GPLOT, PROC GCHART, PROC FORMAT, PROC TABULATE,</w:t>
      </w:r>
      <w:r w:rsidRPr="00FA31C7">
        <w:rPr>
          <w:rFonts w:ascii="Times New Roman" w:hAnsi="Times New Roman" w:cs="Times New Roman"/>
          <w:bCs/>
        </w:rPr>
        <w:t xml:space="preserve"> DATA MERGE, SORT to generate </w:t>
      </w:r>
    </w:p>
    <w:p w:rsidR="008545F5" w:rsidRPr="00FA31C7" w:rsidRDefault="008545F5" w:rsidP="006923F4">
      <w:pPr>
        <w:pStyle w:val="ListParagraph"/>
        <w:numPr>
          <w:ilvl w:val="0"/>
          <w:numId w:val="3"/>
        </w:numPr>
        <w:spacing w:after="200"/>
        <w:jc w:val="both"/>
        <w:rPr>
          <w:sz w:val="22"/>
          <w:szCs w:val="22"/>
        </w:rPr>
      </w:pPr>
      <w:r w:rsidRPr="00FA31C7">
        <w:rPr>
          <w:sz w:val="22"/>
          <w:szCs w:val="22"/>
        </w:rPr>
        <w:t xml:space="preserve">Excellent </w:t>
      </w:r>
      <w:r w:rsidRPr="00FA31C7">
        <w:rPr>
          <w:b/>
          <w:sz w:val="22"/>
          <w:szCs w:val="22"/>
        </w:rPr>
        <w:t xml:space="preserve">communication </w:t>
      </w:r>
      <w:r w:rsidRPr="00FA31C7">
        <w:rPr>
          <w:sz w:val="22"/>
          <w:szCs w:val="22"/>
        </w:rPr>
        <w:t>and</w:t>
      </w:r>
      <w:r w:rsidRPr="00FA31C7">
        <w:rPr>
          <w:b/>
          <w:sz w:val="22"/>
          <w:szCs w:val="22"/>
        </w:rPr>
        <w:t xml:space="preserve"> interpersonal </w:t>
      </w:r>
      <w:r w:rsidRPr="00FA31C7">
        <w:rPr>
          <w:sz w:val="22"/>
          <w:szCs w:val="22"/>
        </w:rPr>
        <w:t>skills. </w:t>
      </w:r>
    </w:p>
    <w:p w:rsidR="008545F5" w:rsidRPr="00FA31C7" w:rsidRDefault="008545F5" w:rsidP="006923F4">
      <w:pPr>
        <w:pStyle w:val="ListParagraph"/>
        <w:numPr>
          <w:ilvl w:val="0"/>
          <w:numId w:val="3"/>
        </w:numPr>
        <w:spacing w:after="200"/>
        <w:jc w:val="both"/>
        <w:rPr>
          <w:sz w:val="22"/>
          <w:szCs w:val="22"/>
        </w:rPr>
      </w:pPr>
      <w:r w:rsidRPr="00FA31C7">
        <w:rPr>
          <w:sz w:val="22"/>
          <w:szCs w:val="22"/>
        </w:rPr>
        <w:t>Flexible, multi-tasking and comfortable working in a consistently busy environment. </w:t>
      </w:r>
    </w:p>
    <w:p w:rsidR="008545F5" w:rsidRPr="00FA31C7" w:rsidRDefault="008545F5" w:rsidP="006923F4">
      <w:pPr>
        <w:pStyle w:val="ListParagraph"/>
        <w:numPr>
          <w:ilvl w:val="0"/>
          <w:numId w:val="3"/>
        </w:numPr>
        <w:spacing w:after="200"/>
        <w:jc w:val="both"/>
        <w:rPr>
          <w:sz w:val="22"/>
          <w:szCs w:val="22"/>
        </w:rPr>
      </w:pPr>
      <w:r w:rsidRPr="00FA31C7">
        <w:rPr>
          <w:sz w:val="22"/>
          <w:szCs w:val="22"/>
        </w:rPr>
        <w:t>Possess good analytical and problem solving skills along with high leadership quality.</w:t>
      </w:r>
    </w:p>
    <w:p w:rsidR="008545F5" w:rsidRPr="00FA31C7" w:rsidRDefault="008545F5" w:rsidP="006923F4">
      <w:pPr>
        <w:pStyle w:val="ListParagraph"/>
        <w:numPr>
          <w:ilvl w:val="0"/>
          <w:numId w:val="3"/>
        </w:numPr>
        <w:spacing w:after="200"/>
        <w:jc w:val="both"/>
        <w:rPr>
          <w:sz w:val="22"/>
          <w:szCs w:val="22"/>
        </w:rPr>
      </w:pPr>
      <w:r w:rsidRPr="00FA31C7">
        <w:rPr>
          <w:sz w:val="22"/>
          <w:szCs w:val="22"/>
        </w:rPr>
        <w:t xml:space="preserve">Can efficiently work independently and in a </w:t>
      </w:r>
      <w:r w:rsidRPr="00FA31C7">
        <w:rPr>
          <w:b/>
          <w:sz w:val="22"/>
          <w:szCs w:val="22"/>
        </w:rPr>
        <w:t>team environment</w:t>
      </w:r>
      <w:r w:rsidRPr="00FA31C7">
        <w:rPr>
          <w:sz w:val="22"/>
          <w:szCs w:val="22"/>
        </w:rPr>
        <w:t xml:space="preserve"> setting.</w:t>
      </w:r>
    </w:p>
    <w:p w:rsidR="00C73F68" w:rsidRPr="00685EBE" w:rsidRDefault="00BC388B" w:rsidP="00C73F68">
      <w:pPr>
        <w:rPr>
          <w:rFonts w:ascii="Times New Roman" w:hAnsi="Times New Roman" w:cs="Times New Roman"/>
          <w:b/>
          <w:sz w:val="24"/>
          <w:szCs w:val="24"/>
        </w:rPr>
      </w:pPr>
      <w:r w:rsidRPr="00685EBE">
        <w:rPr>
          <w:rFonts w:ascii="Times New Roman" w:hAnsi="Times New Roman" w:cs="Times New Roman"/>
          <w:b/>
          <w:sz w:val="24"/>
          <w:szCs w:val="24"/>
        </w:rPr>
        <w:t xml:space="preserve">TECHNICAL </w:t>
      </w:r>
      <w:r w:rsidR="00602B7D" w:rsidRPr="00685EBE">
        <w:rPr>
          <w:rFonts w:ascii="Times New Roman" w:hAnsi="Times New Roman" w:cs="Times New Roman"/>
          <w:b/>
          <w:sz w:val="24"/>
          <w:szCs w:val="24"/>
        </w:rPr>
        <w:t>SKILLS</w:t>
      </w:r>
    </w:p>
    <w:p w:rsidR="00C73F68" w:rsidRPr="008D33B8" w:rsidRDefault="00C73F68" w:rsidP="00C73F68">
      <w:pPr>
        <w:spacing w:after="0" w:line="240" w:lineRule="auto"/>
        <w:rPr>
          <w:rFonts w:ascii="Times New Roman" w:hAnsi="Times New Roman" w:cs="Times New Roman"/>
        </w:rPr>
      </w:pPr>
      <w:r w:rsidRPr="008D33B8">
        <w:rPr>
          <w:rFonts w:ascii="Times New Roman" w:hAnsi="Times New Roman" w:cs="Times New Roman"/>
        </w:rPr>
        <w:t>SAS Tools</w:t>
      </w:r>
      <w:r w:rsidR="008D33B8" w:rsidRPr="008D33B8">
        <w:rPr>
          <w:rFonts w:ascii="Times New Roman" w:hAnsi="Times New Roman" w:cs="Times New Roman"/>
        </w:rPr>
        <w:tab/>
      </w:r>
      <w:r w:rsidRPr="008D33B8">
        <w:rPr>
          <w:rFonts w:ascii="Times New Roman" w:hAnsi="Times New Roman" w:cs="Times New Roman"/>
        </w:rPr>
        <w:t xml:space="preserve"> </w:t>
      </w:r>
      <w:r w:rsidRPr="008D33B8">
        <w:rPr>
          <w:rFonts w:ascii="Times New Roman" w:hAnsi="Times New Roman" w:cs="Times New Roman"/>
        </w:rPr>
        <w:tab/>
        <w:t>:  SAS, Base SAS, SAS/SQL, S</w:t>
      </w:r>
      <w:r w:rsidR="008D33B8">
        <w:rPr>
          <w:rFonts w:ascii="Times New Roman" w:hAnsi="Times New Roman" w:cs="Times New Roman"/>
        </w:rPr>
        <w:t>AS/MACROS, SAS/STAT, SAS/GRAPH,</w:t>
      </w:r>
    </w:p>
    <w:p w:rsidR="00C73F68" w:rsidRPr="008D33B8" w:rsidRDefault="008D33B8" w:rsidP="00C73F68">
      <w:pPr>
        <w:spacing w:after="0" w:line="240" w:lineRule="auto"/>
        <w:rPr>
          <w:rFonts w:ascii="Times New Roman" w:hAnsi="Times New Roman" w:cs="Times New Roman"/>
        </w:rPr>
      </w:pPr>
      <w:r w:rsidRPr="008D33B8">
        <w:rPr>
          <w:rFonts w:ascii="Times New Roman" w:hAnsi="Times New Roman" w:cs="Times New Roman"/>
        </w:rPr>
        <w:tab/>
      </w:r>
      <w:r w:rsidR="00C73F68" w:rsidRPr="008D33B8">
        <w:rPr>
          <w:rFonts w:ascii="Times New Roman" w:hAnsi="Times New Roman" w:cs="Times New Roman"/>
        </w:rPr>
        <w:tab/>
      </w:r>
      <w:r w:rsidR="00C73F68" w:rsidRPr="008D33B8">
        <w:rPr>
          <w:rFonts w:ascii="Times New Roman" w:hAnsi="Times New Roman" w:cs="Times New Roman"/>
        </w:rPr>
        <w:tab/>
        <w:t xml:space="preserve">   </w:t>
      </w:r>
      <w:r w:rsidRPr="008D33B8">
        <w:rPr>
          <w:rFonts w:ascii="Times New Roman" w:hAnsi="Times New Roman" w:cs="Times New Roman"/>
        </w:rPr>
        <w:t xml:space="preserve">SAS/ODS, </w:t>
      </w:r>
      <w:r w:rsidR="00C73F68" w:rsidRPr="008D33B8">
        <w:rPr>
          <w:rFonts w:ascii="Times New Roman" w:hAnsi="Times New Roman" w:cs="Times New Roman"/>
        </w:rPr>
        <w:t>SAS/ACCESS</w:t>
      </w:r>
      <w:r>
        <w:rPr>
          <w:rFonts w:ascii="Times New Roman" w:hAnsi="Times New Roman" w:cs="Times New Roman"/>
        </w:rPr>
        <w:t>, SAS/BASE</w:t>
      </w:r>
    </w:p>
    <w:p w:rsidR="008D33B8" w:rsidRPr="008D33B8" w:rsidRDefault="008D33B8" w:rsidP="008D33B8">
      <w:pPr>
        <w:spacing w:after="0" w:line="240" w:lineRule="auto"/>
        <w:rPr>
          <w:rFonts w:ascii="Times New Roman" w:hAnsi="Times New Roman" w:cs="Times New Roman"/>
        </w:rPr>
      </w:pPr>
      <w:r w:rsidRPr="008D33B8">
        <w:rPr>
          <w:rFonts w:ascii="Times New Roman" w:hAnsi="Times New Roman" w:cs="Times New Roman"/>
        </w:rPr>
        <w:t>Databases</w:t>
      </w:r>
      <w:r w:rsidRPr="008D33B8">
        <w:rPr>
          <w:rFonts w:ascii="Times New Roman" w:hAnsi="Times New Roman" w:cs="Times New Roman"/>
        </w:rPr>
        <w:tab/>
      </w:r>
      <w:r w:rsidRPr="008D33B8">
        <w:rPr>
          <w:rFonts w:ascii="Times New Roman" w:hAnsi="Times New Roman" w:cs="Times New Roman"/>
        </w:rPr>
        <w:tab/>
        <w:t>:  Oracle, MS SQL SERVER &amp; MS ACCESS</w:t>
      </w:r>
    </w:p>
    <w:p w:rsidR="008D33B8" w:rsidRPr="008D33B8" w:rsidRDefault="008D33B8" w:rsidP="008D33B8">
      <w:pPr>
        <w:spacing w:after="0" w:line="240" w:lineRule="auto"/>
        <w:rPr>
          <w:rFonts w:ascii="Times New Roman" w:hAnsi="Times New Roman" w:cs="Times New Roman"/>
        </w:rPr>
      </w:pPr>
      <w:r w:rsidRPr="008D33B8">
        <w:rPr>
          <w:rFonts w:ascii="Times New Roman" w:hAnsi="Times New Roman" w:cs="Times New Roman"/>
        </w:rPr>
        <w:t>Operating Systems</w:t>
      </w:r>
      <w:r w:rsidRPr="008D33B8">
        <w:rPr>
          <w:rFonts w:ascii="Times New Roman" w:hAnsi="Times New Roman" w:cs="Times New Roman"/>
        </w:rPr>
        <w:tab/>
        <w:t>:  Windows 2003 Server, Windows NT/2000/XP, UNIX</w:t>
      </w:r>
    </w:p>
    <w:p w:rsidR="00C73F68" w:rsidRDefault="00C73F68" w:rsidP="00C73F68">
      <w:pPr>
        <w:spacing w:after="0" w:line="240" w:lineRule="auto"/>
        <w:rPr>
          <w:rFonts w:ascii="Times New Roman" w:hAnsi="Times New Roman" w:cs="Times New Roman"/>
          <w:b/>
          <w:sz w:val="24"/>
          <w:szCs w:val="24"/>
          <w:u w:val="single"/>
        </w:rPr>
      </w:pPr>
    </w:p>
    <w:p w:rsidR="00602B7D" w:rsidRPr="00685EBE" w:rsidRDefault="00602B7D" w:rsidP="00320B9D">
      <w:pPr>
        <w:rPr>
          <w:rFonts w:ascii="Times New Roman" w:hAnsi="Times New Roman" w:cs="Times New Roman"/>
          <w:b/>
          <w:sz w:val="24"/>
          <w:szCs w:val="24"/>
        </w:rPr>
      </w:pPr>
      <w:r w:rsidRPr="00685EBE">
        <w:rPr>
          <w:rFonts w:ascii="Times New Roman" w:hAnsi="Times New Roman" w:cs="Times New Roman"/>
          <w:b/>
          <w:sz w:val="24"/>
          <w:szCs w:val="24"/>
        </w:rPr>
        <w:t>EDUCATION</w:t>
      </w:r>
    </w:p>
    <w:p w:rsidR="008D33B8" w:rsidRDefault="000A5BEE" w:rsidP="000A5BEE">
      <w:pPr>
        <w:pStyle w:val="NoSpacing"/>
        <w:rPr>
          <w:rFonts w:ascii="Times New Roman" w:hAnsi="Times New Roman" w:cs="Times New Roman"/>
        </w:rPr>
      </w:pPr>
      <w:r w:rsidRPr="00BC388B">
        <w:rPr>
          <w:rFonts w:ascii="Times New Roman" w:hAnsi="Times New Roman" w:cs="Times New Roman"/>
          <w:b/>
        </w:rPr>
        <w:t>Master of Science</w:t>
      </w:r>
      <w:r w:rsidRPr="00BC388B">
        <w:rPr>
          <w:rFonts w:ascii="Times New Roman" w:hAnsi="Times New Roman" w:cs="Times New Roman"/>
        </w:rPr>
        <w:t xml:space="preserve"> in Regulatory Affairs for Drugs, Biologics and Medical Devices</w:t>
      </w:r>
    </w:p>
    <w:p w:rsidR="000A5BEE" w:rsidRPr="00BC388B" w:rsidRDefault="000A5BEE" w:rsidP="000A5BEE">
      <w:pPr>
        <w:pStyle w:val="NoSpacing"/>
        <w:rPr>
          <w:rFonts w:ascii="Times New Roman" w:hAnsi="Times New Roman" w:cs="Times New Roman"/>
        </w:rPr>
      </w:pPr>
      <w:r w:rsidRPr="00BC388B">
        <w:rPr>
          <w:rFonts w:ascii="Times New Roman" w:hAnsi="Times New Roman" w:cs="Times New Roman"/>
        </w:rPr>
        <w:t xml:space="preserve">Attended </w:t>
      </w:r>
      <w:r w:rsidRPr="00BC388B">
        <w:rPr>
          <w:rFonts w:ascii="Times New Roman" w:hAnsi="Times New Roman" w:cs="Times New Roman"/>
          <w:b/>
        </w:rPr>
        <w:t>Statistics</w:t>
      </w:r>
      <w:r w:rsidRPr="00BC388B">
        <w:rPr>
          <w:rFonts w:ascii="Times New Roman" w:hAnsi="Times New Roman" w:cs="Times New Roman"/>
        </w:rPr>
        <w:t xml:space="preserve"> cou</w:t>
      </w:r>
      <w:r w:rsidR="008D33B8">
        <w:rPr>
          <w:rFonts w:ascii="Times New Roman" w:hAnsi="Times New Roman" w:cs="Times New Roman"/>
        </w:rPr>
        <w:t>rse at Murray State University</w:t>
      </w:r>
    </w:p>
    <w:p w:rsidR="00602B7D" w:rsidRDefault="00BC388B" w:rsidP="00BC388B">
      <w:pPr>
        <w:pStyle w:val="NoSpacing"/>
        <w:rPr>
          <w:rFonts w:ascii="Times New Roman" w:hAnsi="Times New Roman" w:cs="Times New Roman"/>
        </w:rPr>
      </w:pPr>
      <w:r w:rsidRPr="00BC388B">
        <w:rPr>
          <w:rFonts w:ascii="Times New Roman" w:hAnsi="Times New Roman" w:cs="Times New Roman"/>
          <w:b/>
        </w:rPr>
        <w:t>Bachelor</w:t>
      </w:r>
      <w:r w:rsidR="00602B7D" w:rsidRPr="00BC388B">
        <w:rPr>
          <w:rFonts w:ascii="Times New Roman" w:hAnsi="Times New Roman" w:cs="Times New Roman"/>
          <w:b/>
        </w:rPr>
        <w:t xml:space="preserve"> of Science</w:t>
      </w:r>
      <w:r w:rsidR="00602B7D" w:rsidRPr="00BC388B">
        <w:rPr>
          <w:rFonts w:ascii="Times New Roman" w:hAnsi="Times New Roman" w:cs="Times New Roman"/>
        </w:rPr>
        <w:t xml:space="preserve"> in </w:t>
      </w:r>
      <w:r w:rsidRPr="00BC388B">
        <w:rPr>
          <w:rFonts w:ascii="Times New Roman" w:hAnsi="Times New Roman" w:cs="Times New Roman"/>
        </w:rPr>
        <w:t>Pharmacy</w:t>
      </w:r>
    </w:p>
    <w:p w:rsidR="00C73F68" w:rsidRPr="00BC388B" w:rsidRDefault="00C73F68" w:rsidP="00BC388B">
      <w:pPr>
        <w:pStyle w:val="NoSpacing"/>
        <w:rPr>
          <w:rFonts w:ascii="Times New Roman" w:hAnsi="Times New Roman" w:cs="Times New Roman"/>
        </w:rPr>
      </w:pPr>
    </w:p>
    <w:p w:rsidR="00602B7D" w:rsidRPr="00685EBE" w:rsidRDefault="00602B7D" w:rsidP="00320B9D">
      <w:pPr>
        <w:rPr>
          <w:rFonts w:ascii="Times New Roman" w:hAnsi="Times New Roman" w:cs="Times New Roman"/>
          <w:b/>
          <w:sz w:val="24"/>
          <w:szCs w:val="24"/>
        </w:rPr>
      </w:pPr>
      <w:r w:rsidRPr="00685EBE">
        <w:rPr>
          <w:rFonts w:ascii="Times New Roman" w:hAnsi="Times New Roman" w:cs="Times New Roman"/>
          <w:b/>
          <w:sz w:val="24"/>
          <w:szCs w:val="24"/>
        </w:rPr>
        <w:t>PROFESSIONAL EXPERIENCE</w:t>
      </w:r>
    </w:p>
    <w:p w:rsidR="009D7B01" w:rsidRPr="006923F4" w:rsidRDefault="002647C4" w:rsidP="009D7B01">
      <w:pPr>
        <w:pStyle w:val="normal00200028web0029"/>
        <w:spacing w:after="0"/>
        <w:rPr>
          <w:sz w:val="22"/>
          <w:szCs w:val="22"/>
        </w:rPr>
      </w:pPr>
      <w:r w:rsidRPr="006923F4">
        <w:rPr>
          <w:b/>
          <w:bCs/>
          <w:sz w:val="22"/>
          <w:szCs w:val="22"/>
        </w:rPr>
        <w:lastRenderedPageBreak/>
        <w:t xml:space="preserve">McKesson                                                                                               </w:t>
      </w:r>
      <w:r w:rsidR="0055423A" w:rsidRPr="006923F4">
        <w:rPr>
          <w:b/>
          <w:bCs/>
          <w:sz w:val="22"/>
          <w:szCs w:val="22"/>
        </w:rPr>
        <w:tab/>
        <w:t xml:space="preserve">          </w:t>
      </w:r>
      <w:r w:rsidRPr="006923F4">
        <w:rPr>
          <w:b/>
          <w:bCs/>
          <w:sz w:val="22"/>
          <w:szCs w:val="22"/>
        </w:rPr>
        <w:t xml:space="preserve">Richmond, </w:t>
      </w:r>
      <w:r w:rsidR="0055423A" w:rsidRPr="006923F4">
        <w:rPr>
          <w:b/>
          <w:bCs/>
          <w:sz w:val="22"/>
          <w:szCs w:val="22"/>
        </w:rPr>
        <w:t>VA</w:t>
      </w:r>
    </w:p>
    <w:p w:rsidR="009D7B01" w:rsidRPr="006923F4" w:rsidRDefault="009D7B01" w:rsidP="009D7B01">
      <w:pPr>
        <w:pStyle w:val="normal00200028web0029"/>
        <w:spacing w:after="0"/>
        <w:rPr>
          <w:b/>
          <w:bCs/>
          <w:sz w:val="22"/>
          <w:szCs w:val="22"/>
        </w:rPr>
      </w:pPr>
      <w:r w:rsidRPr="006923F4">
        <w:rPr>
          <w:b/>
          <w:sz w:val="22"/>
          <w:szCs w:val="22"/>
        </w:rPr>
        <w:t xml:space="preserve">SAS </w:t>
      </w:r>
      <w:r w:rsidR="00332B73" w:rsidRPr="006923F4">
        <w:rPr>
          <w:b/>
          <w:sz w:val="22"/>
          <w:szCs w:val="22"/>
        </w:rPr>
        <w:t>Consultant</w:t>
      </w:r>
      <w:r w:rsidR="00332B73" w:rsidRPr="006923F4">
        <w:rPr>
          <w:b/>
          <w:sz w:val="22"/>
          <w:szCs w:val="22"/>
        </w:rPr>
        <w:tab/>
      </w:r>
      <w:r w:rsidR="00332B73" w:rsidRPr="006923F4">
        <w:rPr>
          <w:b/>
          <w:sz w:val="22"/>
          <w:szCs w:val="22"/>
        </w:rPr>
        <w:tab/>
      </w:r>
      <w:r w:rsidRPr="006923F4">
        <w:rPr>
          <w:b/>
          <w:bCs/>
          <w:sz w:val="22"/>
          <w:szCs w:val="22"/>
        </w:rPr>
        <w:t xml:space="preserve">                                           </w:t>
      </w:r>
      <w:r w:rsidR="006923F4">
        <w:rPr>
          <w:b/>
          <w:bCs/>
          <w:sz w:val="22"/>
          <w:szCs w:val="22"/>
        </w:rPr>
        <w:t xml:space="preserve">                               </w:t>
      </w:r>
      <w:r w:rsidR="00C0753B" w:rsidRPr="006923F4">
        <w:rPr>
          <w:b/>
          <w:bCs/>
          <w:sz w:val="22"/>
          <w:szCs w:val="22"/>
        </w:rPr>
        <w:t>Feb’</w:t>
      </w:r>
      <w:r w:rsidRPr="006923F4">
        <w:rPr>
          <w:b/>
          <w:bCs/>
          <w:sz w:val="22"/>
          <w:szCs w:val="22"/>
        </w:rPr>
        <w:t xml:space="preserve"> 10 – </w:t>
      </w:r>
      <w:r w:rsidR="00F55675" w:rsidRPr="006923F4">
        <w:rPr>
          <w:b/>
          <w:bCs/>
          <w:sz w:val="22"/>
          <w:szCs w:val="22"/>
        </w:rPr>
        <w:t>Till Now</w:t>
      </w:r>
    </w:p>
    <w:p w:rsidR="009E73C9" w:rsidRPr="006923F4" w:rsidRDefault="009E73C9" w:rsidP="0055423A">
      <w:pPr>
        <w:pStyle w:val="normal00200028web0029"/>
        <w:spacing w:after="0"/>
        <w:jc w:val="both"/>
        <w:rPr>
          <w:b/>
          <w:bCs/>
          <w:color w:val="FF0000"/>
          <w:sz w:val="22"/>
          <w:szCs w:val="22"/>
        </w:rPr>
      </w:pPr>
    </w:p>
    <w:p w:rsidR="009D7B01" w:rsidRPr="006923F4" w:rsidRDefault="009E73C9" w:rsidP="006923F4">
      <w:pPr>
        <w:spacing w:after="0" w:line="240" w:lineRule="auto"/>
        <w:jc w:val="both"/>
        <w:rPr>
          <w:rFonts w:ascii="Times New Roman" w:hAnsi="Times New Roman"/>
        </w:rPr>
      </w:pPr>
      <w:r w:rsidRPr="006923F4">
        <w:rPr>
          <w:rFonts w:ascii="Times New Roman" w:hAnsi="Times New Roman"/>
          <w:iCs/>
        </w:rPr>
        <w:t>McKesson is one of the leading pharmaceutical and medical supply company, dedicated to delivering the vital medicines, medical supplies and information technologies that enable the healthcare industry to provide patients better, safer care.</w:t>
      </w:r>
      <w:r w:rsidR="009D7B01" w:rsidRPr="006923F4">
        <w:rPr>
          <w:rFonts w:ascii="Times New Roman" w:hAnsi="Times New Roman"/>
          <w:iCs/>
        </w:rPr>
        <w:t> </w:t>
      </w:r>
      <w:r w:rsidR="009D7B01" w:rsidRPr="006923F4">
        <w:rPr>
          <w:rFonts w:ascii="Times New Roman" w:hAnsi="Times New Roman"/>
          <w:color w:val="000000"/>
        </w:rPr>
        <w:t>Service offerings include project management, clinical monitoring, data management, biostatistics, medical writing, quality assurance, and innovative resourcing/staffing solutions</w:t>
      </w:r>
      <w:r w:rsidR="009D7B01" w:rsidRPr="006923F4">
        <w:rPr>
          <w:rFonts w:ascii="Times New Roman" w:hAnsi="Times New Roman"/>
        </w:rPr>
        <w:t>. Project was involved in analysis of clinical data to evaluate and confirm the safe dosing range, safety and efficacy of</w:t>
      </w:r>
      <w:r w:rsidR="009D7B01" w:rsidRPr="006923F4">
        <w:rPr>
          <w:rFonts w:ascii="Times New Roman" w:hAnsi="Times New Roman"/>
          <w:color w:val="333333"/>
        </w:rPr>
        <w:t xml:space="preserve"> </w:t>
      </w:r>
      <w:r w:rsidR="009D7B01" w:rsidRPr="006923F4">
        <w:rPr>
          <w:rFonts w:ascii="Times New Roman" w:hAnsi="Times New Roman"/>
        </w:rPr>
        <w:t>Rheumatoid Arthritis molecule.</w:t>
      </w:r>
    </w:p>
    <w:p w:rsidR="009D7B01" w:rsidRPr="009E73C9" w:rsidRDefault="009D7B01" w:rsidP="009D7B01">
      <w:pPr>
        <w:widowControl w:val="0"/>
        <w:autoSpaceDE w:val="0"/>
        <w:autoSpaceDN w:val="0"/>
        <w:adjustRightInd w:val="0"/>
        <w:spacing w:before="100" w:after="100"/>
        <w:rPr>
          <w:rFonts w:ascii="Times New Roman" w:hAnsi="Times New Roman"/>
        </w:rPr>
      </w:pPr>
      <w:r w:rsidRPr="009E73C9">
        <w:rPr>
          <w:rFonts w:ascii="Times New Roman" w:hAnsi="Times New Roman"/>
          <w:b/>
          <w:bCs/>
          <w:color w:val="000000"/>
        </w:rPr>
        <w:t>Responsibilities:</w:t>
      </w:r>
    </w:p>
    <w:p w:rsidR="009D7B01" w:rsidRPr="006923F4" w:rsidRDefault="009D7B01" w:rsidP="00700F41">
      <w:pPr>
        <w:pStyle w:val="ListParagraph"/>
        <w:numPr>
          <w:ilvl w:val="0"/>
          <w:numId w:val="3"/>
        </w:numPr>
        <w:jc w:val="both"/>
        <w:rPr>
          <w:sz w:val="22"/>
          <w:szCs w:val="22"/>
        </w:rPr>
      </w:pPr>
      <w:r w:rsidRPr="006923F4">
        <w:rPr>
          <w:sz w:val="22"/>
          <w:szCs w:val="22"/>
        </w:rPr>
        <w:t xml:space="preserve">Provide statistical programming expertise in </w:t>
      </w:r>
      <w:r w:rsidRPr="006923F4">
        <w:rPr>
          <w:b/>
          <w:sz w:val="22"/>
          <w:szCs w:val="22"/>
        </w:rPr>
        <w:t>Phase III</w:t>
      </w:r>
      <w:r w:rsidRPr="006923F4">
        <w:rPr>
          <w:sz w:val="22"/>
          <w:szCs w:val="22"/>
        </w:rPr>
        <w:t xml:space="preserve"> study to conduct statistical analysis in order to confirm the safe dosing frequency, safety and efficacy.</w:t>
      </w:r>
    </w:p>
    <w:p w:rsidR="009D7B01" w:rsidRPr="006923F4" w:rsidRDefault="009D7B01" w:rsidP="00700F41">
      <w:pPr>
        <w:pStyle w:val="ListParagraph"/>
        <w:numPr>
          <w:ilvl w:val="0"/>
          <w:numId w:val="3"/>
        </w:numPr>
        <w:jc w:val="both"/>
        <w:rPr>
          <w:sz w:val="22"/>
          <w:szCs w:val="22"/>
        </w:rPr>
      </w:pPr>
      <w:r w:rsidRPr="006923F4">
        <w:rPr>
          <w:sz w:val="22"/>
          <w:szCs w:val="22"/>
        </w:rPr>
        <w:t>Develop and implement clinical trial reporting systems in support of electronic regulatory submissions</w:t>
      </w:r>
    </w:p>
    <w:p w:rsidR="009D7B01" w:rsidRPr="006923F4" w:rsidRDefault="009D7B01" w:rsidP="00700F41">
      <w:pPr>
        <w:pStyle w:val="ListParagraph"/>
        <w:numPr>
          <w:ilvl w:val="0"/>
          <w:numId w:val="3"/>
        </w:numPr>
        <w:jc w:val="both"/>
        <w:rPr>
          <w:sz w:val="22"/>
          <w:szCs w:val="22"/>
        </w:rPr>
      </w:pPr>
      <w:r w:rsidRPr="006923F4">
        <w:rPr>
          <w:sz w:val="22"/>
          <w:szCs w:val="22"/>
        </w:rPr>
        <w:t>Provide programming support for Clinical Trial/ SAS interface</w:t>
      </w:r>
    </w:p>
    <w:p w:rsidR="009D7B01" w:rsidRPr="006923F4" w:rsidRDefault="009D7B01" w:rsidP="00700F41">
      <w:pPr>
        <w:pStyle w:val="ListParagraph"/>
        <w:numPr>
          <w:ilvl w:val="0"/>
          <w:numId w:val="3"/>
        </w:numPr>
        <w:jc w:val="both"/>
        <w:rPr>
          <w:sz w:val="22"/>
          <w:szCs w:val="22"/>
        </w:rPr>
      </w:pPr>
      <w:r w:rsidRPr="006923F4">
        <w:rPr>
          <w:sz w:val="22"/>
          <w:szCs w:val="22"/>
        </w:rPr>
        <w:t xml:space="preserve">Wrote independent SAS programs to create, validate </w:t>
      </w:r>
      <w:r w:rsidRPr="006923F4">
        <w:rPr>
          <w:b/>
          <w:sz w:val="22"/>
          <w:szCs w:val="22"/>
        </w:rPr>
        <w:t>TLG</w:t>
      </w:r>
      <w:r w:rsidRPr="006923F4">
        <w:rPr>
          <w:sz w:val="22"/>
          <w:szCs w:val="22"/>
        </w:rPr>
        <w:t xml:space="preserve">, </w:t>
      </w:r>
      <w:r w:rsidRPr="006923F4">
        <w:rPr>
          <w:b/>
          <w:sz w:val="22"/>
          <w:szCs w:val="22"/>
        </w:rPr>
        <w:t>analysis datasets</w:t>
      </w:r>
      <w:r w:rsidRPr="006923F4">
        <w:rPr>
          <w:sz w:val="22"/>
          <w:szCs w:val="22"/>
        </w:rPr>
        <w:t xml:space="preserve">, and </w:t>
      </w:r>
      <w:r w:rsidRPr="006923F4">
        <w:rPr>
          <w:b/>
          <w:sz w:val="22"/>
          <w:szCs w:val="22"/>
        </w:rPr>
        <w:t>SAS standard macros</w:t>
      </w:r>
      <w:r w:rsidRPr="006923F4">
        <w:rPr>
          <w:sz w:val="22"/>
          <w:szCs w:val="22"/>
        </w:rPr>
        <w:t xml:space="preserve"> for Phase II, III studies</w:t>
      </w:r>
    </w:p>
    <w:p w:rsidR="009D7B01" w:rsidRPr="006923F4" w:rsidRDefault="009D7B01" w:rsidP="00700F41">
      <w:pPr>
        <w:pStyle w:val="ListParagraph"/>
        <w:numPr>
          <w:ilvl w:val="0"/>
          <w:numId w:val="3"/>
        </w:numPr>
        <w:jc w:val="both"/>
        <w:rPr>
          <w:sz w:val="22"/>
          <w:szCs w:val="22"/>
        </w:rPr>
      </w:pPr>
      <w:r w:rsidRPr="006923F4">
        <w:rPr>
          <w:sz w:val="22"/>
          <w:szCs w:val="22"/>
        </w:rPr>
        <w:t xml:space="preserve">Participated in a pilot project involved in the development of </w:t>
      </w:r>
      <w:r w:rsidRPr="006923F4">
        <w:rPr>
          <w:b/>
          <w:sz w:val="22"/>
          <w:szCs w:val="22"/>
        </w:rPr>
        <w:t>CDISC’s SDTM</w:t>
      </w:r>
      <w:r w:rsidRPr="006923F4">
        <w:rPr>
          <w:sz w:val="22"/>
          <w:szCs w:val="22"/>
        </w:rPr>
        <w:t xml:space="preserve"> standard datasets.</w:t>
      </w:r>
    </w:p>
    <w:p w:rsidR="009D7B01" w:rsidRPr="006923F4" w:rsidRDefault="009D7B01" w:rsidP="00700F41">
      <w:pPr>
        <w:pStyle w:val="ListParagraph"/>
        <w:numPr>
          <w:ilvl w:val="0"/>
          <w:numId w:val="3"/>
        </w:numPr>
        <w:jc w:val="both"/>
        <w:rPr>
          <w:sz w:val="22"/>
          <w:szCs w:val="22"/>
        </w:rPr>
      </w:pPr>
      <w:r w:rsidRPr="006923F4">
        <w:rPr>
          <w:sz w:val="22"/>
          <w:szCs w:val="22"/>
        </w:rPr>
        <w:t xml:space="preserve">Developed Efficacy, Safety Tables and listings for phase III studies and presented same data in SAS Graph using ANNOTATE for presentations and quick look at interim analyses.  </w:t>
      </w:r>
    </w:p>
    <w:p w:rsidR="001110AA" w:rsidRPr="006923F4" w:rsidRDefault="000A5BEE" w:rsidP="00700F41">
      <w:pPr>
        <w:pStyle w:val="ListParagraph"/>
        <w:numPr>
          <w:ilvl w:val="0"/>
          <w:numId w:val="3"/>
        </w:numPr>
        <w:jc w:val="both"/>
        <w:rPr>
          <w:sz w:val="22"/>
          <w:szCs w:val="22"/>
        </w:rPr>
      </w:pPr>
      <w:r w:rsidRPr="006923F4">
        <w:rPr>
          <w:sz w:val="22"/>
          <w:szCs w:val="22"/>
        </w:rPr>
        <w:t xml:space="preserve">Produced </w:t>
      </w:r>
      <w:r w:rsidRPr="006923F4">
        <w:rPr>
          <w:b/>
          <w:sz w:val="22"/>
          <w:szCs w:val="22"/>
        </w:rPr>
        <w:t>RTF, MSWORD and HTML</w:t>
      </w:r>
      <w:r w:rsidRPr="006923F4">
        <w:rPr>
          <w:sz w:val="22"/>
          <w:szCs w:val="22"/>
        </w:rPr>
        <w:t xml:space="preserve"> formatted files using </w:t>
      </w:r>
      <w:r w:rsidRPr="006923F4">
        <w:rPr>
          <w:b/>
          <w:sz w:val="22"/>
          <w:szCs w:val="22"/>
        </w:rPr>
        <w:t>SAS/ODS</w:t>
      </w:r>
      <w:r w:rsidRPr="006923F4">
        <w:rPr>
          <w:sz w:val="22"/>
          <w:szCs w:val="22"/>
        </w:rPr>
        <w:t xml:space="preserve"> to produce ADHOC reports for presentation and further analysis.</w:t>
      </w:r>
    </w:p>
    <w:p w:rsidR="009D7B01" w:rsidRPr="006923F4" w:rsidRDefault="009D7B01" w:rsidP="00700F41">
      <w:pPr>
        <w:pStyle w:val="ListParagraph"/>
        <w:numPr>
          <w:ilvl w:val="0"/>
          <w:numId w:val="3"/>
        </w:numPr>
        <w:jc w:val="both"/>
        <w:rPr>
          <w:b/>
          <w:sz w:val="22"/>
          <w:szCs w:val="22"/>
        </w:rPr>
      </w:pPr>
      <w:r w:rsidRPr="006923F4">
        <w:rPr>
          <w:sz w:val="22"/>
          <w:szCs w:val="22"/>
        </w:rPr>
        <w:t xml:space="preserve">Performed Data Analysis on the data sets </w:t>
      </w:r>
      <w:r w:rsidRPr="006923F4">
        <w:rPr>
          <w:b/>
          <w:sz w:val="22"/>
          <w:szCs w:val="22"/>
        </w:rPr>
        <w:t>using Proc Anova, Proc Means, Proc Univariate, Proc Reg, and Proc Freq.</w:t>
      </w:r>
    </w:p>
    <w:p w:rsidR="009D7B01" w:rsidRDefault="009D7B01" w:rsidP="00700F41">
      <w:pPr>
        <w:pStyle w:val="ListParagraph"/>
        <w:numPr>
          <w:ilvl w:val="0"/>
          <w:numId w:val="3"/>
        </w:numPr>
        <w:jc w:val="both"/>
      </w:pPr>
      <w:r w:rsidRPr="006923F4">
        <w:rPr>
          <w:sz w:val="22"/>
          <w:szCs w:val="22"/>
        </w:rPr>
        <w:t xml:space="preserve">Generated highly customized reports using </w:t>
      </w:r>
      <w:r w:rsidRPr="006923F4">
        <w:rPr>
          <w:b/>
          <w:sz w:val="22"/>
          <w:szCs w:val="22"/>
        </w:rPr>
        <w:t>SAS macro facility, Proc Report, Proc Tabulate</w:t>
      </w:r>
      <w:r w:rsidRPr="006923F4">
        <w:rPr>
          <w:sz w:val="22"/>
          <w:szCs w:val="22"/>
        </w:rPr>
        <w:t xml:space="preserve">, and </w:t>
      </w:r>
      <w:r w:rsidRPr="006923F4">
        <w:rPr>
          <w:b/>
          <w:sz w:val="22"/>
          <w:szCs w:val="22"/>
        </w:rPr>
        <w:t>Proc SQL</w:t>
      </w:r>
      <w:r w:rsidRPr="00700F41">
        <w:t>.</w:t>
      </w:r>
    </w:p>
    <w:p w:rsidR="00EB36B1" w:rsidRDefault="00EB36B1" w:rsidP="00EB36B1">
      <w:pPr>
        <w:pStyle w:val="NoSpacing"/>
        <w:rPr>
          <w:rFonts w:ascii="Times New Roman" w:hAnsi="Times New Roman" w:cs="Times New Roman"/>
          <w:b/>
        </w:rPr>
      </w:pPr>
    </w:p>
    <w:p w:rsidR="00EB36B1" w:rsidRDefault="00EB36B1" w:rsidP="00EB36B1">
      <w:pPr>
        <w:pStyle w:val="NoSpacing"/>
        <w:rPr>
          <w:rFonts w:ascii="Times New Roman" w:hAnsi="Times New Roman" w:cs="Times New Roman"/>
          <w:b/>
        </w:rPr>
      </w:pPr>
    </w:p>
    <w:p w:rsidR="00EB36B1" w:rsidRPr="009D7B01" w:rsidRDefault="00EB36B1" w:rsidP="00EB36B1">
      <w:pPr>
        <w:pStyle w:val="NoSpacing"/>
        <w:rPr>
          <w:rFonts w:ascii="Times New Roman" w:hAnsi="Times New Roman" w:cs="Times New Roman"/>
          <w:b/>
        </w:rPr>
      </w:pPr>
      <w:r>
        <w:rPr>
          <w:rFonts w:ascii="Times New Roman" w:hAnsi="Times New Roman" w:cs="Times New Roman"/>
          <w:b/>
        </w:rPr>
        <w:t>Pfizer</w:t>
      </w:r>
      <w:r>
        <w:rPr>
          <w:rFonts w:ascii="Times New Roman" w:hAnsi="Times New Roman" w:cs="Times New Roman"/>
          <w:b/>
        </w:rPr>
        <w:tab/>
      </w:r>
      <w:r>
        <w:rPr>
          <w:rFonts w:ascii="Times New Roman" w:hAnsi="Times New Roman" w:cs="Times New Roman"/>
          <w:b/>
        </w:rPr>
        <w:tab/>
      </w:r>
      <w:r w:rsidRPr="009D7B01">
        <w:rPr>
          <w:rFonts w:ascii="Times New Roman" w:hAnsi="Times New Roman" w:cs="Times New Roman"/>
          <w:b/>
        </w:rPr>
        <w:t xml:space="preserve">                                                                             </w:t>
      </w:r>
      <w:r>
        <w:rPr>
          <w:rFonts w:ascii="Times New Roman" w:hAnsi="Times New Roman" w:cs="Times New Roman"/>
          <w:b/>
        </w:rPr>
        <w:tab/>
        <w:t xml:space="preserve">                  </w:t>
      </w:r>
      <w:r w:rsidR="00C0753B">
        <w:rPr>
          <w:rFonts w:ascii="Times New Roman" w:hAnsi="Times New Roman" w:cs="Times New Roman"/>
          <w:b/>
        </w:rPr>
        <w:t xml:space="preserve">    </w:t>
      </w:r>
      <w:r>
        <w:rPr>
          <w:rFonts w:ascii="Times New Roman" w:hAnsi="Times New Roman" w:cs="Times New Roman"/>
          <w:b/>
        </w:rPr>
        <w:t xml:space="preserve"> </w:t>
      </w:r>
      <w:r w:rsidR="00B322DE">
        <w:rPr>
          <w:rFonts w:ascii="Times New Roman" w:hAnsi="Times New Roman" w:cs="Times New Roman"/>
          <w:b/>
        </w:rPr>
        <w:tab/>
      </w:r>
      <w:r w:rsidR="00B322DE">
        <w:rPr>
          <w:rFonts w:ascii="Times New Roman" w:hAnsi="Times New Roman" w:cs="Times New Roman"/>
          <w:b/>
        </w:rPr>
        <w:tab/>
        <w:t xml:space="preserve">    </w:t>
      </w:r>
      <w:r w:rsidR="00332B73">
        <w:rPr>
          <w:rFonts w:ascii="Times New Roman" w:hAnsi="Times New Roman" w:cs="Times New Roman"/>
          <w:b/>
        </w:rPr>
        <w:t xml:space="preserve"> </w:t>
      </w:r>
      <w:r w:rsidR="00B322DE">
        <w:rPr>
          <w:rStyle w:val="addresslocality"/>
          <w:rFonts w:ascii="Times New Roman" w:hAnsi="Times New Roman" w:cs="Times New Roman"/>
          <w:b/>
        </w:rPr>
        <w:t>Groton, CT</w:t>
      </w:r>
    </w:p>
    <w:p w:rsidR="00EB36B1" w:rsidRPr="009D7B01" w:rsidRDefault="00EB36B1" w:rsidP="00C0753B">
      <w:pPr>
        <w:pStyle w:val="NoSpacing"/>
        <w:rPr>
          <w:rFonts w:ascii="Times New Roman" w:hAnsi="Times New Roman" w:cs="Times New Roman"/>
          <w:b/>
        </w:rPr>
      </w:pPr>
      <w:r w:rsidRPr="009D7B01">
        <w:rPr>
          <w:rFonts w:ascii="Times New Roman" w:hAnsi="Times New Roman" w:cs="Times New Roman"/>
          <w:b/>
        </w:rPr>
        <w:t>SAS</w:t>
      </w:r>
      <w:r w:rsidR="00332B73">
        <w:rPr>
          <w:rFonts w:ascii="Times New Roman" w:hAnsi="Times New Roman" w:cs="Times New Roman"/>
          <w:b/>
        </w:rPr>
        <w:t xml:space="preserve"> Consultant</w:t>
      </w:r>
      <w:r w:rsidR="00332B73">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ab/>
        <w:t xml:space="preserve">     </w:t>
      </w:r>
      <w:r w:rsidR="00C0753B">
        <w:rPr>
          <w:rFonts w:ascii="Times New Roman" w:hAnsi="Times New Roman" w:cs="Times New Roman"/>
          <w:b/>
        </w:rPr>
        <w:t xml:space="preserve">     </w:t>
      </w:r>
      <w:r w:rsidR="00B322DE">
        <w:rPr>
          <w:rFonts w:ascii="Times New Roman" w:hAnsi="Times New Roman" w:cs="Times New Roman"/>
          <w:b/>
        </w:rPr>
        <w:tab/>
      </w:r>
      <w:r w:rsidR="00C0753B">
        <w:rPr>
          <w:rFonts w:ascii="Times New Roman" w:hAnsi="Times New Roman" w:cs="Times New Roman"/>
          <w:b/>
        </w:rPr>
        <w:t xml:space="preserve">   </w:t>
      </w:r>
      <w:r w:rsidR="000F332F">
        <w:rPr>
          <w:rFonts w:ascii="Times New Roman" w:hAnsi="Times New Roman" w:cs="Times New Roman"/>
          <w:b/>
        </w:rPr>
        <w:t xml:space="preserve">        May’08 </w:t>
      </w:r>
      <w:r w:rsidR="00C0753B">
        <w:rPr>
          <w:rFonts w:ascii="Times New Roman" w:hAnsi="Times New Roman" w:cs="Times New Roman"/>
          <w:b/>
        </w:rPr>
        <w:t>-</w:t>
      </w:r>
      <w:r w:rsidR="000F332F">
        <w:rPr>
          <w:rFonts w:ascii="Times New Roman" w:hAnsi="Times New Roman" w:cs="Times New Roman"/>
          <w:b/>
        </w:rPr>
        <w:t xml:space="preserve"> </w:t>
      </w:r>
      <w:r w:rsidR="00C0753B">
        <w:rPr>
          <w:rFonts w:ascii="Times New Roman" w:hAnsi="Times New Roman" w:cs="Times New Roman"/>
          <w:b/>
        </w:rPr>
        <w:t>Dec’09</w:t>
      </w:r>
    </w:p>
    <w:p w:rsidR="00EB36B1" w:rsidRPr="00685EBE" w:rsidRDefault="00EB36B1" w:rsidP="00EB36B1">
      <w:pPr>
        <w:spacing w:after="0" w:line="240" w:lineRule="auto"/>
        <w:jc w:val="both"/>
        <w:rPr>
          <w:rFonts w:ascii="Times New Roman" w:hAnsi="Times New Roman"/>
        </w:rPr>
      </w:pPr>
    </w:p>
    <w:p w:rsidR="00EB36B1" w:rsidRDefault="00EB36B1" w:rsidP="00EB36B1">
      <w:pPr>
        <w:spacing w:after="0" w:line="240" w:lineRule="auto"/>
        <w:jc w:val="both"/>
        <w:rPr>
          <w:rFonts w:ascii="Times New Roman" w:hAnsi="Times New Roman"/>
        </w:rPr>
      </w:pPr>
      <w:r w:rsidRPr="00685EBE">
        <w:rPr>
          <w:rFonts w:ascii="Times New Roman" w:hAnsi="Times New Roman"/>
        </w:rPr>
        <w:t>Pfizer is one of the largest pharmaceutical companies with largest field force, dedicated to discovering and developing the new, and better, ways to prevent and treat disease and improve well-being of the people.</w:t>
      </w:r>
      <w:r w:rsidR="00B274CA">
        <w:rPr>
          <w:rFonts w:ascii="Times New Roman" w:hAnsi="Times New Roman"/>
        </w:rPr>
        <w:t xml:space="preserve"> Pfizer has</w:t>
      </w:r>
      <w:r w:rsidR="00E54158">
        <w:rPr>
          <w:rFonts w:ascii="Times New Roman" w:hAnsi="Times New Roman"/>
        </w:rPr>
        <w:t xml:space="preserve"> a particular focus on </w:t>
      </w:r>
      <w:r w:rsidR="00581037">
        <w:rPr>
          <w:rFonts w:ascii="Times New Roman" w:hAnsi="Times New Roman"/>
        </w:rPr>
        <w:t xml:space="preserve">research and development of promising new products that have a potential to challenge some of the most feared disease. </w:t>
      </w:r>
      <w:r w:rsidR="002C49E5">
        <w:rPr>
          <w:rFonts w:ascii="Times New Roman" w:hAnsi="Times New Roman"/>
        </w:rPr>
        <w:t xml:space="preserve">Project was involved in Phase III studies to analyze the efficacy of the ophthalmological product. </w:t>
      </w:r>
    </w:p>
    <w:p w:rsidR="00EB36B1" w:rsidRPr="00685EBE" w:rsidRDefault="00EB36B1" w:rsidP="00EB36B1">
      <w:pPr>
        <w:spacing w:after="0" w:line="240" w:lineRule="auto"/>
        <w:jc w:val="both"/>
        <w:rPr>
          <w:rFonts w:ascii="Times New Roman" w:hAnsi="Times New Roman"/>
        </w:rPr>
      </w:pPr>
    </w:p>
    <w:p w:rsidR="00EB36B1" w:rsidRDefault="00EB36B1" w:rsidP="00EB36B1">
      <w:pPr>
        <w:jc w:val="both"/>
        <w:rPr>
          <w:rFonts w:ascii="Times New Roman" w:hAnsi="Times New Roman"/>
        </w:rPr>
      </w:pPr>
      <w:r>
        <w:rPr>
          <w:rFonts w:ascii="Times New Roman" w:hAnsi="Times New Roman"/>
          <w:b/>
          <w:bCs/>
        </w:rPr>
        <w:t>Responsibilities</w:t>
      </w:r>
    </w:p>
    <w:p w:rsidR="00EB36B1" w:rsidRPr="004B230E" w:rsidRDefault="00EB36B1" w:rsidP="00EB36B1">
      <w:pPr>
        <w:numPr>
          <w:ilvl w:val="0"/>
          <w:numId w:val="7"/>
        </w:numPr>
        <w:spacing w:after="0" w:line="240" w:lineRule="auto"/>
        <w:jc w:val="both"/>
        <w:rPr>
          <w:rFonts w:ascii="Times New Roman" w:hAnsi="Times New Roman"/>
        </w:rPr>
      </w:pPr>
      <w:r w:rsidRPr="004B230E">
        <w:rPr>
          <w:rFonts w:ascii="Times New Roman" w:hAnsi="Times New Roman"/>
        </w:rPr>
        <w:t>Converted the clinical tr</w:t>
      </w:r>
      <w:r>
        <w:rPr>
          <w:rFonts w:ascii="Times New Roman" w:hAnsi="Times New Roman"/>
        </w:rPr>
        <w:t>ia</w:t>
      </w:r>
      <w:r w:rsidRPr="004B230E">
        <w:rPr>
          <w:rFonts w:ascii="Times New Roman" w:hAnsi="Times New Roman"/>
        </w:rPr>
        <w:t>l data, subject records entered in the database files to SAS data sets using SAS/Access.</w:t>
      </w:r>
    </w:p>
    <w:p w:rsidR="00EB36B1" w:rsidRPr="004B230E" w:rsidRDefault="00EB36B1" w:rsidP="00EB36B1">
      <w:pPr>
        <w:numPr>
          <w:ilvl w:val="0"/>
          <w:numId w:val="7"/>
        </w:numPr>
        <w:spacing w:after="0" w:line="240" w:lineRule="auto"/>
        <w:jc w:val="both"/>
        <w:rPr>
          <w:rFonts w:ascii="Times New Roman" w:hAnsi="Times New Roman"/>
        </w:rPr>
      </w:pPr>
      <w:r w:rsidRPr="004B230E">
        <w:rPr>
          <w:rFonts w:ascii="Times New Roman" w:hAnsi="Times New Roman"/>
        </w:rPr>
        <w:t xml:space="preserve">Optimized performance using </w:t>
      </w:r>
      <w:r w:rsidRPr="004B230E">
        <w:rPr>
          <w:rFonts w:ascii="Times New Roman" w:hAnsi="Times New Roman"/>
          <w:b/>
          <w:bCs/>
        </w:rPr>
        <w:t xml:space="preserve">Data Validation </w:t>
      </w:r>
      <w:r w:rsidRPr="004B230E">
        <w:rPr>
          <w:rFonts w:ascii="Times New Roman" w:hAnsi="Times New Roman"/>
        </w:rPr>
        <w:t xml:space="preserve">and </w:t>
      </w:r>
      <w:r w:rsidRPr="004B230E">
        <w:rPr>
          <w:rFonts w:ascii="Times New Roman" w:hAnsi="Times New Roman"/>
          <w:b/>
          <w:bCs/>
        </w:rPr>
        <w:t xml:space="preserve">Data Cleaning </w:t>
      </w:r>
      <w:r w:rsidRPr="004B230E">
        <w:rPr>
          <w:rFonts w:ascii="Times New Roman" w:hAnsi="Times New Roman"/>
        </w:rPr>
        <w:t>on Clinical Trial Data</w:t>
      </w:r>
      <w:r w:rsidRPr="004B230E">
        <w:rPr>
          <w:rFonts w:ascii="Times New Roman" w:hAnsi="Times New Roman"/>
          <w:b/>
          <w:bCs/>
        </w:rPr>
        <w:t>.</w:t>
      </w:r>
    </w:p>
    <w:p w:rsidR="00EB36B1" w:rsidRPr="004B230E" w:rsidRDefault="00EB36B1" w:rsidP="00EB36B1">
      <w:pPr>
        <w:numPr>
          <w:ilvl w:val="0"/>
          <w:numId w:val="7"/>
        </w:numPr>
        <w:spacing w:after="0" w:line="240" w:lineRule="auto"/>
        <w:jc w:val="both"/>
        <w:rPr>
          <w:rFonts w:ascii="Times New Roman" w:hAnsi="Times New Roman"/>
        </w:rPr>
      </w:pPr>
      <w:r w:rsidRPr="004B230E">
        <w:rPr>
          <w:rFonts w:ascii="Times New Roman" w:hAnsi="Times New Roman"/>
        </w:rPr>
        <w:t>Performed Data analysis, statistical analysis, generated reports, listings and graphs using</w:t>
      </w:r>
      <w:r w:rsidRPr="004B230E">
        <w:rPr>
          <w:rFonts w:ascii="Times New Roman" w:hAnsi="Times New Roman"/>
          <w:b/>
          <w:bCs/>
        </w:rPr>
        <w:t xml:space="preserve"> </w:t>
      </w:r>
      <w:r w:rsidRPr="004B230E">
        <w:rPr>
          <w:rFonts w:ascii="Times New Roman" w:hAnsi="Times New Roman"/>
        </w:rPr>
        <w:t xml:space="preserve">SAS Tools – </w:t>
      </w:r>
      <w:r w:rsidRPr="004B230E">
        <w:rPr>
          <w:rFonts w:ascii="Times New Roman" w:hAnsi="Times New Roman"/>
          <w:b/>
          <w:bCs/>
        </w:rPr>
        <w:t>SAS/Base, SAS/Macros and SAS/SQL.</w:t>
      </w:r>
    </w:p>
    <w:p w:rsidR="00EB36B1" w:rsidRPr="004B230E" w:rsidRDefault="00EB36B1" w:rsidP="00EB36B1">
      <w:pPr>
        <w:numPr>
          <w:ilvl w:val="0"/>
          <w:numId w:val="7"/>
        </w:numPr>
        <w:spacing w:after="0" w:line="240" w:lineRule="auto"/>
        <w:jc w:val="both"/>
        <w:rPr>
          <w:rFonts w:ascii="Times New Roman" w:hAnsi="Times New Roman"/>
        </w:rPr>
      </w:pPr>
      <w:r w:rsidRPr="004B230E">
        <w:rPr>
          <w:rFonts w:ascii="Times New Roman" w:hAnsi="Times New Roman"/>
        </w:rPr>
        <w:t xml:space="preserve">Created SAS datasets from Microsoft Excel files using </w:t>
      </w:r>
      <w:r w:rsidRPr="004B230E">
        <w:rPr>
          <w:rFonts w:ascii="Times New Roman" w:hAnsi="Times New Roman"/>
          <w:b/>
          <w:bCs/>
        </w:rPr>
        <w:t>Proc Import and Import Wizard</w:t>
      </w:r>
      <w:r w:rsidRPr="004B230E">
        <w:rPr>
          <w:rFonts w:ascii="Times New Roman" w:hAnsi="Times New Roman"/>
        </w:rPr>
        <w:t>.</w:t>
      </w:r>
    </w:p>
    <w:p w:rsidR="00EB36B1" w:rsidRPr="009E73C9" w:rsidRDefault="00EB36B1" w:rsidP="00EB36B1">
      <w:pPr>
        <w:numPr>
          <w:ilvl w:val="0"/>
          <w:numId w:val="7"/>
        </w:numPr>
        <w:spacing w:after="0" w:line="240" w:lineRule="auto"/>
        <w:jc w:val="both"/>
        <w:rPr>
          <w:rFonts w:ascii="Times New Roman" w:hAnsi="Times New Roman"/>
        </w:rPr>
      </w:pPr>
      <w:r w:rsidRPr="004B230E">
        <w:rPr>
          <w:rFonts w:ascii="Times New Roman" w:hAnsi="Times New Roman"/>
        </w:rPr>
        <w:t xml:space="preserve">Generated </w:t>
      </w:r>
      <w:r w:rsidRPr="004B230E">
        <w:rPr>
          <w:rFonts w:ascii="Times New Roman" w:hAnsi="Times New Roman"/>
          <w:b/>
          <w:bCs/>
        </w:rPr>
        <w:t>Tables, Listings and Graphs</w:t>
      </w:r>
      <w:r w:rsidRPr="004B230E">
        <w:rPr>
          <w:rFonts w:ascii="Times New Roman" w:hAnsi="Times New Roman"/>
        </w:rPr>
        <w:t xml:space="preserve"> using various procedures like </w:t>
      </w:r>
      <w:r w:rsidRPr="004B230E">
        <w:rPr>
          <w:rFonts w:ascii="Times New Roman" w:hAnsi="Times New Roman"/>
          <w:b/>
          <w:bCs/>
        </w:rPr>
        <w:t>PROC FREQ</w:t>
      </w:r>
      <w:r w:rsidRPr="004B230E">
        <w:rPr>
          <w:rFonts w:ascii="Times New Roman" w:hAnsi="Times New Roman"/>
        </w:rPr>
        <w:t xml:space="preserve">, </w:t>
      </w:r>
      <w:r w:rsidRPr="004B230E">
        <w:rPr>
          <w:rFonts w:ascii="Times New Roman" w:hAnsi="Times New Roman"/>
          <w:b/>
          <w:bCs/>
        </w:rPr>
        <w:t>Proc Report</w:t>
      </w:r>
      <w:r w:rsidRPr="004B230E">
        <w:rPr>
          <w:rFonts w:ascii="Times New Roman" w:hAnsi="Times New Roman"/>
          <w:b/>
        </w:rPr>
        <w:t>, Proc Tabulate PROC UNIVARIATE, Data _null_, Proc Plot, and Proc Gplot</w:t>
      </w:r>
      <w:r w:rsidRPr="004B230E">
        <w:rPr>
          <w:rFonts w:ascii="Times New Roman" w:hAnsi="Times New Roman"/>
          <w:b/>
          <w:bCs/>
        </w:rPr>
        <w:t xml:space="preserve"> </w:t>
      </w:r>
      <w:r w:rsidRPr="009E73C9">
        <w:rPr>
          <w:rFonts w:ascii="Times New Roman" w:hAnsi="Times New Roman"/>
        </w:rPr>
        <w:t>SUMMARY and also provided descriptive statistics using PROC Means</w:t>
      </w:r>
    </w:p>
    <w:p w:rsidR="00EB36B1" w:rsidRPr="009E73C9" w:rsidRDefault="00EB36B1" w:rsidP="00EB36B1">
      <w:pPr>
        <w:numPr>
          <w:ilvl w:val="0"/>
          <w:numId w:val="7"/>
        </w:numPr>
        <w:spacing w:after="0" w:line="240" w:lineRule="auto"/>
        <w:jc w:val="both"/>
        <w:rPr>
          <w:rFonts w:ascii="Times New Roman" w:hAnsi="Times New Roman"/>
        </w:rPr>
      </w:pPr>
      <w:r w:rsidRPr="009E73C9">
        <w:rPr>
          <w:rFonts w:ascii="Times New Roman" w:hAnsi="Times New Roman"/>
        </w:rPr>
        <w:t>Retrieved tables from Oracle Clinical databases with PROC SQL using</w:t>
      </w:r>
      <w:r>
        <w:rPr>
          <w:rFonts w:ascii="Times New Roman" w:hAnsi="Times New Roman"/>
        </w:rPr>
        <w:t xml:space="preserve"> </w:t>
      </w:r>
      <w:r w:rsidRPr="009E73C9">
        <w:rPr>
          <w:rFonts w:ascii="Times New Roman" w:hAnsi="Times New Roman"/>
        </w:rPr>
        <w:t>‘Pass through Facility’.</w:t>
      </w:r>
    </w:p>
    <w:p w:rsidR="00EB36B1" w:rsidRPr="009E73C9" w:rsidRDefault="00EB36B1" w:rsidP="00EB36B1">
      <w:pPr>
        <w:numPr>
          <w:ilvl w:val="0"/>
          <w:numId w:val="7"/>
        </w:numPr>
        <w:spacing w:after="0" w:line="240" w:lineRule="auto"/>
        <w:jc w:val="both"/>
        <w:rPr>
          <w:rFonts w:ascii="Times New Roman" w:hAnsi="Times New Roman"/>
        </w:rPr>
      </w:pPr>
      <w:r w:rsidRPr="004B230E">
        <w:rPr>
          <w:rFonts w:ascii="Times New Roman" w:hAnsi="Times New Roman"/>
        </w:rPr>
        <w:t xml:space="preserve">Extensively used </w:t>
      </w:r>
      <w:r w:rsidRPr="00B322DE">
        <w:rPr>
          <w:rFonts w:ascii="Times New Roman" w:hAnsi="Times New Roman"/>
          <w:b/>
        </w:rPr>
        <w:t>Dynamic Data Exchange</w:t>
      </w:r>
      <w:r w:rsidRPr="009E73C9">
        <w:rPr>
          <w:rFonts w:ascii="Times New Roman" w:hAnsi="Times New Roman"/>
        </w:rPr>
        <w:t xml:space="preserve"> (DDE) </w:t>
      </w:r>
      <w:r w:rsidRPr="004B230E">
        <w:rPr>
          <w:rFonts w:ascii="Times New Roman" w:hAnsi="Times New Roman"/>
        </w:rPr>
        <w:t>for importing data in Excel sheets into SAS.</w:t>
      </w:r>
    </w:p>
    <w:p w:rsidR="00EB36B1" w:rsidRPr="009E73C9" w:rsidRDefault="00EB36B1" w:rsidP="00EB36B1">
      <w:pPr>
        <w:numPr>
          <w:ilvl w:val="0"/>
          <w:numId w:val="7"/>
        </w:numPr>
        <w:spacing w:after="0" w:line="240" w:lineRule="auto"/>
        <w:jc w:val="both"/>
        <w:rPr>
          <w:rFonts w:ascii="Times New Roman" w:hAnsi="Times New Roman"/>
        </w:rPr>
      </w:pPr>
      <w:r w:rsidRPr="004B230E">
        <w:rPr>
          <w:rFonts w:ascii="Times New Roman" w:hAnsi="Times New Roman"/>
        </w:rPr>
        <w:lastRenderedPageBreak/>
        <w:t xml:space="preserve">Produced </w:t>
      </w:r>
      <w:r w:rsidRPr="009E73C9">
        <w:rPr>
          <w:rFonts w:ascii="Times New Roman" w:hAnsi="Times New Roman"/>
        </w:rPr>
        <w:t xml:space="preserve">RTF, MSWORD </w:t>
      </w:r>
      <w:r w:rsidRPr="004B230E">
        <w:rPr>
          <w:rFonts w:ascii="Times New Roman" w:hAnsi="Times New Roman"/>
        </w:rPr>
        <w:t xml:space="preserve">and </w:t>
      </w:r>
      <w:r w:rsidRPr="009E73C9">
        <w:rPr>
          <w:rFonts w:ascii="Times New Roman" w:hAnsi="Times New Roman"/>
        </w:rPr>
        <w:t xml:space="preserve">HTML </w:t>
      </w:r>
      <w:r w:rsidRPr="004B230E">
        <w:rPr>
          <w:rFonts w:ascii="Times New Roman" w:hAnsi="Times New Roman"/>
        </w:rPr>
        <w:t xml:space="preserve">formatted files using </w:t>
      </w:r>
      <w:r w:rsidRPr="00B322DE">
        <w:rPr>
          <w:rFonts w:ascii="Times New Roman" w:hAnsi="Times New Roman"/>
          <w:b/>
        </w:rPr>
        <w:t>SAS/ODS</w:t>
      </w:r>
      <w:r w:rsidRPr="009E73C9">
        <w:rPr>
          <w:rFonts w:ascii="Times New Roman" w:hAnsi="Times New Roman"/>
        </w:rPr>
        <w:t xml:space="preserve"> </w:t>
      </w:r>
      <w:r w:rsidRPr="004B230E">
        <w:rPr>
          <w:rFonts w:ascii="Times New Roman" w:hAnsi="Times New Roman"/>
        </w:rPr>
        <w:t>to</w:t>
      </w:r>
      <w:r>
        <w:rPr>
          <w:rFonts w:ascii="Times New Roman" w:hAnsi="Times New Roman"/>
        </w:rPr>
        <w:t xml:space="preserve"> </w:t>
      </w:r>
      <w:r w:rsidRPr="009E73C9">
        <w:rPr>
          <w:rFonts w:ascii="Times New Roman" w:hAnsi="Times New Roman"/>
        </w:rPr>
        <w:t>Produce ADHOC reports for presentation and further analysis.</w:t>
      </w:r>
    </w:p>
    <w:p w:rsidR="00EB36B1" w:rsidRPr="009E73C9" w:rsidRDefault="00EB36B1" w:rsidP="00EB36B1">
      <w:pPr>
        <w:numPr>
          <w:ilvl w:val="0"/>
          <w:numId w:val="7"/>
        </w:numPr>
        <w:spacing w:after="0" w:line="240" w:lineRule="auto"/>
        <w:jc w:val="both"/>
        <w:rPr>
          <w:rFonts w:ascii="Times New Roman" w:hAnsi="Times New Roman"/>
        </w:rPr>
      </w:pPr>
      <w:r w:rsidRPr="004B230E">
        <w:rPr>
          <w:rFonts w:ascii="Times New Roman" w:hAnsi="Times New Roman"/>
        </w:rPr>
        <w:t xml:space="preserve">Performed </w:t>
      </w:r>
      <w:r w:rsidRPr="000F332F">
        <w:rPr>
          <w:rFonts w:ascii="Times New Roman" w:hAnsi="Times New Roman"/>
          <w:b/>
        </w:rPr>
        <w:t>quality controls</w:t>
      </w:r>
      <w:r w:rsidRPr="004B230E">
        <w:rPr>
          <w:rFonts w:ascii="Times New Roman" w:hAnsi="Times New Roman"/>
        </w:rPr>
        <w:t xml:space="preserve"> (</w:t>
      </w:r>
      <w:r w:rsidRPr="009E73C9">
        <w:rPr>
          <w:rFonts w:ascii="Times New Roman" w:hAnsi="Times New Roman"/>
        </w:rPr>
        <w:t>QC</w:t>
      </w:r>
      <w:r w:rsidRPr="004B230E">
        <w:rPr>
          <w:rFonts w:ascii="Times New Roman" w:hAnsi="Times New Roman"/>
        </w:rPr>
        <w:t>) on SAS programs.</w:t>
      </w:r>
    </w:p>
    <w:p w:rsidR="00EB36B1" w:rsidRPr="009E73C9" w:rsidRDefault="00EB36B1" w:rsidP="00EB36B1">
      <w:pPr>
        <w:numPr>
          <w:ilvl w:val="0"/>
          <w:numId w:val="7"/>
        </w:numPr>
        <w:spacing w:after="0" w:line="240" w:lineRule="auto"/>
        <w:jc w:val="both"/>
        <w:rPr>
          <w:rFonts w:ascii="Times New Roman" w:hAnsi="Times New Roman"/>
        </w:rPr>
      </w:pPr>
      <w:r w:rsidRPr="00685EBE">
        <w:rPr>
          <w:rFonts w:ascii="Times New Roman" w:hAnsi="Times New Roman"/>
        </w:rPr>
        <w:t>Documented all project data flows and programs</w:t>
      </w:r>
      <w:r>
        <w:rPr>
          <w:rFonts w:ascii="Times New Roman" w:hAnsi="Times New Roman"/>
        </w:rPr>
        <w:t>.</w:t>
      </w:r>
    </w:p>
    <w:p w:rsidR="009D7B01" w:rsidRPr="009D7B01" w:rsidRDefault="009D7B01" w:rsidP="007C6F7A">
      <w:pPr>
        <w:spacing w:after="0" w:line="240" w:lineRule="auto"/>
        <w:jc w:val="both"/>
        <w:rPr>
          <w:rFonts w:ascii="Times New Roman" w:hAnsi="Times New Roman"/>
          <w:sz w:val="24"/>
          <w:szCs w:val="24"/>
        </w:rPr>
      </w:pPr>
    </w:p>
    <w:p w:rsidR="009E73C9" w:rsidRDefault="00320B9D" w:rsidP="009E73C9">
      <w:pPr>
        <w:pStyle w:val="normal00200028web0029"/>
        <w:spacing w:after="0"/>
        <w:rPr>
          <w:b/>
          <w:sz w:val="22"/>
          <w:szCs w:val="22"/>
        </w:rPr>
      </w:pPr>
      <w:r w:rsidRPr="009E73C9">
        <w:rPr>
          <w:b/>
          <w:sz w:val="22"/>
          <w:szCs w:val="22"/>
        </w:rPr>
        <w:t>Bayer Pharmaceuticals</w:t>
      </w:r>
      <w:r w:rsidR="008D33B8" w:rsidRPr="009E73C9">
        <w:rPr>
          <w:b/>
          <w:sz w:val="22"/>
          <w:szCs w:val="22"/>
        </w:rPr>
        <w:t xml:space="preserve"> </w:t>
      </w:r>
      <w:r w:rsidR="000F332F">
        <w:rPr>
          <w:b/>
          <w:sz w:val="22"/>
          <w:szCs w:val="22"/>
        </w:rPr>
        <w:tab/>
      </w:r>
      <w:r w:rsidR="000F332F">
        <w:rPr>
          <w:b/>
          <w:sz w:val="22"/>
          <w:szCs w:val="22"/>
        </w:rPr>
        <w:tab/>
      </w:r>
      <w:r w:rsidR="000F332F">
        <w:rPr>
          <w:b/>
          <w:sz w:val="22"/>
          <w:szCs w:val="22"/>
        </w:rPr>
        <w:tab/>
      </w:r>
      <w:r w:rsidR="000F332F">
        <w:rPr>
          <w:b/>
          <w:sz w:val="22"/>
          <w:szCs w:val="22"/>
        </w:rPr>
        <w:tab/>
      </w:r>
      <w:r w:rsidR="000F332F">
        <w:rPr>
          <w:b/>
          <w:sz w:val="22"/>
          <w:szCs w:val="22"/>
        </w:rPr>
        <w:tab/>
      </w:r>
      <w:r w:rsidR="00332B73">
        <w:rPr>
          <w:b/>
          <w:sz w:val="22"/>
          <w:szCs w:val="22"/>
        </w:rPr>
        <w:tab/>
      </w:r>
      <w:r w:rsidR="00332B73">
        <w:rPr>
          <w:b/>
          <w:sz w:val="22"/>
          <w:szCs w:val="22"/>
        </w:rPr>
        <w:tab/>
        <w:t xml:space="preserve">     </w:t>
      </w:r>
      <w:r w:rsidR="00614756">
        <w:rPr>
          <w:b/>
          <w:sz w:val="22"/>
          <w:szCs w:val="22"/>
        </w:rPr>
        <w:t xml:space="preserve">   </w:t>
      </w:r>
      <w:r w:rsidR="006923F4">
        <w:rPr>
          <w:b/>
          <w:sz w:val="22"/>
          <w:szCs w:val="22"/>
        </w:rPr>
        <w:t xml:space="preserve">  </w:t>
      </w:r>
      <w:r w:rsidR="00332B73">
        <w:rPr>
          <w:b/>
          <w:sz w:val="22"/>
          <w:szCs w:val="22"/>
        </w:rPr>
        <w:t>Raleigh, NC</w:t>
      </w:r>
      <w:r w:rsidR="00332B73">
        <w:rPr>
          <w:b/>
          <w:sz w:val="22"/>
          <w:szCs w:val="22"/>
        </w:rPr>
        <w:tab/>
        <w:t xml:space="preserve"> </w:t>
      </w:r>
      <w:r w:rsidRPr="009E73C9">
        <w:rPr>
          <w:b/>
          <w:sz w:val="22"/>
          <w:szCs w:val="22"/>
        </w:rPr>
        <w:t xml:space="preserve"> </w:t>
      </w:r>
    </w:p>
    <w:p w:rsidR="009D7B01" w:rsidRPr="009E73C9" w:rsidRDefault="00320B9D" w:rsidP="009E73C9">
      <w:pPr>
        <w:pStyle w:val="normal00200028web0029"/>
        <w:spacing w:after="0"/>
        <w:rPr>
          <w:b/>
          <w:sz w:val="22"/>
          <w:szCs w:val="22"/>
        </w:rPr>
      </w:pPr>
      <w:r w:rsidRPr="009E73C9">
        <w:rPr>
          <w:b/>
          <w:sz w:val="22"/>
          <w:szCs w:val="22"/>
        </w:rPr>
        <w:t>SAS Consultant</w:t>
      </w:r>
      <w:r w:rsidRPr="009E73C9">
        <w:rPr>
          <w:b/>
          <w:sz w:val="22"/>
          <w:szCs w:val="22"/>
        </w:rPr>
        <w:tab/>
      </w:r>
      <w:r w:rsidRPr="009E73C9">
        <w:rPr>
          <w:b/>
          <w:sz w:val="22"/>
          <w:szCs w:val="22"/>
        </w:rPr>
        <w:tab/>
      </w:r>
      <w:r w:rsidRPr="009E73C9">
        <w:rPr>
          <w:b/>
          <w:sz w:val="22"/>
          <w:szCs w:val="22"/>
        </w:rPr>
        <w:tab/>
      </w:r>
      <w:r w:rsidRPr="009E73C9">
        <w:rPr>
          <w:b/>
          <w:sz w:val="22"/>
          <w:szCs w:val="22"/>
        </w:rPr>
        <w:tab/>
      </w:r>
      <w:r w:rsidRPr="009E73C9">
        <w:rPr>
          <w:b/>
          <w:sz w:val="22"/>
          <w:szCs w:val="22"/>
        </w:rPr>
        <w:tab/>
      </w:r>
      <w:r w:rsidRPr="009E73C9">
        <w:rPr>
          <w:b/>
          <w:sz w:val="22"/>
          <w:szCs w:val="22"/>
        </w:rPr>
        <w:tab/>
      </w:r>
      <w:r w:rsidR="00332B73">
        <w:rPr>
          <w:b/>
          <w:sz w:val="22"/>
          <w:szCs w:val="22"/>
        </w:rPr>
        <w:tab/>
      </w:r>
      <w:r w:rsidR="00332B73">
        <w:rPr>
          <w:b/>
          <w:sz w:val="22"/>
          <w:szCs w:val="22"/>
        </w:rPr>
        <w:tab/>
      </w:r>
      <w:r w:rsidR="00614756">
        <w:rPr>
          <w:b/>
          <w:sz w:val="22"/>
          <w:szCs w:val="22"/>
        </w:rPr>
        <w:t xml:space="preserve">     Apr</w:t>
      </w:r>
      <w:r w:rsidR="00332B73">
        <w:rPr>
          <w:b/>
          <w:sz w:val="22"/>
          <w:szCs w:val="22"/>
        </w:rPr>
        <w:t xml:space="preserve">’07 - </w:t>
      </w:r>
      <w:r w:rsidR="00614756">
        <w:rPr>
          <w:b/>
          <w:sz w:val="22"/>
          <w:szCs w:val="22"/>
        </w:rPr>
        <w:t>May</w:t>
      </w:r>
      <w:r w:rsidR="00332B73">
        <w:rPr>
          <w:b/>
          <w:sz w:val="22"/>
          <w:szCs w:val="22"/>
        </w:rPr>
        <w:t xml:space="preserve">’08   </w:t>
      </w:r>
      <w:r w:rsidRPr="009E73C9">
        <w:rPr>
          <w:b/>
          <w:sz w:val="22"/>
          <w:szCs w:val="22"/>
        </w:rPr>
        <w:tab/>
        <w:t xml:space="preserve">      </w:t>
      </w:r>
      <w:r w:rsidR="008D33B8" w:rsidRPr="009E73C9">
        <w:rPr>
          <w:b/>
          <w:sz w:val="22"/>
          <w:szCs w:val="22"/>
        </w:rPr>
        <w:tab/>
        <w:t xml:space="preserve">         </w:t>
      </w:r>
    </w:p>
    <w:p w:rsidR="00320B9D" w:rsidRPr="006923F4" w:rsidRDefault="00320B9D" w:rsidP="009E73C9">
      <w:pPr>
        <w:pStyle w:val="normal00200028web0029"/>
        <w:spacing w:after="0"/>
        <w:jc w:val="both"/>
        <w:rPr>
          <w:sz w:val="22"/>
          <w:szCs w:val="22"/>
        </w:rPr>
      </w:pPr>
      <w:r w:rsidRPr="006923F4">
        <w:rPr>
          <w:sz w:val="22"/>
          <w:szCs w:val="22"/>
        </w:rPr>
        <w:t xml:space="preserve">Bayer Pharmaceuticals is a biopharmaceutical company engaged in the discovery and commercialization of new therapeutics that treat serious and life-threatening diseases. Bayer has a particular focus on developing new therapeutics for the infectious disease market to combat the problem of </w:t>
      </w:r>
      <w:r w:rsidRPr="006923F4">
        <w:rPr>
          <w:b/>
          <w:sz w:val="22"/>
          <w:szCs w:val="22"/>
        </w:rPr>
        <w:t>antibiotic resistance</w:t>
      </w:r>
      <w:r w:rsidRPr="006923F4">
        <w:rPr>
          <w:sz w:val="22"/>
          <w:szCs w:val="22"/>
        </w:rPr>
        <w:t xml:space="preserve">. Bayer has established two product development programs that are expected to yield multiple products for the treatment of infectious diseases and for other therapeutic indications. I was involved in </w:t>
      </w:r>
      <w:r w:rsidRPr="006923F4">
        <w:rPr>
          <w:b/>
          <w:sz w:val="22"/>
          <w:szCs w:val="22"/>
        </w:rPr>
        <w:t>Phase II</w:t>
      </w:r>
      <w:r w:rsidRPr="006923F4">
        <w:rPr>
          <w:sz w:val="22"/>
          <w:szCs w:val="22"/>
        </w:rPr>
        <w:t xml:space="preserve">, </w:t>
      </w:r>
      <w:r w:rsidRPr="006923F4">
        <w:rPr>
          <w:b/>
          <w:sz w:val="22"/>
          <w:szCs w:val="22"/>
        </w:rPr>
        <w:t>Phase III</w:t>
      </w:r>
      <w:r w:rsidRPr="006923F4">
        <w:rPr>
          <w:sz w:val="22"/>
          <w:szCs w:val="22"/>
        </w:rPr>
        <w:t xml:space="preserve"> studies that assess the </w:t>
      </w:r>
      <w:r w:rsidRPr="006923F4">
        <w:rPr>
          <w:b/>
          <w:sz w:val="22"/>
          <w:szCs w:val="22"/>
        </w:rPr>
        <w:t>clinical efficacy</w:t>
      </w:r>
      <w:r w:rsidRPr="006923F4">
        <w:rPr>
          <w:sz w:val="22"/>
          <w:szCs w:val="22"/>
        </w:rPr>
        <w:t xml:space="preserve"> of Study medicine.</w:t>
      </w:r>
    </w:p>
    <w:p w:rsidR="009E73C9" w:rsidRPr="006923F4" w:rsidRDefault="009E73C9" w:rsidP="009E73C9">
      <w:pPr>
        <w:pStyle w:val="normal00200028web0029"/>
        <w:spacing w:after="0"/>
        <w:jc w:val="both"/>
        <w:rPr>
          <w:bCs/>
          <w:color w:val="000000"/>
          <w:sz w:val="22"/>
          <w:szCs w:val="22"/>
        </w:rPr>
      </w:pPr>
    </w:p>
    <w:p w:rsidR="00320B9D" w:rsidRPr="00741495" w:rsidRDefault="009E73C9" w:rsidP="009E73C9">
      <w:pPr>
        <w:widowControl w:val="0"/>
        <w:autoSpaceDE w:val="0"/>
        <w:autoSpaceDN w:val="0"/>
        <w:adjustRightInd w:val="0"/>
        <w:spacing w:before="100" w:after="100"/>
        <w:rPr>
          <w:rFonts w:ascii="Times New Roman" w:eastAsia="Times New Roman" w:hAnsi="Times New Roman" w:cs="Times New Roman"/>
          <w:b/>
          <w:bCs/>
          <w:color w:val="000000"/>
          <w:sz w:val="24"/>
          <w:szCs w:val="24"/>
        </w:rPr>
      </w:pPr>
      <w:r w:rsidRPr="00741495">
        <w:rPr>
          <w:rFonts w:ascii="Times New Roman" w:eastAsia="Times New Roman" w:hAnsi="Times New Roman" w:cs="Times New Roman"/>
          <w:b/>
          <w:bCs/>
          <w:color w:val="000000"/>
          <w:sz w:val="24"/>
          <w:szCs w:val="24"/>
        </w:rPr>
        <w:t>Responsibilities</w:t>
      </w:r>
    </w:p>
    <w:p w:rsidR="00320B9D" w:rsidRPr="006923F4" w:rsidRDefault="00320B9D" w:rsidP="009E73C9">
      <w:pPr>
        <w:pStyle w:val="ListParagraph"/>
        <w:widowControl w:val="0"/>
        <w:numPr>
          <w:ilvl w:val="0"/>
          <w:numId w:val="17"/>
        </w:numPr>
        <w:autoSpaceDE w:val="0"/>
        <w:autoSpaceDN w:val="0"/>
        <w:adjustRightInd w:val="0"/>
        <w:spacing w:before="100" w:after="100"/>
        <w:rPr>
          <w:bCs/>
          <w:color w:val="000000"/>
          <w:sz w:val="22"/>
          <w:szCs w:val="22"/>
        </w:rPr>
      </w:pPr>
      <w:r w:rsidRPr="006923F4">
        <w:rPr>
          <w:bCs/>
          <w:color w:val="000000"/>
          <w:sz w:val="22"/>
          <w:szCs w:val="22"/>
        </w:rPr>
        <w:t xml:space="preserve">Developed and maintained existing SAS programs that were used for creating various reports, lists, etc. for regulatory submissions. </w:t>
      </w:r>
    </w:p>
    <w:p w:rsidR="00320B9D" w:rsidRPr="006923F4" w:rsidRDefault="00320B9D" w:rsidP="009E73C9">
      <w:pPr>
        <w:pStyle w:val="ListParagraph"/>
        <w:widowControl w:val="0"/>
        <w:numPr>
          <w:ilvl w:val="0"/>
          <w:numId w:val="17"/>
        </w:numPr>
        <w:autoSpaceDE w:val="0"/>
        <w:autoSpaceDN w:val="0"/>
        <w:adjustRightInd w:val="0"/>
        <w:spacing w:before="100" w:after="100"/>
        <w:rPr>
          <w:bCs/>
          <w:color w:val="000000"/>
          <w:sz w:val="22"/>
          <w:szCs w:val="22"/>
        </w:rPr>
      </w:pPr>
      <w:r w:rsidRPr="006923F4">
        <w:rPr>
          <w:bCs/>
          <w:color w:val="000000"/>
          <w:sz w:val="22"/>
          <w:szCs w:val="22"/>
        </w:rPr>
        <w:t xml:space="preserve">Received different SAS transport files from </w:t>
      </w:r>
      <w:r w:rsidRPr="006923F4">
        <w:rPr>
          <w:b/>
          <w:bCs/>
          <w:color w:val="000000"/>
          <w:sz w:val="22"/>
          <w:szCs w:val="22"/>
        </w:rPr>
        <w:t>Data managers</w:t>
      </w:r>
      <w:r w:rsidRPr="006923F4">
        <w:rPr>
          <w:bCs/>
          <w:color w:val="000000"/>
          <w:sz w:val="22"/>
          <w:szCs w:val="22"/>
        </w:rPr>
        <w:t>. Used SAS program to convert SAS transport file to current platform.</w:t>
      </w:r>
    </w:p>
    <w:p w:rsidR="00320B9D" w:rsidRPr="006923F4" w:rsidRDefault="00320B9D" w:rsidP="009E73C9">
      <w:pPr>
        <w:pStyle w:val="ListParagraph"/>
        <w:widowControl w:val="0"/>
        <w:numPr>
          <w:ilvl w:val="0"/>
          <w:numId w:val="17"/>
        </w:numPr>
        <w:autoSpaceDE w:val="0"/>
        <w:autoSpaceDN w:val="0"/>
        <w:adjustRightInd w:val="0"/>
        <w:spacing w:before="100" w:after="100"/>
        <w:rPr>
          <w:bCs/>
          <w:color w:val="000000"/>
          <w:sz w:val="22"/>
          <w:szCs w:val="22"/>
        </w:rPr>
      </w:pPr>
      <w:r w:rsidRPr="006923F4">
        <w:rPr>
          <w:bCs/>
          <w:color w:val="000000"/>
          <w:sz w:val="22"/>
          <w:szCs w:val="22"/>
        </w:rPr>
        <w:t xml:space="preserve">Generate the required </w:t>
      </w:r>
      <w:r w:rsidRPr="006923F4">
        <w:rPr>
          <w:b/>
          <w:bCs/>
          <w:color w:val="000000"/>
          <w:sz w:val="22"/>
          <w:szCs w:val="22"/>
        </w:rPr>
        <w:t>SAS datasets</w:t>
      </w:r>
      <w:r w:rsidRPr="006923F4">
        <w:rPr>
          <w:bCs/>
          <w:color w:val="000000"/>
          <w:sz w:val="22"/>
          <w:szCs w:val="22"/>
        </w:rPr>
        <w:t xml:space="preserve"> from large database using </w:t>
      </w:r>
      <w:r w:rsidRPr="006923F4">
        <w:rPr>
          <w:b/>
          <w:bCs/>
          <w:color w:val="000000"/>
          <w:sz w:val="22"/>
          <w:szCs w:val="22"/>
        </w:rPr>
        <w:t xml:space="preserve">Sorting </w:t>
      </w:r>
      <w:r w:rsidRPr="006923F4">
        <w:rPr>
          <w:bCs/>
          <w:color w:val="000000"/>
          <w:sz w:val="22"/>
          <w:szCs w:val="22"/>
        </w:rPr>
        <w:t>and</w:t>
      </w:r>
      <w:r w:rsidRPr="006923F4">
        <w:rPr>
          <w:b/>
          <w:bCs/>
          <w:color w:val="000000"/>
          <w:sz w:val="22"/>
          <w:szCs w:val="22"/>
        </w:rPr>
        <w:t xml:space="preserve"> Merging</w:t>
      </w:r>
      <w:r w:rsidRPr="006923F4">
        <w:rPr>
          <w:bCs/>
          <w:color w:val="000000"/>
          <w:sz w:val="22"/>
          <w:szCs w:val="22"/>
        </w:rPr>
        <w:t xml:space="preserve"> techniques.</w:t>
      </w:r>
    </w:p>
    <w:p w:rsidR="00320B9D" w:rsidRPr="006923F4" w:rsidRDefault="00320B9D" w:rsidP="009E73C9">
      <w:pPr>
        <w:pStyle w:val="ListParagraph"/>
        <w:widowControl w:val="0"/>
        <w:numPr>
          <w:ilvl w:val="0"/>
          <w:numId w:val="17"/>
        </w:numPr>
        <w:autoSpaceDE w:val="0"/>
        <w:autoSpaceDN w:val="0"/>
        <w:adjustRightInd w:val="0"/>
        <w:spacing w:before="100" w:after="100"/>
        <w:rPr>
          <w:bCs/>
          <w:color w:val="000000"/>
          <w:sz w:val="22"/>
          <w:szCs w:val="22"/>
        </w:rPr>
      </w:pPr>
      <w:r w:rsidRPr="006923F4">
        <w:rPr>
          <w:bCs/>
          <w:color w:val="000000"/>
          <w:sz w:val="22"/>
          <w:szCs w:val="22"/>
        </w:rPr>
        <w:t xml:space="preserve">Existing </w:t>
      </w:r>
      <w:r w:rsidRPr="006923F4">
        <w:rPr>
          <w:b/>
          <w:bCs/>
          <w:color w:val="000000"/>
          <w:sz w:val="22"/>
          <w:szCs w:val="22"/>
        </w:rPr>
        <w:t>SAS Macros</w:t>
      </w:r>
      <w:r w:rsidRPr="006923F4">
        <w:rPr>
          <w:bCs/>
          <w:color w:val="000000"/>
          <w:sz w:val="22"/>
          <w:szCs w:val="22"/>
        </w:rPr>
        <w:t xml:space="preserve"> were used to generate text files on a weekly schedule. </w:t>
      </w:r>
    </w:p>
    <w:p w:rsidR="00320B9D" w:rsidRPr="006923F4" w:rsidRDefault="00320B9D" w:rsidP="009E73C9">
      <w:pPr>
        <w:pStyle w:val="ListParagraph"/>
        <w:widowControl w:val="0"/>
        <w:numPr>
          <w:ilvl w:val="0"/>
          <w:numId w:val="17"/>
        </w:numPr>
        <w:autoSpaceDE w:val="0"/>
        <w:autoSpaceDN w:val="0"/>
        <w:adjustRightInd w:val="0"/>
        <w:spacing w:before="100" w:after="100"/>
        <w:rPr>
          <w:bCs/>
          <w:color w:val="000000"/>
          <w:sz w:val="22"/>
          <w:szCs w:val="22"/>
        </w:rPr>
      </w:pPr>
      <w:r w:rsidRPr="006923F4">
        <w:rPr>
          <w:bCs/>
          <w:color w:val="000000"/>
          <w:sz w:val="22"/>
          <w:szCs w:val="22"/>
        </w:rPr>
        <w:t xml:space="preserve">Used FILENAME fileref in a SAS procedure to output analysis (Number of records, Patients, Visits, etc.) of text file to another file. </w:t>
      </w:r>
    </w:p>
    <w:p w:rsidR="00320B9D" w:rsidRPr="006923F4" w:rsidRDefault="00320B9D" w:rsidP="009E73C9">
      <w:pPr>
        <w:pStyle w:val="ListParagraph"/>
        <w:widowControl w:val="0"/>
        <w:numPr>
          <w:ilvl w:val="0"/>
          <w:numId w:val="17"/>
        </w:numPr>
        <w:autoSpaceDE w:val="0"/>
        <w:autoSpaceDN w:val="0"/>
        <w:adjustRightInd w:val="0"/>
        <w:spacing w:before="100" w:after="100"/>
        <w:rPr>
          <w:bCs/>
          <w:color w:val="000000"/>
          <w:sz w:val="22"/>
          <w:szCs w:val="22"/>
        </w:rPr>
      </w:pPr>
      <w:r w:rsidRPr="006923F4">
        <w:rPr>
          <w:bCs/>
          <w:color w:val="000000"/>
          <w:sz w:val="22"/>
          <w:szCs w:val="22"/>
        </w:rPr>
        <w:t xml:space="preserve">Generated </w:t>
      </w:r>
      <w:r w:rsidRPr="006923F4">
        <w:rPr>
          <w:b/>
          <w:bCs/>
          <w:color w:val="000000"/>
          <w:sz w:val="22"/>
          <w:szCs w:val="22"/>
        </w:rPr>
        <w:t>Customized Reports</w:t>
      </w:r>
      <w:r w:rsidRPr="006923F4">
        <w:rPr>
          <w:bCs/>
          <w:color w:val="000000"/>
          <w:sz w:val="22"/>
          <w:szCs w:val="22"/>
        </w:rPr>
        <w:t xml:space="preserve"> using the Data _Null_ technique for regulatory submissions.</w:t>
      </w:r>
    </w:p>
    <w:p w:rsidR="00320B9D" w:rsidRPr="006923F4" w:rsidRDefault="00320B9D" w:rsidP="009E73C9">
      <w:pPr>
        <w:pStyle w:val="ListParagraph"/>
        <w:widowControl w:val="0"/>
        <w:numPr>
          <w:ilvl w:val="0"/>
          <w:numId w:val="17"/>
        </w:numPr>
        <w:autoSpaceDE w:val="0"/>
        <w:autoSpaceDN w:val="0"/>
        <w:adjustRightInd w:val="0"/>
        <w:spacing w:before="100" w:after="100"/>
        <w:rPr>
          <w:bCs/>
          <w:color w:val="000000"/>
          <w:sz w:val="22"/>
          <w:szCs w:val="22"/>
        </w:rPr>
      </w:pPr>
      <w:r w:rsidRPr="006923F4">
        <w:rPr>
          <w:bCs/>
          <w:color w:val="000000"/>
          <w:sz w:val="22"/>
          <w:szCs w:val="22"/>
        </w:rPr>
        <w:t xml:space="preserve">Proc SQL, Proc Import was used to retrieve data from databases like Oracle, and Excel. </w:t>
      </w:r>
    </w:p>
    <w:p w:rsidR="00320B9D" w:rsidRPr="006923F4" w:rsidRDefault="00320B9D" w:rsidP="009E73C9">
      <w:pPr>
        <w:pStyle w:val="ListParagraph"/>
        <w:widowControl w:val="0"/>
        <w:numPr>
          <w:ilvl w:val="0"/>
          <w:numId w:val="17"/>
        </w:numPr>
        <w:autoSpaceDE w:val="0"/>
        <w:autoSpaceDN w:val="0"/>
        <w:adjustRightInd w:val="0"/>
        <w:spacing w:before="100" w:after="100"/>
        <w:rPr>
          <w:bCs/>
          <w:color w:val="000000"/>
          <w:sz w:val="22"/>
          <w:szCs w:val="22"/>
        </w:rPr>
      </w:pPr>
      <w:r w:rsidRPr="006923F4">
        <w:rPr>
          <w:bCs/>
          <w:color w:val="000000"/>
          <w:sz w:val="22"/>
          <w:szCs w:val="22"/>
        </w:rPr>
        <w:t xml:space="preserve">Displayed reports, lists in Intranet website. These online reports were used by other groups. Reports and lists were updated weekly or monthly base on schedule using SAS - output delivery system </w:t>
      </w:r>
      <w:r w:rsidRPr="006923F4">
        <w:rPr>
          <w:b/>
          <w:bCs/>
          <w:color w:val="000000"/>
          <w:sz w:val="22"/>
          <w:szCs w:val="22"/>
        </w:rPr>
        <w:t>ODS</w:t>
      </w:r>
      <w:r w:rsidRPr="006923F4">
        <w:rPr>
          <w:bCs/>
          <w:color w:val="000000"/>
          <w:sz w:val="22"/>
          <w:szCs w:val="22"/>
        </w:rPr>
        <w:t>.</w:t>
      </w:r>
    </w:p>
    <w:p w:rsidR="00C0753B" w:rsidRDefault="00C0753B" w:rsidP="009E73C9">
      <w:pPr>
        <w:spacing w:after="0" w:line="240" w:lineRule="auto"/>
        <w:jc w:val="both"/>
        <w:rPr>
          <w:rFonts w:ascii="Times New Roman" w:hAnsi="Times New Roman"/>
          <w:b/>
        </w:rPr>
      </w:pPr>
      <w:r>
        <w:rPr>
          <w:rFonts w:ascii="Times New Roman" w:hAnsi="Times New Roman"/>
          <w:b/>
        </w:rPr>
        <w:t xml:space="preserve">  </w:t>
      </w:r>
    </w:p>
    <w:p w:rsidR="006671B9" w:rsidRDefault="00C0753B" w:rsidP="009E73C9">
      <w:pPr>
        <w:spacing w:after="0" w:line="240" w:lineRule="auto"/>
        <w:jc w:val="both"/>
        <w:rPr>
          <w:rFonts w:ascii="Times New Roman" w:hAnsi="Times New Roman"/>
          <w:b/>
        </w:rPr>
      </w:pPr>
      <w:r>
        <w:rPr>
          <w:rFonts w:ascii="Times New Roman" w:hAnsi="Times New Roman"/>
          <w:b/>
        </w:rPr>
        <w:t>Novo Nordisk</w:t>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332B73">
        <w:rPr>
          <w:rFonts w:ascii="Times New Roman" w:hAnsi="Times New Roman"/>
          <w:b/>
        </w:rPr>
        <w:t>Hyderabad, India</w:t>
      </w:r>
    </w:p>
    <w:p w:rsidR="006671B9" w:rsidRDefault="00DE1FA7" w:rsidP="009E73C9">
      <w:pPr>
        <w:spacing w:after="0" w:line="240" w:lineRule="auto"/>
        <w:jc w:val="both"/>
        <w:rPr>
          <w:rFonts w:ascii="Times New Roman" w:hAnsi="Times New Roman"/>
          <w:b/>
        </w:rPr>
      </w:pPr>
      <w:r w:rsidRPr="009E73C9">
        <w:rPr>
          <w:rFonts w:ascii="Times New Roman" w:hAnsi="Times New Roman"/>
          <w:b/>
        </w:rPr>
        <w:t xml:space="preserve">SAS programmer </w:t>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0F332F">
        <w:rPr>
          <w:rFonts w:ascii="Times New Roman" w:hAnsi="Times New Roman"/>
          <w:b/>
        </w:rPr>
        <w:tab/>
      </w:r>
      <w:r w:rsidR="00332B73">
        <w:rPr>
          <w:rFonts w:ascii="Times New Roman" w:hAnsi="Times New Roman"/>
          <w:b/>
        </w:rPr>
        <w:tab/>
      </w:r>
      <w:r w:rsidR="00332B73">
        <w:rPr>
          <w:rFonts w:ascii="Times New Roman" w:hAnsi="Times New Roman"/>
          <w:b/>
        </w:rPr>
        <w:tab/>
      </w:r>
      <w:r w:rsidR="00E73CF1">
        <w:rPr>
          <w:rFonts w:ascii="Times New Roman" w:hAnsi="Times New Roman"/>
          <w:b/>
        </w:rPr>
        <w:t xml:space="preserve">   Jan</w:t>
      </w:r>
      <w:r w:rsidR="00332B73">
        <w:rPr>
          <w:rFonts w:ascii="Times New Roman" w:hAnsi="Times New Roman"/>
          <w:b/>
        </w:rPr>
        <w:t xml:space="preserve">’06 - </w:t>
      </w:r>
      <w:r w:rsidR="00E73CF1">
        <w:rPr>
          <w:rFonts w:ascii="Times New Roman" w:hAnsi="Times New Roman"/>
          <w:b/>
        </w:rPr>
        <w:t>Feb</w:t>
      </w:r>
      <w:r w:rsidR="00332B73">
        <w:rPr>
          <w:rFonts w:ascii="Times New Roman" w:hAnsi="Times New Roman"/>
          <w:b/>
        </w:rPr>
        <w:t>’07</w:t>
      </w:r>
      <w:r w:rsidR="000F332F">
        <w:rPr>
          <w:rFonts w:ascii="Times New Roman" w:hAnsi="Times New Roman"/>
          <w:b/>
        </w:rPr>
        <w:tab/>
      </w:r>
    </w:p>
    <w:p w:rsidR="00320B9D" w:rsidRPr="009E73C9" w:rsidRDefault="006671B9" w:rsidP="009E73C9">
      <w:pPr>
        <w:spacing w:after="0" w:line="240" w:lineRule="auto"/>
        <w:jc w:val="both"/>
        <w:rPr>
          <w:rFonts w:ascii="Times New Roman" w:hAnsi="Times New Roman"/>
          <w:b/>
        </w:rPr>
      </w:pPr>
      <w:r>
        <w:rPr>
          <w:rFonts w:ascii="Times New Roman" w:hAnsi="Times New Roman"/>
          <w:b/>
        </w:rPr>
        <w:t xml:space="preserve"> </w:t>
      </w:r>
      <w:r w:rsidR="00320B9D" w:rsidRPr="009E73C9">
        <w:rPr>
          <w:rFonts w:ascii="Times New Roman" w:hAnsi="Times New Roman"/>
          <w:b/>
        </w:rPr>
        <w:t xml:space="preserve">        </w:t>
      </w:r>
      <w:r w:rsidR="00700F41" w:rsidRPr="009E73C9">
        <w:rPr>
          <w:rFonts w:ascii="Times New Roman" w:hAnsi="Times New Roman"/>
          <w:b/>
        </w:rPr>
        <w:t xml:space="preserve">     </w:t>
      </w:r>
      <w:r w:rsidR="00320B9D" w:rsidRPr="009E73C9">
        <w:rPr>
          <w:rFonts w:ascii="Times New Roman" w:hAnsi="Times New Roman"/>
          <w:b/>
        </w:rPr>
        <w:t xml:space="preserve">                                                                    </w:t>
      </w:r>
      <w:r w:rsidR="00C0753B">
        <w:rPr>
          <w:rFonts w:ascii="Times New Roman" w:hAnsi="Times New Roman"/>
          <w:b/>
        </w:rPr>
        <w:t xml:space="preserve">             </w:t>
      </w:r>
    </w:p>
    <w:p w:rsidR="00700F41" w:rsidRPr="007C6F7A" w:rsidRDefault="00C0753B" w:rsidP="009E73C9">
      <w:pPr>
        <w:spacing w:after="0" w:line="240" w:lineRule="auto"/>
        <w:jc w:val="both"/>
        <w:rPr>
          <w:rFonts w:ascii="Times New Roman" w:hAnsi="Times New Roman"/>
        </w:rPr>
      </w:pPr>
      <w:r w:rsidRPr="007C6F7A">
        <w:rPr>
          <w:rFonts w:ascii="Times New Roman" w:hAnsi="Times New Roman"/>
        </w:rPr>
        <w:t>Novo Nordisk</w:t>
      </w:r>
      <w:r w:rsidR="007C6F7A" w:rsidRPr="007C6F7A">
        <w:rPr>
          <w:rFonts w:ascii="Times New Roman" w:hAnsi="Times New Roman"/>
        </w:rPr>
        <w:t xml:space="preserve"> is a focused </w:t>
      </w:r>
      <w:r w:rsidR="007C6F7A">
        <w:rPr>
          <w:rFonts w:ascii="Times New Roman" w:hAnsi="Times New Roman"/>
        </w:rPr>
        <w:t>global healthcare company and a worldwide leader in diabetes care.</w:t>
      </w:r>
      <w:r w:rsidR="00BE76BB">
        <w:rPr>
          <w:rFonts w:ascii="Times New Roman" w:hAnsi="Times New Roman"/>
        </w:rPr>
        <w:t xml:space="preserve"> The project was involved in Phase I and Phase II studies mainly focused on the safety and efficacy of anti-diabetic entity.</w:t>
      </w:r>
      <w:r w:rsidR="00652503">
        <w:rPr>
          <w:rFonts w:ascii="Times New Roman" w:hAnsi="Times New Roman"/>
        </w:rPr>
        <w:t xml:space="preserve"> </w:t>
      </w:r>
      <w:r w:rsidR="007C6F7A">
        <w:rPr>
          <w:rFonts w:ascii="Times New Roman" w:hAnsi="Times New Roman"/>
        </w:rPr>
        <w:t xml:space="preserve"> </w:t>
      </w:r>
      <w:bookmarkStart w:id="0" w:name="_GoBack"/>
      <w:bookmarkEnd w:id="0"/>
    </w:p>
    <w:p w:rsidR="00685EBE" w:rsidRPr="00700F41" w:rsidRDefault="00685EBE" w:rsidP="009E73C9">
      <w:pPr>
        <w:spacing w:after="0" w:line="240" w:lineRule="auto"/>
        <w:jc w:val="both"/>
        <w:rPr>
          <w:rFonts w:ascii="Times New Roman" w:hAnsi="Times New Roman"/>
        </w:rPr>
      </w:pPr>
    </w:p>
    <w:p w:rsidR="00DE1FA7" w:rsidRDefault="00685EBE" w:rsidP="009E73C9">
      <w:pPr>
        <w:spacing w:after="0" w:line="240" w:lineRule="auto"/>
        <w:jc w:val="both"/>
        <w:rPr>
          <w:rFonts w:ascii="Times New Roman" w:hAnsi="Times New Roman"/>
          <w:b/>
        </w:rPr>
      </w:pPr>
      <w:r>
        <w:rPr>
          <w:rFonts w:ascii="Times New Roman" w:hAnsi="Times New Roman"/>
          <w:b/>
        </w:rPr>
        <w:t>Responsibilities</w:t>
      </w:r>
    </w:p>
    <w:p w:rsidR="00685EBE" w:rsidRPr="009E73C9" w:rsidRDefault="00685EBE" w:rsidP="009E73C9">
      <w:pPr>
        <w:spacing w:after="0" w:line="240" w:lineRule="auto"/>
        <w:jc w:val="both"/>
        <w:rPr>
          <w:rFonts w:ascii="Times New Roman" w:hAnsi="Times New Roman"/>
          <w:b/>
        </w:rPr>
      </w:pP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 xml:space="preserve">Produced </w:t>
      </w:r>
      <w:r w:rsidRPr="00044610">
        <w:rPr>
          <w:rFonts w:ascii="Times New Roman" w:hAnsi="Times New Roman"/>
          <w:b/>
        </w:rPr>
        <w:t>data listings, summary tables and graphics</w:t>
      </w:r>
      <w:r w:rsidRPr="00411572">
        <w:rPr>
          <w:rFonts w:ascii="Times New Roman" w:hAnsi="Times New Roman"/>
        </w:rPr>
        <w:t xml:space="preserve"> for interim and final analysis and publications.</w:t>
      </w: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 xml:space="preserve">Provided data in </w:t>
      </w:r>
      <w:r w:rsidRPr="00044610">
        <w:rPr>
          <w:rFonts w:ascii="Times New Roman" w:hAnsi="Times New Roman"/>
          <w:b/>
        </w:rPr>
        <w:t>SAS transport files</w:t>
      </w:r>
      <w:r w:rsidRPr="00411572">
        <w:rPr>
          <w:rFonts w:ascii="Times New Roman" w:hAnsi="Times New Roman"/>
        </w:rPr>
        <w:t>, and other appropriate deliverables and documentation for regulatory submissions.</w:t>
      </w:r>
    </w:p>
    <w:p w:rsidR="00DE1FA7" w:rsidRPr="00044610"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 xml:space="preserve">Participated in maintenance of software applications. Identifying enhancements and new features. Participated in requirement reviews. </w:t>
      </w:r>
      <w:r w:rsidRPr="00044610">
        <w:rPr>
          <w:rFonts w:ascii="Times New Roman" w:hAnsi="Times New Roman"/>
        </w:rPr>
        <w:t xml:space="preserve">Took raw data and creating data sets for all programmers. </w:t>
      </w: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 xml:space="preserve">Performed validation programming on clinical trial data using </w:t>
      </w:r>
      <w:r w:rsidRPr="00044610">
        <w:rPr>
          <w:rFonts w:ascii="Times New Roman" w:hAnsi="Times New Roman"/>
          <w:b/>
        </w:rPr>
        <w:t>SAS MACROS</w:t>
      </w:r>
      <w:r w:rsidRPr="00411572">
        <w:rPr>
          <w:rFonts w:ascii="Times New Roman" w:hAnsi="Times New Roman"/>
        </w:rPr>
        <w:t>.</w:t>
      </w: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Created base macros to run reports. Creating standard reports to use across studies and creating base programs to set up data.</w:t>
      </w: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Performed Data entry and conversions, data validation and corrections, uploading/ downloading data from/to a PC.</w:t>
      </w: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lastRenderedPageBreak/>
        <w:t xml:space="preserve">Extensive use of </w:t>
      </w:r>
      <w:r w:rsidRPr="00044610">
        <w:rPr>
          <w:rFonts w:ascii="Times New Roman" w:hAnsi="Times New Roman"/>
          <w:b/>
        </w:rPr>
        <w:t>PROC FREQ, PROC MEANS, PROC UNIVARIATE, PROC TRANSPOSE, PROC MIXED, PROC REPORT, PROC TABULATE</w:t>
      </w:r>
      <w:r w:rsidRPr="00411572">
        <w:rPr>
          <w:rFonts w:ascii="Times New Roman" w:hAnsi="Times New Roman"/>
        </w:rPr>
        <w:t xml:space="preserve">, Data _Null_, and Chart procedures Ascertaining quality and standards for the code changes made. </w:t>
      </w: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Tested and debugged against the test data.</w:t>
      </w: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Used SAS for pre-processing data, data analysis, generating reports, statistical analysis, and graphs.</w:t>
      </w:r>
    </w:p>
    <w:p w:rsidR="00DE1FA7" w:rsidRPr="00411572" w:rsidRDefault="00DE1FA7" w:rsidP="00DE1FA7">
      <w:pPr>
        <w:numPr>
          <w:ilvl w:val="0"/>
          <w:numId w:val="13"/>
        </w:numPr>
        <w:spacing w:after="0" w:line="240" w:lineRule="auto"/>
        <w:jc w:val="both"/>
        <w:rPr>
          <w:rFonts w:ascii="Times New Roman" w:hAnsi="Times New Roman"/>
        </w:rPr>
      </w:pPr>
      <w:r w:rsidRPr="00411572">
        <w:rPr>
          <w:rFonts w:ascii="Times New Roman" w:hAnsi="Times New Roman"/>
        </w:rPr>
        <w:t xml:space="preserve">Responsible for locating appropriate databases for projects. </w:t>
      </w:r>
    </w:p>
    <w:p w:rsidR="00DE1FA7" w:rsidRPr="00411572" w:rsidRDefault="00DE1FA7" w:rsidP="00DE1FA7">
      <w:pPr>
        <w:pStyle w:val="BodyText"/>
        <w:numPr>
          <w:ilvl w:val="0"/>
          <w:numId w:val="13"/>
        </w:numPr>
        <w:rPr>
          <w:rFonts w:ascii="Times New Roman" w:hAnsi="Times New Roman"/>
          <w:szCs w:val="22"/>
        </w:rPr>
      </w:pPr>
      <w:r w:rsidRPr="00411572">
        <w:rPr>
          <w:rFonts w:ascii="Times New Roman" w:hAnsi="Times New Roman"/>
          <w:szCs w:val="22"/>
        </w:rPr>
        <w:t xml:space="preserve">Responsible for implementing and monitoring clinical research trials, tracking study progress, and ensuring data integrity. </w:t>
      </w:r>
    </w:p>
    <w:p w:rsidR="00DE1FA7" w:rsidRDefault="00DE1FA7" w:rsidP="00DE1FA7">
      <w:pPr>
        <w:rPr>
          <w:rFonts w:ascii="Times New Roman" w:hAnsi="Times New Roman" w:cs="Times New Roman"/>
          <w:b/>
          <w:sz w:val="24"/>
          <w:szCs w:val="24"/>
          <w:u w:val="single"/>
        </w:rPr>
      </w:pPr>
    </w:p>
    <w:sectPr w:rsidR="00DE1FA7" w:rsidSect="008545F5">
      <w:headerReference w:type="default" r:id="rId8"/>
      <w:pgSz w:w="12240" w:h="15840"/>
      <w:pgMar w:top="1080" w:right="1440" w:bottom="1440" w:left="1440" w:header="18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07D" w:rsidRDefault="00D6207D" w:rsidP="00106CC2">
      <w:pPr>
        <w:spacing w:after="0" w:line="240" w:lineRule="auto"/>
      </w:pPr>
      <w:r>
        <w:separator/>
      </w:r>
    </w:p>
  </w:endnote>
  <w:endnote w:type="continuationSeparator" w:id="1">
    <w:p w:rsidR="00D6207D" w:rsidRDefault="00D6207D" w:rsidP="00106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07D" w:rsidRDefault="00D6207D" w:rsidP="00106CC2">
      <w:pPr>
        <w:spacing w:after="0" w:line="240" w:lineRule="auto"/>
      </w:pPr>
      <w:r>
        <w:separator/>
      </w:r>
    </w:p>
  </w:footnote>
  <w:footnote w:type="continuationSeparator" w:id="1">
    <w:p w:rsidR="00D6207D" w:rsidRDefault="00D6207D" w:rsidP="00106C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CC2" w:rsidRPr="00106CC2" w:rsidRDefault="00106CC2" w:rsidP="00106CC2">
    <w:pPr>
      <w:pStyle w:val="Header"/>
    </w:pPr>
  </w:p>
  <w:p w:rsidR="00106CC2" w:rsidRDefault="00106C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4EDB54"/>
    <w:lvl w:ilvl="0">
      <w:numFmt w:val="bullet"/>
      <w:lvlText w:val="*"/>
      <w:lvlJc w:val="left"/>
    </w:lvl>
  </w:abstractNum>
  <w:abstractNum w:abstractNumId="1">
    <w:nsid w:val="0D21551F"/>
    <w:multiLevelType w:val="hybridMultilevel"/>
    <w:tmpl w:val="95D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22091"/>
    <w:multiLevelType w:val="hybridMultilevel"/>
    <w:tmpl w:val="3084960E"/>
    <w:lvl w:ilvl="0" w:tplc="4D3C4FBC">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E2CE1"/>
    <w:multiLevelType w:val="hybridMultilevel"/>
    <w:tmpl w:val="03BCA92A"/>
    <w:lvl w:ilvl="0" w:tplc="4D3C4FBC">
      <w:start w:val="1"/>
      <w:numFmt w:val="bullet"/>
      <w:lvlText w:val=""/>
      <w:lvlJc w:val="center"/>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1D7C4651"/>
    <w:multiLevelType w:val="hybridMultilevel"/>
    <w:tmpl w:val="A5462168"/>
    <w:lvl w:ilvl="0" w:tplc="3932A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B1D8A"/>
    <w:multiLevelType w:val="hybridMultilevel"/>
    <w:tmpl w:val="2FFC3DD6"/>
    <w:lvl w:ilvl="0" w:tplc="0409000B">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2E497E"/>
    <w:multiLevelType w:val="hybridMultilevel"/>
    <w:tmpl w:val="7AF6B620"/>
    <w:lvl w:ilvl="0" w:tplc="4D3C4FB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469ED"/>
    <w:multiLevelType w:val="hybridMultilevel"/>
    <w:tmpl w:val="1318D64E"/>
    <w:lvl w:ilvl="0" w:tplc="4D3C4FB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7374D"/>
    <w:multiLevelType w:val="hybridMultilevel"/>
    <w:tmpl w:val="77C2C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1B07CD"/>
    <w:multiLevelType w:val="hybridMultilevel"/>
    <w:tmpl w:val="D8C222D4"/>
    <w:lvl w:ilvl="0" w:tplc="4D3C4FBC">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DF567AA"/>
    <w:multiLevelType w:val="hybridMultilevel"/>
    <w:tmpl w:val="61440B7C"/>
    <w:lvl w:ilvl="0" w:tplc="4D3C4FB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90A40"/>
    <w:multiLevelType w:val="hybridMultilevel"/>
    <w:tmpl w:val="B20C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164D6"/>
    <w:multiLevelType w:val="hybridMultilevel"/>
    <w:tmpl w:val="680C2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6E6F63"/>
    <w:multiLevelType w:val="hybridMultilevel"/>
    <w:tmpl w:val="F74E2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F107E9"/>
    <w:multiLevelType w:val="hybridMultilevel"/>
    <w:tmpl w:val="3DF09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5F7A2C"/>
    <w:multiLevelType w:val="hybridMultilevel"/>
    <w:tmpl w:val="03E4941E"/>
    <w:lvl w:ilvl="0" w:tplc="4D3C4FB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BF27F4"/>
    <w:multiLevelType w:val="hybridMultilevel"/>
    <w:tmpl w:val="FB20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0"/>
    <w:lvlOverride w:ilvl="0">
      <w:lvl w:ilvl="0">
        <w:numFmt w:val="bullet"/>
        <w:lvlText w:val=""/>
        <w:legacy w:legacy="1" w:legacySpace="0" w:legacyIndent="0"/>
        <w:lvlJc w:val="left"/>
        <w:rPr>
          <w:rFonts w:ascii="Symbol" w:hAnsi="Symbol" w:hint="default"/>
        </w:rPr>
      </w:lvl>
    </w:lvlOverride>
  </w:num>
  <w:num w:numId="5">
    <w:abstractNumId w:val="11"/>
  </w:num>
  <w:num w:numId="6">
    <w:abstractNumId w:val="15"/>
  </w:num>
  <w:num w:numId="7">
    <w:abstractNumId w:val="14"/>
  </w:num>
  <w:num w:numId="8">
    <w:abstractNumId w:val="12"/>
  </w:num>
  <w:num w:numId="9">
    <w:abstractNumId w:val="3"/>
  </w:num>
  <w:num w:numId="10">
    <w:abstractNumId w:val="9"/>
  </w:num>
  <w:num w:numId="11">
    <w:abstractNumId w:val="2"/>
  </w:num>
  <w:num w:numId="12">
    <w:abstractNumId w:val="7"/>
  </w:num>
  <w:num w:numId="13">
    <w:abstractNumId w:val="8"/>
  </w:num>
  <w:num w:numId="14">
    <w:abstractNumId w:val="13"/>
  </w:num>
  <w:num w:numId="15">
    <w:abstractNumId w:val="5"/>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718C8"/>
    <w:rsid w:val="00070DA5"/>
    <w:rsid w:val="000A5BEE"/>
    <w:rsid w:val="000D13DA"/>
    <w:rsid w:val="000F332F"/>
    <w:rsid w:val="00106CC2"/>
    <w:rsid w:val="001110AA"/>
    <w:rsid w:val="0015424F"/>
    <w:rsid w:val="00242CBC"/>
    <w:rsid w:val="002647C4"/>
    <w:rsid w:val="002C49E5"/>
    <w:rsid w:val="00320B9D"/>
    <w:rsid w:val="00332B73"/>
    <w:rsid w:val="003B548A"/>
    <w:rsid w:val="003E03BA"/>
    <w:rsid w:val="00487CC7"/>
    <w:rsid w:val="0055423A"/>
    <w:rsid w:val="00570D59"/>
    <w:rsid w:val="005718C8"/>
    <w:rsid w:val="00581037"/>
    <w:rsid w:val="005B77E2"/>
    <w:rsid w:val="005C41C9"/>
    <w:rsid w:val="005E3DAB"/>
    <w:rsid w:val="00602B7D"/>
    <w:rsid w:val="00614756"/>
    <w:rsid w:val="00621D75"/>
    <w:rsid w:val="00652503"/>
    <w:rsid w:val="006671B9"/>
    <w:rsid w:val="00685EBE"/>
    <w:rsid w:val="006923F4"/>
    <w:rsid w:val="00700F41"/>
    <w:rsid w:val="00741495"/>
    <w:rsid w:val="007B7331"/>
    <w:rsid w:val="007C6F7A"/>
    <w:rsid w:val="0083408F"/>
    <w:rsid w:val="008545F5"/>
    <w:rsid w:val="00865EF3"/>
    <w:rsid w:val="008A6548"/>
    <w:rsid w:val="008D33B8"/>
    <w:rsid w:val="008E4C6B"/>
    <w:rsid w:val="009105F2"/>
    <w:rsid w:val="009D7B01"/>
    <w:rsid w:val="009E73C9"/>
    <w:rsid w:val="00A3132C"/>
    <w:rsid w:val="00AC1629"/>
    <w:rsid w:val="00B274CA"/>
    <w:rsid w:val="00B322DE"/>
    <w:rsid w:val="00BC388B"/>
    <w:rsid w:val="00BE30AB"/>
    <w:rsid w:val="00BE4286"/>
    <w:rsid w:val="00BE76BB"/>
    <w:rsid w:val="00C01368"/>
    <w:rsid w:val="00C0753B"/>
    <w:rsid w:val="00C1218A"/>
    <w:rsid w:val="00C73F68"/>
    <w:rsid w:val="00C92FAC"/>
    <w:rsid w:val="00D44438"/>
    <w:rsid w:val="00D6207D"/>
    <w:rsid w:val="00DB4164"/>
    <w:rsid w:val="00DE1FA7"/>
    <w:rsid w:val="00E14671"/>
    <w:rsid w:val="00E54158"/>
    <w:rsid w:val="00E73CF1"/>
    <w:rsid w:val="00EB36B1"/>
    <w:rsid w:val="00EF621B"/>
    <w:rsid w:val="00F55675"/>
    <w:rsid w:val="00FA31C7"/>
    <w:rsid w:val="00FB7516"/>
    <w:rsid w:val="00FD10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C2"/>
  </w:style>
  <w:style w:type="paragraph" w:styleId="Footer">
    <w:name w:val="footer"/>
    <w:basedOn w:val="Normal"/>
    <w:link w:val="FooterChar"/>
    <w:uiPriority w:val="99"/>
    <w:unhideWhenUsed/>
    <w:rsid w:val="00106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C2"/>
  </w:style>
  <w:style w:type="character" w:styleId="Hyperlink">
    <w:name w:val="Hyperlink"/>
    <w:basedOn w:val="DefaultParagraphFont"/>
    <w:uiPriority w:val="99"/>
    <w:unhideWhenUsed/>
    <w:rsid w:val="00EF621B"/>
    <w:rPr>
      <w:color w:val="0000FF" w:themeColor="hyperlink"/>
      <w:u w:val="single"/>
    </w:rPr>
  </w:style>
  <w:style w:type="paragraph" w:styleId="NoSpacing">
    <w:name w:val="No Spacing"/>
    <w:uiPriority w:val="1"/>
    <w:qFormat/>
    <w:rsid w:val="00EF621B"/>
    <w:pPr>
      <w:spacing w:after="0" w:line="240" w:lineRule="auto"/>
    </w:pPr>
  </w:style>
  <w:style w:type="paragraph" w:styleId="ListParagraph">
    <w:name w:val="List Paragraph"/>
    <w:basedOn w:val="Normal"/>
    <w:uiPriority w:val="34"/>
    <w:qFormat/>
    <w:rsid w:val="008545F5"/>
    <w:pPr>
      <w:spacing w:after="0" w:line="240" w:lineRule="auto"/>
      <w:ind w:left="720"/>
      <w:contextualSpacing/>
    </w:pPr>
    <w:rPr>
      <w:rFonts w:ascii="Times New Roman" w:eastAsia="Times New Roman" w:hAnsi="Times New Roman" w:cs="Times New Roman"/>
      <w:sz w:val="24"/>
      <w:szCs w:val="24"/>
    </w:rPr>
  </w:style>
  <w:style w:type="character" w:customStyle="1" w:styleId="addresslocality">
    <w:name w:val="addresslocality"/>
    <w:basedOn w:val="DefaultParagraphFont"/>
    <w:rsid w:val="0083408F"/>
  </w:style>
  <w:style w:type="paragraph" w:styleId="BodyText">
    <w:name w:val="Body Text"/>
    <w:basedOn w:val="Normal"/>
    <w:link w:val="BodyTextChar"/>
    <w:rsid w:val="00DE1FA7"/>
    <w:pPr>
      <w:spacing w:after="0" w:line="240" w:lineRule="auto"/>
      <w:jc w:val="both"/>
    </w:pPr>
    <w:rPr>
      <w:rFonts w:ascii="Book Antiqua" w:eastAsia="Calibri" w:hAnsi="Book Antiqua" w:cs="Times New Roman"/>
      <w:szCs w:val="24"/>
    </w:rPr>
  </w:style>
  <w:style w:type="character" w:customStyle="1" w:styleId="BodyTextChar">
    <w:name w:val="Body Text Char"/>
    <w:basedOn w:val="DefaultParagraphFont"/>
    <w:link w:val="BodyText"/>
    <w:rsid w:val="00DE1FA7"/>
    <w:rPr>
      <w:rFonts w:ascii="Book Antiqua" w:eastAsia="Calibri" w:hAnsi="Book Antiqua" w:cs="Times New Roman"/>
      <w:szCs w:val="24"/>
    </w:rPr>
  </w:style>
  <w:style w:type="paragraph" w:customStyle="1" w:styleId="normal00200028web0029">
    <w:name w:val="normal_0020_0028web_0029"/>
    <w:basedOn w:val="Normal"/>
    <w:rsid w:val="009D7B01"/>
    <w:pPr>
      <w:spacing w:after="12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C2"/>
  </w:style>
  <w:style w:type="paragraph" w:styleId="Footer">
    <w:name w:val="footer"/>
    <w:basedOn w:val="Normal"/>
    <w:link w:val="FooterChar"/>
    <w:uiPriority w:val="99"/>
    <w:unhideWhenUsed/>
    <w:rsid w:val="00106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C2"/>
  </w:style>
  <w:style w:type="character" w:styleId="Hyperlink">
    <w:name w:val="Hyperlink"/>
    <w:basedOn w:val="DefaultParagraphFont"/>
    <w:uiPriority w:val="99"/>
    <w:unhideWhenUsed/>
    <w:rsid w:val="00EF621B"/>
    <w:rPr>
      <w:color w:val="0000FF" w:themeColor="hyperlink"/>
      <w:u w:val="single"/>
    </w:rPr>
  </w:style>
  <w:style w:type="paragraph" w:styleId="NoSpacing">
    <w:name w:val="No Spacing"/>
    <w:uiPriority w:val="1"/>
    <w:qFormat/>
    <w:rsid w:val="00EF621B"/>
    <w:pPr>
      <w:spacing w:after="0" w:line="240" w:lineRule="auto"/>
    </w:pPr>
  </w:style>
  <w:style w:type="paragraph" w:styleId="ListParagraph">
    <w:name w:val="List Paragraph"/>
    <w:basedOn w:val="Normal"/>
    <w:uiPriority w:val="34"/>
    <w:qFormat/>
    <w:rsid w:val="008545F5"/>
    <w:pPr>
      <w:spacing w:after="0" w:line="240" w:lineRule="auto"/>
      <w:ind w:left="720"/>
      <w:contextualSpacing/>
    </w:pPr>
    <w:rPr>
      <w:rFonts w:ascii="Times New Roman" w:eastAsia="Times New Roman" w:hAnsi="Times New Roman" w:cs="Times New Roman"/>
      <w:sz w:val="24"/>
      <w:szCs w:val="24"/>
    </w:rPr>
  </w:style>
  <w:style w:type="character" w:customStyle="1" w:styleId="addresslocality">
    <w:name w:val="addresslocality"/>
    <w:basedOn w:val="DefaultParagraphFont"/>
    <w:rsid w:val="0083408F"/>
  </w:style>
  <w:style w:type="paragraph" w:styleId="BodyText">
    <w:name w:val="Body Text"/>
    <w:basedOn w:val="Normal"/>
    <w:link w:val="BodyTextChar"/>
    <w:rsid w:val="00DE1FA7"/>
    <w:pPr>
      <w:spacing w:after="0" w:line="240" w:lineRule="auto"/>
      <w:jc w:val="both"/>
    </w:pPr>
    <w:rPr>
      <w:rFonts w:ascii="Book Antiqua" w:eastAsia="Calibri" w:hAnsi="Book Antiqua" w:cs="Times New Roman"/>
      <w:szCs w:val="24"/>
    </w:rPr>
  </w:style>
  <w:style w:type="character" w:customStyle="1" w:styleId="BodyTextChar">
    <w:name w:val="Body Text Char"/>
    <w:basedOn w:val="DefaultParagraphFont"/>
    <w:link w:val="BodyText"/>
    <w:rsid w:val="00DE1FA7"/>
    <w:rPr>
      <w:rFonts w:ascii="Book Antiqua" w:eastAsia="Calibri" w:hAnsi="Book Antiqua" w:cs="Times New Roman"/>
      <w:szCs w:val="24"/>
    </w:rPr>
  </w:style>
  <w:style w:type="paragraph" w:customStyle="1" w:styleId="normal00200028web0029">
    <w:name w:val="normal_0020_0028web_0029"/>
    <w:basedOn w:val="Normal"/>
    <w:rsid w:val="009D7B01"/>
    <w:pPr>
      <w:spacing w:after="12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0956190">
      <w:bodyDiv w:val="1"/>
      <w:marLeft w:val="45"/>
      <w:marRight w:val="45"/>
      <w:marTop w:val="45"/>
      <w:marBottom w:val="45"/>
      <w:divBdr>
        <w:top w:val="none" w:sz="0" w:space="0" w:color="auto"/>
        <w:left w:val="none" w:sz="0" w:space="0" w:color="auto"/>
        <w:bottom w:val="none" w:sz="0" w:space="0" w:color="auto"/>
        <w:right w:val="none" w:sz="0" w:space="0" w:color="auto"/>
      </w:divBdr>
      <w:divsChild>
        <w:div w:id="1625693180">
          <w:marLeft w:val="0"/>
          <w:marRight w:val="0"/>
          <w:marTop w:val="0"/>
          <w:marBottom w:val="0"/>
          <w:divBdr>
            <w:top w:val="single" w:sz="6" w:space="0" w:color="auto"/>
            <w:left w:val="single" w:sz="6" w:space="0" w:color="auto"/>
            <w:bottom w:val="single" w:sz="6" w:space="0" w:color="auto"/>
            <w:right w:val="single" w:sz="6"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BB30-3231-4A6F-AED2-50DC8135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3</cp:revision>
  <dcterms:created xsi:type="dcterms:W3CDTF">2012-04-03T16:03:00Z</dcterms:created>
  <dcterms:modified xsi:type="dcterms:W3CDTF">2012-04-03T16:03:00Z</dcterms:modified>
</cp:coreProperties>
</file>