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71" w:rsidRDefault="00EF712A" w:rsidP="00833D59">
      <w:pPr>
        <w:pStyle w:val="BodyText2"/>
        <w:ind w:left="2880" w:firstLine="720"/>
      </w:pPr>
      <w:r>
        <w:rPr>
          <w:noProof/>
          <w:lang w:val="en-US"/>
        </w:rPr>
        <w:drawing>
          <wp:inline distT="0" distB="0" distL="0" distR="0">
            <wp:extent cx="2762250" cy="1047750"/>
            <wp:effectExtent l="1905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6EE" w:rsidRPr="00AE36EE" w:rsidRDefault="00AE36EE" w:rsidP="00AE36EE">
      <w:pPr>
        <w:pStyle w:val="BodyText2"/>
        <w:ind w:left="2880" w:firstLine="720"/>
        <w:rPr>
          <w:rFonts w:ascii="Times New Roman" w:hAnsi="Times New Roman"/>
          <w:noProof/>
        </w:rPr>
      </w:pPr>
    </w:p>
    <w:p w:rsidR="00963224" w:rsidRPr="00B43142" w:rsidRDefault="00D61090" w:rsidP="00963224">
      <w:pPr>
        <w:pStyle w:val="BodyText2"/>
        <w:jc w:val="left"/>
        <w:rPr>
          <w:rFonts w:cs="Arial"/>
          <w:sz w:val="22"/>
          <w:szCs w:val="22"/>
          <w:lang w:val="en-GB"/>
        </w:rPr>
      </w:pPr>
      <w:r w:rsidRPr="00B43142">
        <w:rPr>
          <w:rFonts w:cs="Arial"/>
          <w:b/>
          <w:sz w:val="22"/>
          <w:szCs w:val="22"/>
        </w:rPr>
        <w:t xml:space="preserve">Internal </w:t>
      </w:r>
      <w:r w:rsidRPr="00B43142">
        <w:rPr>
          <w:rFonts w:cs="Arial"/>
          <w:bCs/>
          <w:sz w:val="22"/>
          <w:szCs w:val="22"/>
        </w:rPr>
        <w:t xml:space="preserve">and </w:t>
      </w:r>
      <w:r w:rsidRPr="00B43142">
        <w:rPr>
          <w:rFonts w:cs="Arial"/>
          <w:b/>
          <w:sz w:val="22"/>
          <w:szCs w:val="22"/>
        </w:rPr>
        <w:t xml:space="preserve">External </w:t>
      </w:r>
      <w:r w:rsidR="00963224" w:rsidRPr="00B43142">
        <w:rPr>
          <w:rFonts w:cs="Arial"/>
          <w:sz w:val="22"/>
          <w:szCs w:val="22"/>
        </w:rPr>
        <w:t>applications are invited from suitably qualified persons to fill the following vacanc</w:t>
      </w:r>
      <w:r w:rsidR="00051DBD">
        <w:rPr>
          <w:rFonts w:cs="Arial"/>
          <w:sz w:val="22"/>
          <w:szCs w:val="22"/>
        </w:rPr>
        <w:t>ies</w:t>
      </w:r>
      <w:r w:rsidR="00963224" w:rsidRPr="00B43142">
        <w:rPr>
          <w:rFonts w:cs="Arial"/>
          <w:sz w:val="22"/>
          <w:szCs w:val="22"/>
        </w:rPr>
        <w:t xml:space="preserve"> in the Operations</w:t>
      </w:r>
      <w:r w:rsidR="00963224" w:rsidRPr="00B43142">
        <w:rPr>
          <w:rFonts w:cs="Arial"/>
          <w:sz w:val="22"/>
          <w:szCs w:val="22"/>
          <w:lang w:val="en-GB"/>
        </w:rPr>
        <w:t xml:space="preserve"> Division at Zuikerbosch Water Treatment Plant,</w:t>
      </w:r>
      <w:r w:rsidR="00963224">
        <w:rPr>
          <w:rFonts w:cs="Arial"/>
          <w:sz w:val="22"/>
          <w:szCs w:val="22"/>
          <w:lang w:val="en-GB"/>
        </w:rPr>
        <w:t xml:space="preserve"> Operations</w:t>
      </w:r>
      <w:r w:rsidR="00963224" w:rsidRPr="00B43142">
        <w:rPr>
          <w:rFonts w:cs="Arial"/>
          <w:sz w:val="22"/>
          <w:szCs w:val="22"/>
          <w:lang w:val="en-GB"/>
        </w:rPr>
        <w:t>.</w:t>
      </w:r>
    </w:p>
    <w:p w:rsidR="00963224" w:rsidRPr="00A528A8" w:rsidRDefault="00963224" w:rsidP="00963224">
      <w:pPr>
        <w:pStyle w:val="BodyText2"/>
        <w:jc w:val="left"/>
        <w:rPr>
          <w:rFonts w:cs="Arial"/>
          <w:sz w:val="22"/>
          <w:szCs w:val="22"/>
          <w:lang w:val="en-GB"/>
        </w:rPr>
      </w:pPr>
    </w:p>
    <w:p w:rsidR="00833D59" w:rsidRPr="00A528A8" w:rsidRDefault="00963224" w:rsidP="00833D59">
      <w:pPr>
        <w:pStyle w:val="Heading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PROCESS CONTROL ASSISTANT – WATER PURIFICTION</w:t>
      </w:r>
      <w:r w:rsidR="00D255BF">
        <w:rPr>
          <w:rFonts w:cs="Arial"/>
          <w:sz w:val="22"/>
          <w:szCs w:val="22"/>
        </w:rPr>
        <w:t xml:space="preserve"> x 2</w:t>
      </w:r>
    </w:p>
    <w:p w:rsidR="00833D59" w:rsidRDefault="00833D59" w:rsidP="00833D59">
      <w:pPr>
        <w:pStyle w:val="BodyText2"/>
        <w:ind w:left="3600" w:firstLine="720"/>
        <w:rPr>
          <w:rFonts w:cs="Arial"/>
          <w:b/>
          <w:bCs/>
          <w:noProof/>
          <w:sz w:val="22"/>
          <w:szCs w:val="22"/>
        </w:rPr>
      </w:pPr>
      <w:r w:rsidRPr="00A528A8">
        <w:rPr>
          <w:rFonts w:cs="Arial"/>
          <w:b/>
          <w:bCs/>
          <w:noProof/>
          <w:sz w:val="22"/>
          <w:szCs w:val="22"/>
        </w:rPr>
        <w:t>(</w:t>
      </w:r>
      <w:r w:rsidR="00963224">
        <w:rPr>
          <w:rFonts w:cs="Arial"/>
          <w:b/>
          <w:bCs/>
          <w:noProof/>
          <w:sz w:val="22"/>
          <w:szCs w:val="22"/>
        </w:rPr>
        <w:t>I</w:t>
      </w:r>
      <w:r w:rsidR="004579BA">
        <w:rPr>
          <w:rFonts w:cs="Arial"/>
          <w:b/>
          <w:bCs/>
          <w:noProof/>
          <w:sz w:val="22"/>
          <w:szCs w:val="22"/>
        </w:rPr>
        <w:t xml:space="preserve"> Hay band</w:t>
      </w:r>
      <w:r w:rsidRPr="00A528A8">
        <w:rPr>
          <w:rFonts w:cs="Arial"/>
          <w:b/>
          <w:bCs/>
          <w:noProof/>
          <w:sz w:val="22"/>
          <w:szCs w:val="22"/>
        </w:rPr>
        <w:t>)</w:t>
      </w:r>
    </w:p>
    <w:p w:rsidR="00660669" w:rsidRPr="00A528A8" w:rsidRDefault="00660669" w:rsidP="00833D59">
      <w:pPr>
        <w:pStyle w:val="BodyText2"/>
        <w:ind w:left="3600" w:firstLine="720"/>
        <w:rPr>
          <w:rFonts w:cs="Arial"/>
          <w:b/>
          <w:bCs/>
          <w:noProof/>
          <w:sz w:val="22"/>
          <w:szCs w:val="22"/>
        </w:rPr>
      </w:pPr>
    </w:p>
    <w:p w:rsidR="00833D59" w:rsidRDefault="00833D59" w:rsidP="00537002">
      <w:pPr>
        <w:pStyle w:val="BodyText2"/>
        <w:jc w:val="center"/>
        <w:rPr>
          <w:rFonts w:cs="Arial"/>
          <w:b/>
          <w:bCs/>
          <w:sz w:val="22"/>
          <w:szCs w:val="22"/>
          <w:lang w:val="en-GB"/>
        </w:rPr>
      </w:pPr>
      <w:r w:rsidRPr="00A528A8">
        <w:rPr>
          <w:rFonts w:cs="Arial"/>
          <w:b/>
          <w:bCs/>
          <w:sz w:val="22"/>
          <w:szCs w:val="22"/>
          <w:lang w:val="en-GB"/>
        </w:rPr>
        <w:t>OVERALL RESPONSIBILITY</w:t>
      </w:r>
    </w:p>
    <w:p w:rsidR="00537002" w:rsidRDefault="00537002" w:rsidP="00537002">
      <w:pPr>
        <w:pStyle w:val="BodyText2"/>
        <w:jc w:val="center"/>
        <w:rPr>
          <w:rFonts w:cs="Arial"/>
          <w:b/>
          <w:bCs/>
          <w:sz w:val="22"/>
          <w:szCs w:val="22"/>
          <w:lang w:val="en-GB"/>
        </w:rPr>
      </w:pPr>
    </w:p>
    <w:p w:rsidR="00537002" w:rsidRPr="004579BA" w:rsidRDefault="00963224" w:rsidP="00537002">
      <w:pPr>
        <w:pStyle w:val="BodyText2"/>
        <w:jc w:val="center"/>
        <w:rPr>
          <w:rFonts w:cs="Arial"/>
          <w:bCs/>
          <w:sz w:val="22"/>
          <w:szCs w:val="22"/>
          <w:lang w:val="en-GB"/>
        </w:rPr>
      </w:pPr>
      <w:r>
        <w:rPr>
          <w:rFonts w:cs="Arial"/>
          <w:bCs/>
          <w:sz w:val="22"/>
          <w:szCs w:val="22"/>
          <w:lang w:val="en-GB"/>
        </w:rPr>
        <w:t xml:space="preserve">To render assistance in all purification process plants with cleaning and maintenance tasks, as well as </w:t>
      </w:r>
      <w:r w:rsidR="00E25673">
        <w:rPr>
          <w:rFonts w:cs="Arial"/>
          <w:bCs/>
          <w:sz w:val="22"/>
          <w:szCs w:val="22"/>
          <w:lang w:val="en-GB"/>
        </w:rPr>
        <w:t>during plant and pipeline shutdowns.</w:t>
      </w:r>
    </w:p>
    <w:p w:rsidR="00660669" w:rsidRPr="006306E9" w:rsidRDefault="00660669" w:rsidP="00236F9E">
      <w:pPr>
        <w:pStyle w:val="BodyText2"/>
        <w:jc w:val="left"/>
        <w:rPr>
          <w:rFonts w:cs="Arial"/>
          <w:b/>
          <w:bCs/>
          <w:sz w:val="22"/>
          <w:szCs w:val="22"/>
          <w:lang w:val="en-GB"/>
        </w:rPr>
      </w:pPr>
    </w:p>
    <w:p w:rsidR="007F37F8" w:rsidRDefault="00720771" w:rsidP="00660669">
      <w:pPr>
        <w:pStyle w:val="BodyText2"/>
        <w:jc w:val="center"/>
        <w:rPr>
          <w:rFonts w:cs="Arial"/>
          <w:b/>
          <w:bCs/>
          <w:sz w:val="22"/>
          <w:szCs w:val="22"/>
        </w:rPr>
      </w:pPr>
      <w:r w:rsidRPr="00DC41B7">
        <w:rPr>
          <w:rFonts w:cs="Arial"/>
          <w:b/>
          <w:bCs/>
          <w:sz w:val="22"/>
          <w:szCs w:val="22"/>
        </w:rPr>
        <w:t>PRIMARY DUTIES</w:t>
      </w:r>
    </w:p>
    <w:p w:rsidR="001B7D5B" w:rsidRDefault="001B7D5B" w:rsidP="00660669">
      <w:pPr>
        <w:pStyle w:val="BodyText2"/>
        <w:jc w:val="center"/>
        <w:rPr>
          <w:rFonts w:cs="Arial"/>
          <w:b/>
          <w:bCs/>
          <w:sz w:val="22"/>
          <w:szCs w:val="22"/>
        </w:rPr>
      </w:pPr>
    </w:p>
    <w:p w:rsidR="00537002" w:rsidRPr="00E25673" w:rsidRDefault="00E25673" w:rsidP="004579BA">
      <w:pPr>
        <w:pStyle w:val="BodyText2"/>
        <w:numPr>
          <w:ilvl w:val="0"/>
          <w:numId w:val="27"/>
        </w:numPr>
        <w:jc w:val="left"/>
        <w:rPr>
          <w:rFonts w:cs="Arial"/>
          <w:b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Desludging of sedimentation systems</w:t>
      </w:r>
    </w:p>
    <w:p w:rsidR="0031741A" w:rsidRDefault="00E25673" w:rsidP="004579BA">
      <w:pPr>
        <w:pStyle w:val="BodyText2"/>
        <w:numPr>
          <w:ilvl w:val="0"/>
          <w:numId w:val="27"/>
        </w:numPr>
        <w:jc w:val="lef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Cleaning of treatment plants, chemical pipe work, chemical tanks and canal screens.</w:t>
      </w:r>
    </w:p>
    <w:p w:rsidR="00E25673" w:rsidRDefault="00E25673" w:rsidP="004579BA">
      <w:pPr>
        <w:pStyle w:val="BodyText2"/>
        <w:numPr>
          <w:ilvl w:val="0"/>
          <w:numId w:val="27"/>
        </w:numPr>
        <w:jc w:val="lef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Sterization and maintenance of filters when required.</w:t>
      </w:r>
    </w:p>
    <w:p w:rsidR="00E25673" w:rsidRDefault="00E25673" w:rsidP="004579BA">
      <w:pPr>
        <w:pStyle w:val="BodyText2"/>
        <w:numPr>
          <w:ilvl w:val="0"/>
          <w:numId w:val="27"/>
        </w:numPr>
        <w:jc w:val="lef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Isolation and cleaning of sedimentation tanks.</w:t>
      </w:r>
    </w:p>
    <w:p w:rsidR="00E25673" w:rsidRPr="0031741A" w:rsidRDefault="002F4929" w:rsidP="004579BA">
      <w:pPr>
        <w:pStyle w:val="BodyText2"/>
        <w:numPr>
          <w:ilvl w:val="0"/>
          <w:numId w:val="27"/>
        </w:numPr>
        <w:jc w:val="lef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General maintenance tasks.</w:t>
      </w:r>
    </w:p>
    <w:p w:rsidR="00660669" w:rsidRPr="0031741A" w:rsidRDefault="00660669" w:rsidP="00660669">
      <w:pPr>
        <w:widowControl w:val="0"/>
        <w:jc w:val="center"/>
        <w:rPr>
          <w:rFonts w:cs="Arial"/>
          <w:bCs/>
          <w:sz w:val="22"/>
          <w:szCs w:val="22"/>
          <w:lang w:val="en-GB"/>
        </w:rPr>
      </w:pPr>
    </w:p>
    <w:p w:rsidR="00720771" w:rsidRDefault="00720771" w:rsidP="00660669">
      <w:pPr>
        <w:widowControl w:val="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660669">
        <w:rPr>
          <w:rFonts w:ascii="Arial" w:hAnsi="Arial" w:cs="Arial"/>
          <w:b/>
          <w:bCs/>
          <w:sz w:val="22"/>
          <w:szCs w:val="22"/>
          <w:lang w:val="en-GB"/>
        </w:rPr>
        <w:t>JOB REQUIREMENTS</w:t>
      </w:r>
    </w:p>
    <w:p w:rsidR="001B7D5B" w:rsidRDefault="001B7D5B" w:rsidP="00660669">
      <w:pPr>
        <w:widowControl w:val="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31741A" w:rsidRDefault="002F4929" w:rsidP="0031741A">
      <w:pPr>
        <w:pStyle w:val="ListParagraph"/>
        <w:widowControl w:val="0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Grade 10 or NQF Level 1</w:t>
      </w:r>
    </w:p>
    <w:p w:rsidR="002F4929" w:rsidRDefault="002F4929" w:rsidP="0031741A">
      <w:pPr>
        <w:pStyle w:val="ListParagraph"/>
        <w:widowControl w:val="0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Previous plant experience preferable</w:t>
      </w:r>
    </w:p>
    <w:p w:rsidR="002F4929" w:rsidRDefault="002F4929" w:rsidP="0031741A">
      <w:pPr>
        <w:pStyle w:val="ListParagraph"/>
        <w:widowControl w:val="0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Physically fit and strong</w:t>
      </w:r>
    </w:p>
    <w:p w:rsidR="0031741A" w:rsidRDefault="0031741A" w:rsidP="0031741A">
      <w:pPr>
        <w:pStyle w:val="ListParagraph"/>
        <w:widowControl w:val="0"/>
        <w:rPr>
          <w:rFonts w:ascii="Arial" w:hAnsi="Arial" w:cs="Arial"/>
          <w:sz w:val="22"/>
          <w:szCs w:val="22"/>
        </w:rPr>
      </w:pPr>
    </w:p>
    <w:p w:rsidR="00236F9E" w:rsidRPr="006306E9" w:rsidRDefault="00236F9E" w:rsidP="00236F9E">
      <w:pPr>
        <w:widowControl w:val="0"/>
        <w:snapToGrid w:val="0"/>
        <w:jc w:val="both"/>
        <w:rPr>
          <w:rFonts w:ascii="Arial" w:hAnsi="Arial"/>
          <w:sz w:val="22"/>
          <w:szCs w:val="22"/>
          <w:lang w:val="en-GB"/>
        </w:rPr>
      </w:pPr>
    </w:p>
    <w:p w:rsidR="00720771" w:rsidRDefault="00720771" w:rsidP="00660669">
      <w:pPr>
        <w:pStyle w:val="Heading1"/>
        <w:widowControl w:val="0"/>
        <w:rPr>
          <w:rFonts w:cs="Arial"/>
          <w:bCs/>
          <w:sz w:val="22"/>
          <w:szCs w:val="22"/>
        </w:rPr>
      </w:pPr>
      <w:r w:rsidRPr="00660669">
        <w:rPr>
          <w:rFonts w:cs="Arial"/>
          <w:bCs/>
          <w:sz w:val="22"/>
          <w:szCs w:val="22"/>
        </w:rPr>
        <w:t>COMPETENCY PROFILE</w:t>
      </w:r>
    </w:p>
    <w:p w:rsidR="001B7D5B" w:rsidRPr="001B7D5B" w:rsidRDefault="001B7D5B" w:rsidP="001B7D5B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3"/>
        <w:gridCol w:w="3543"/>
        <w:gridCol w:w="3544"/>
      </w:tblGrid>
      <w:tr w:rsidR="00720771" w:rsidRPr="00DC41B7" w:rsidTr="00236F9E">
        <w:trPr>
          <w:trHeight w:val="373"/>
        </w:trPr>
        <w:tc>
          <w:tcPr>
            <w:tcW w:w="3403" w:type="dxa"/>
            <w:shd w:val="clear" w:color="auto" w:fill="EEECE1" w:themeFill="background2"/>
          </w:tcPr>
          <w:p w:rsidR="00720771" w:rsidRPr="00DC41B7" w:rsidRDefault="00720771">
            <w:pPr>
              <w:pStyle w:val="BodyText2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C41B7"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3543" w:type="dxa"/>
            <w:shd w:val="clear" w:color="auto" w:fill="EEECE1" w:themeFill="background2"/>
          </w:tcPr>
          <w:p w:rsidR="00720771" w:rsidRPr="00DC41B7" w:rsidRDefault="00720771">
            <w:pPr>
              <w:pStyle w:val="BodyText2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C41B7">
              <w:rPr>
                <w:rFonts w:cs="Arial"/>
                <w:b/>
                <w:bCs/>
                <w:sz w:val="22"/>
                <w:szCs w:val="22"/>
              </w:rPr>
              <w:t>SKILLS</w:t>
            </w:r>
          </w:p>
        </w:tc>
        <w:tc>
          <w:tcPr>
            <w:tcW w:w="3544" w:type="dxa"/>
            <w:shd w:val="clear" w:color="auto" w:fill="EEECE1" w:themeFill="background2"/>
          </w:tcPr>
          <w:p w:rsidR="00720771" w:rsidRPr="00DC41B7" w:rsidRDefault="00720771">
            <w:pPr>
              <w:pStyle w:val="BodyText2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C41B7">
              <w:rPr>
                <w:rFonts w:cs="Arial"/>
                <w:b/>
                <w:bCs/>
                <w:sz w:val="22"/>
                <w:szCs w:val="22"/>
              </w:rPr>
              <w:t>BEHAVIOUR</w:t>
            </w:r>
          </w:p>
        </w:tc>
      </w:tr>
      <w:tr w:rsidR="00236F9E" w:rsidRPr="00DC41B7" w:rsidTr="0031741A">
        <w:trPr>
          <w:cantSplit/>
          <w:trHeight w:val="1629"/>
        </w:trPr>
        <w:tc>
          <w:tcPr>
            <w:tcW w:w="3403" w:type="dxa"/>
          </w:tcPr>
          <w:p w:rsidR="0031741A" w:rsidRDefault="002F4929" w:rsidP="00ED0820">
            <w:pPr>
              <w:widowControl w:val="0"/>
              <w:numPr>
                <w:ilvl w:val="0"/>
                <w:numId w:val="24"/>
              </w:numPr>
              <w:snapToGrid w:val="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Basic understanding of water treatment process.</w:t>
            </w:r>
          </w:p>
          <w:p w:rsidR="002F4929" w:rsidRDefault="002F4929" w:rsidP="00ED0820">
            <w:pPr>
              <w:widowControl w:val="0"/>
              <w:numPr>
                <w:ilvl w:val="0"/>
                <w:numId w:val="24"/>
              </w:numPr>
              <w:snapToGrid w:val="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Basic rigging.</w:t>
            </w:r>
          </w:p>
          <w:p w:rsidR="002F4929" w:rsidRDefault="002F4929" w:rsidP="00ED0820">
            <w:pPr>
              <w:widowControl w:val="0"/>
              <w:numPr>
                <w:ilvl w:val="0"/>
                <w:numId w:val="24"/>
              </w:numPr>
              <w:snapToGrid w:val="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Basic understanding of valves, pressure and flow principles.</w:t>
            </w:r>
          </w:p>
          <w:p w:rsidR="002F4929" w:rsidRPr="006306E9" w:rsidRDefault="002F4929" w:rsidP="00ED0820">
            <w:pPr>
              <w:widowControl w:val="0"/>
              <w:numPr>
                <w:ilvl w:val="0"/>
                <w:numId w:val="24"/>
              </w:numPr>
              <w:snapToGrid w:val="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Safety working procedures.</w:t>
            </w:r>
          </w:p>
        </w:tc>
        <w:tc>
          <w:tcPr>
            <w:tcW w:w="3543" w:type="dxa"/>
          </w:tcPr>
          <w:p w:rsidR="0031741A" w:rsidRDefault="002F4929" w:rsidP="00ED0820">
            <w:pPr>
              <w:widowControl w:val="0"/>
              <w:numPr>
                <w:ilvl w:val="0"/>
                <w:numId w:val="25"/>
              </w:numPr>
              <w:snapToGrid w:val="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Good communication skills (verbal)</w:t>
            </w:r>
          </w:p>
          <w:p w:rsidR="002F4929" w:rsidRDefault="002F4929" w:rsidP="00ED0820">
            <w:pPr>
              <w:widowControl w:val="0"/>
              <w:numPr>
                <w:ilvl w:val="0"/>
                <w:numId w:val="25"/>
              </w:numPr>
              <w:snapToGrid w:val="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Good housekeeping skills</w:t>
            </w:r>
          </w:p>
          <w:p w:rsidR="002F4929" w:rsidRPr="006306E9" w:rsidRDefault="002F4929" w:rsidP="00ED0820">
            <w:pPr>
              <w:widowControl w:val="0"/>
              <w:numPr>
                <w:ilvl w:val="0"/>
                <w:numId w:val="25"/>
              </w:numPr>
              <w:snapToGrid w:val="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Able to work under pressure.</w:t>
            </w:r>
          </w:p>
        </w:tc>
        <w:tc>
          <w:tcPr>
            <w:tcW w:w="3544" w:type="dxa"/>
          </w:tcPr>
          <w:p w:rsidR="0031741A" w:rsidRDefault="002F4929" w:rsidP="00ED0820">
            <w:pPr>
              <w:widowControl w:val="0"/>
              <w:numPr>
                <w:ilvl w:val="0"/>
                <w:numId w:val="26"/>
              </w:numPr>
              <w:snapToGrid w:val="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General safety conscious.</w:t>
            </w:r>
          </w:p>
          <w:p w:rsidR="002F4929" w:rsidRDefault="002F4929" w:rsidP="00ED0820">
            <w:pPr>
              <w:widowControl w:val="0"/>
              <w:numPr>
                <w:ilvl w:val="0"/>
                <w:numId w:val="26"/>
              </w:numPr>
              <w:snapToGrid w:val="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Good working relations</w:t>
            </w:r>
          </w:p>
          <w:p w:rsidR="002F4929" w:rsidRDefault="002F4929" w:rsidP="00ED0820">
            <w:pPr>
              <w:widowControl w:val="0"/>
              <w:numPr>
                <w:ilvl w:val="0"/>
                <w:numId w:val="26"/>
              </w:numPr>
              <w:snapToGrid w:val="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Co-operation</w:t>
            </w:r>
          </w:p>
          <w:p w:rsidR="002F4929" w:rsidRPr="006306E9" w:rsidRDefault="002F4929" w:rsidP="00ED0820">
            <w:pPr>
              <w:widowControl w:val="0"/>
              <w:numPr>
                <w:ilvl w:val="0"/>
                <w:numId w:val="26"/>
              </w:numPr>
              <w:snapToGrid w:val="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Willing to work overtime.</w:t>
            </w:r>
          </w:p>
        </w:tc>
      </w:tr>
    </w:tbl>
    <w:p w:rsidR="00904B9D" w:rsidRDefault="00904B9D">
      <w:pPr>
        <w:pStyle w:val="BodyText2"/>
        <w:ind w:left="720"/>
        <w:jc w:val="center"/>
        <w:rPr>
          <w:rFonts w:cs="Arial"/>
          <w:sz w:val="22"/>
          <w:szCs w:val="22"/>
          <w:lang w:val="en-GB"/>
        </w:rPr>
      </w:pPr>
    </w:p>
    <w:p w:rsidR="00862ECA" w:rsidRPr="00B43142" w:rsidRDefault="00862ECA" w:rsidP="00862ECA">
      <w:pPr>
        <w:pStyle w:val="BodyText2"/>
        <w:ind w:left="720"/>
        <w:jc w:val="center"/>
        <w:rPr>
          <w:rFonts w:cs="Arial"/>
          <w:b/>
          <w:sz w:val="22"/>
          <w:szCs w:val="22"/>
          <w:lang w:val="en-GB"/>
        </w:rPr>
      </w:pPr>
      <w:r w:rsidRPr="00B43142">
        <w:rPr>
          <w:rFonts w:cs="Arial"/>
          <w:b/>
          <w:sz w:val="22"/>
          <w:szCs w:val="22"/>
          <w:lang w:val="en-GB"/>
        </w:rPr>
        <w:t xml:space="preserve">In making the final selection, consideration will be given to achieving </w:t>
      </w:r>
    </w:p>
    <w:p w:rsidR="00862ECA" w:rsidRPr="00B43142" w:rsidRDefault="00862ECA" w:rsidP="00862ECA">
      <w:pPr>
        <w:pStyle w:val="BodyText2"/>
        <w:ind w:left="720"/>
        <w:jc w:val="center"/>
        <w:rPr>
          <w:rFonts w:cs="Arial"/>
          <w:b/>
          <w:bCs/>
          <w:sz w:val="22"/>
          <w:szCs w:val="22"/>
          <w:lang w:val="en-GB"/>
        </w:rPr>
      </w:pPr>
      <w:r w:rsidRPr="00B43142">
        <w:rPr>
          <w:rFonts w:cs="Arial"/>
          <w:b/>
          <w:sz w:val="22"/>
          <w:szCs w:val="22"/>
          <w:lang w:val="en-GB"/>
        </w:rPr>
        <w:t>Rand Water’s Employment Equity Objectives</w:t>
      </w:r>
      <w:r w:rsidRPr="00B43142">
        <w:rPr>
          <w:rFonts w:cs="Arial"/>
          <w:b/>
          <w:bCs/>
          <w:sz w:val="22"/>
          <w:szCs w:val="22"/>
          <w:lang w:val="en-GB"/>
        </w:rPr>
        <w:t>.</w:t>
      </w:r>
    </w:p>
    <w:p w:rsidR="00862ECA" w:rsidRPr="00B43142" w:rsidRDefault="00862ECA" w:rsidP="00862ECA">
      <w:pPr>
        <w:pStyle w:val="BodyText2"/>
        <w:ind w:left="720"/>
        <w:jc w:val="center"/>
        <w:rPr>
          <w:rFonts w:cs="Arial"/>
          <w:b/>
          <w:bCs/>
          <w:sz w:val="22"/>
          <w:szCs w:val="22"/>
          <w:lang w:val="en-GB"/>
        </w:rPr>
      </w:pPr>
    </w:p>
    <w:p w:rsidR="00862ECA" w:rsidRPr="00B43142" w:rsidRDefault="00862ECA" w:rsidP="00862ECA">
      <w:pPr>
        <w:pStyle w:val="BodyText2"/>
        <w:ind w:firstLine="720"/>
        <w:jc w:val="center"/>
        <w:rPr>
          <w:rFonts w:cs="Arial"/>
          <w:b/>
          <w:bCs/>
          <w:sz w:val="22"/>
          <w:szCs w:val="22"/>
        </w:rPr>
      </w:pPr>
      <w:r w:rsidRPr="00B43142">
        <w:rPr>
          <w:rFonts w:cs="Arial"/>
          <w:b/>
          <w:bCs/>
          <w:sz w:val="22"/>
          <w:szCs w:val="22"/>
        </w:rPr>
        <w:t>Should you not receive correspondence from Rand Water within 30 days from the closing date, please accept that your application has been unsuccessful.</w:t>
      </w:r>
    </w:p>
    <w:p w:rsidR="00862ECA" w:rsidRPr="00B43142" w:rsidRDefault="00862ECA" w:rsidP="00862ECA">
      <w:pPr>
        <w:pStyle w:val="BodyText2"/>
        <w:ind w:firstLine="720"/>
        <w:jc w:val="center"/>
        <w:rPr>
          <w:rFonts w:cs="Arial"/>
          <w:b/>
          <w:bCs/>
          <w:sz w:val="22"/>
          <w:szCs w:val="22"/>
        </w:rPr>
      </w:pPr>
    </w:p>
    <w:p w:rsidR="00862ECA" w:rsidRPr="00B43142" w:rsidRDefault="00862ECA" w:rsidP="00862ECA">
      <w:pPr>
        <w:pStyle w:val="BodyText2"/>
        <w:jc w:val="center"/>
        <w:rPr>
          <w:rFonts w:cs="Arial"/>
          <w:b/>
          <w:sz w:val="22"/>
          <w:szCs w:val="22"/>
          <w:lang w:val="en-ZA"/>
        </w:rPr>
      </w:pPr>
      <w:r w:rsidRPr="00B43142">
        <w:rPr>
          <w:rFonts w:cs="Arial"/>
          <w:b/>
          <w:sz w:val="22"/>
          <w:szCs w:val="22"/>
          <w:lang w:val="en-ZA"/>
        </w:rPr>
        <w:t xml:space="preserve">APPLICATIONS MUST BE SUBMITTED TO HUMAN RESOURCES ZUIKERBOSCH </w:t>
      </w:r>
    </w:p>
    <w:p w:rsidR="00862ECA" w:rsidRPr="00B43142" w:rsidRDefault="00862ECA" w:rsidP="00862ECA">
      <w:pPr>
        <w:pStyle w:val="BodyText2"/>
        <w:jc w:val="center"/>
        <w:rPr>
          <w:rFonts w:cs="Arial"/>
          <w:b/>
          <w:sz w:val="22"/>
          <w:szCs w:val="22"/>
          <w:lang w:val="en-ZA"/>
        </w:rPr>
      </w:pPr>
    </w:p>
    <w:p w:rsidR="00411C94" w:rsidRDefault="00862ECA" w:rsidP="00862ECA">
      <w:pPr>
        <w:jc w:val="center"/>
      </w:pPr>
      <w:r w:rsidRPr="00B43142">
        <w:rPr>
          <w:rFonts w:cs="Arial"/>
          <w:b/>
          <w:sz w:val="22"/>
          <w:szCs w:val="22"/>
          <w:lang w:val="pt-BR"/>
        </w:rPr>
        <w:t xml:space="preserve">E-MAIL:  </w:t>
      </w:r>
      <w:hyperlink r:id="rId8" w:history="1">
        <w:r w:rsidRPr="00B43142">
          <w:rPr>
            <w:rStyle w:val="Hyperlink"/>
            <w:rFonts w:ascii="Arial" w:hAnsi="Arial"/>
            <w:color w:val="auto"/>
            <w:sz w:val="22"/>
            <w:szCs w:val="22"/>
          </w:rPr>
          <w:t>Sherbst@randwater.co.za</w:t>
        </w:r>
      </w:hyperlink>
    </w:p>
    <w:p w:rsidR="00862ECA" w:rsidRPr="00B43142" w:rsidRDefault="00862ECA" w:rsidP="00862ECA">
      <w:pPr>
        <w:jc w:val="center"/>
        <w:rPr>
          <w:rFonts w:ascii="Arial" w:hAnsi="Arial"/>
          <w:sz w:val="22"/>
          <w:szCs w:val="22"/>
          <w:lang w:val="en-GB"/>
        </w:rPr>
      </w:pPr>
      <w:r w:rsidRPr="00B43142">
        <w:rPr>
          <w:rFonts w:ascii="Arial" w:hAnsi="Arial"/>
          <w:sz w:val="22"/>
          <w:szCs w:val="22"/>
          <w:lang w:val="en-GB"/>
        </w:rPr>
        <w:t>Fax 086-536-3950</w:t>
      </w:r>
    </w:p>
    <w:p w:rsidR="00411C94" w:rsidRDefault="00862ECA" w:rsidP="00862ECA">
      <w:pPr>
        <w:pStyle w:val="BodyText2"/>
        <w:jc w:val="center"/>
        <w:rPr>
          <w:rFonts w:cs="Arial"/>
          <w:b/>
          <w:bCs/>
          <w:sz w:val="22"/>
          <w:szCs w:val="22"/>
        </w:rPr>
      </w:pPr>
      <w:r w:rsidRPr="00B43142">
        <w:rPr>
          <w:rFonts w:cs="Arial"/>
          <w:b/>
          <w:bCs/>
          <w:sz w:val="22"/>
          <w:szCs w:val="22"/>
        </w:rPr>
        <w:t xml:space="preserve">CLOSING DATE:  </w:t>
      </w:r>
      <w:r w:rsidR="00236F9E">
        <w:rPr>
          <w:rFonts w:cs="Arial"/>
          <w:b/>
          <w:bCs/>
          <w:sz w:val="22"/>
          <w:szCs w:val="22"/>
        </w:rPr>
        <w:t xml:space="preserve">   </w:t>
      </w:r>
      <w:r w:rsidR="004C651E">
        <w:rPr>
          <w:rFonts w:cs="Arial"/>
          <w:b/>
          <w:bCs/>
          <w:sz w:val="22"/>
          <w:szCs w:val="22"/>
        </w:rPr>
        <w:t>10 December 2012</w:t>
      </w:r>
    </w:p>
    <w:p w:rsidR="00862ECA" w:rsidRPr="00B43142" w:rsidRDefault="00862ECA" w:rsidP="00411C94">
      <w:pPr>
        <w:pStyle w:val="BodyText2"/>
        <w:jc w:val="center"/>
        <w:rPr>
          <w:rFonts w:cs="Arial"/>
          <w:b/>
          <w:bCs/>
          <w:sz w:val="22"/>
          <w:szCs w:val="22"/>
        </w:rPr>
      </w:pPr>
      <w:r w:rsidRPr="00B43142">
        <w:rPr>
          <w:rFonts w:cs="Arial"/>
          <w:b/>
          <w:bCs/>
          <w:sz w:val="22"/>
          <w:szCs w:val="22"/>
        </w:rPr>
        <w:t xml:space="preserve">NOTICE NUMBER:  </w:t>
      </w:r>
      <w:r w:rsidRPr="00B43142">
        <w:rPr>
          <w:rFonts w:cs="Arial"/>
          <w:bCs/>
          <w:sz w:val="22"/>
          <w:szCs w:val="22"/>
        </w:rPr>
        <w:t>ZB</w:t>
      </w:r>
      <w:r w:rsidR="00411C94">
        <w:rPr>
          <w:rFonts w:cs="Arial"/>
          <w:bCs/>
          <w:sz w:val="22"/>
          <w:szCs w:val="22"/>
        </w:rPr>
        <w:t xml:space="preserve"> </w:t>
      </w:r>
      <w:r w:rsidR="004C651E">
        <w:rPr>
          <w:rFonts w:cs="Arial"/>
          <w:bCs/>
          <w:sz w:val="22"/>
          <w:szCs w:val="22"/>
        </w:rPr>
        <w:t>34-2012</w:t>
      </w:r>
    </w:p>
    <w:p w:rsidR="00862ECA" w:rsidRDefault="00862ECA" w:rsidP="00EF712A">
      <w:pPr>
        <w:pStyle w:val="BodyText2"/>
        <w:jc w:val="center"/>
        <w:rPr>
          <w:rFonts w:cs="Arial"/>
          <w:b/>
          <w:bCs/>
          <w:sz w:val="22"/>
          <w:szCs w:val="22"/>
        </w:rPr>
      </w:pPr>
    </w:p>
    <w:p w:rsidR="00862ECA" w:rsidRDefault="00862ECA" w:rsidP="00EF712A">
      <w:pPr>
        <w:pStyle w:val="BodyText2"/>
        <w:jc w:val="center"/>
        <w:rPr>
          <w:rFonts w:cs="Arial"/>
          <w:b/>
          <w:bCs/>
          <w:sz w:val="22"/>
          <w:szCs w:val="22"/>
        </w:rPr>
      </w:pPr>
    </w:p>
    <w:sectPr w:rsidR="00862ECA" w:rsidSect="00AD0B19">
      <w:footerReference w:type="even" r:id="rId9"/>
      <w:footerReference w:type="default" r:id="rId10"/>
      <w:pgSz w:w="11906" w:h="16838"/>
      <w:pgMar w:top="22" w:right="926" w:bottom="284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FDC" w:rsidRDefault="00E35FDC">
      <w:r>
        <w:separator/>
      </w:r>
    </w:p>
  </w:endnote>
  <w:endnote w:type="continuationSeparator" w:id="0">
    <w:p w:rsidR="00E35FDC" w:rsidRDefault="00E35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E24" w:rsidRDefault="0066759E" w:rsidP="007F37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7E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7E24" w:rsidRDefault="00E37E24" w:rsidP="00B43F1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E24" w:rsidRDefault="00E37E24" w:rsidP="00B43F1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FDC" w:rsidRDefault="00E35FDC">
      <w:r>
        <w:separator/>
      </w:r>
    </w:p>
  </w:footnote>
  <w:footnote w:type="continuationSeparator" w:id="0">
    <w:p w:rsidR="00E35FDC" w:rsidRDefault="00E35F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2E8A"/>
    <w:multiLevelType w:val="singleLevel"/>
    <w:tmpl w:val="7278E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8D4450"/>
    <w:multiLevelType w:val="hybridMultilevel"/>
    <w:tmpl w:val="F9246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596FD8"/>
    <w:multiLevelType w:val="singleLevel"/>
    <w:tmpl w:val="7278E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F6C3C77"/>
    <w:multiLevelType w:val="hybridMultilevel"/>
    <w:tmpl w:val="DB7225F2"/>
    <w:lvl w:ilvl="0" w:tplc="2BB04294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4F92341"/>
    <w:multiLevelType w:val="hybridMultilevel"/>
    <w:tmpl w:val="439C2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B3680C"/>
    <w:multiLevelType w:val="singleLevel"/>
    <w:tmpl w:val="7278E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71C06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1425E3F"/>
    <w:multiLevelType w:val="singleLevel"/>
    <w:tmpl w:val="7278E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38378A4"/>
    <w:multiLevelType w:val="hybridMultilevel"/>
    <w:tmpl w:val="FAF4F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8404EA"/>
    <w:multiLevelType w:val="hybridMultilevel"/>
    <w:tmpl w:val="6E869B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A01766E"/>
    <w:multiLevelType w:val="hybridMultilevel"/>
    <w:tmpl w:val="55F896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12D1B81"/>
    <w:multiLevelType w:val="singleLevel"/>
    <w:tmpl w:val="7278E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785012D"/>
    <w:multiLevelType w:val="singleLevel"/>
    <w:tmpl w:val="7278E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8BC1730"/>
    <w:multiLevelType w:val="hybridMultilevel"/>
    <w:tmpl w:val="7D906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8BD3C4F"/>
    <w:multiLevelType w:val="hybridMultilevel"/>
    <w:tmpl w:val="C26C4F28"/>
    <w:lvl w:ilvl="0" w:tplc="9F68E3C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3601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4F867B5"/>
    <w:multiLevelType w:val="hybridMultilevel"/>
    <w:tmpl w:val="66647A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6263A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DFB2215"/>
    <w:multiLevelType w:val="hybridMultilevel"/>
    <w:tmpl w:val="703E75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A83A25"/>
    <w:multiLevelType w:val="hybridMultilevel"/>
    <w:tmpl w:val="B9466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384952"/>
    <w:multiLevelType w:val="hybridMultilevel"/>
    <w:tmpl w:val="3676C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7F20D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ECA5E50"/>
    <w:multiLevelType w:val="hybridMultilevel"/>
    <w:tmpl w:val="C92C21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D508F3"/>
    <w:multiLevelType w:val="hybridMultilevel"/>
    <w:tmpl w:val="08E6E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9"/>
  </w:num>
  <w:num w:numId="4">
    <w:abstractNumId w:val="22"/>
  </w:num>
  <w:num w:numId="5">
    <w:abstractNumId w:val="4"/>
  </w:num>
  <w:num w:numId="6">
    <w:abstractNumId w:val="18"/>
  </w:num>
  <w:num w:numId="7">
    <w:abstractNumId w:val="21"/>
  </w:num>
  <w:num w:numId="8">
    <w:abstractNumId w:val="13"/>
  </w:num>
  <w:num w:numId="9">
    <w:abstractNumId w:val="1"/>
  </w:num>
  <w:num w:numId="10">
    <w:abstractNumId w:val="23"/>
  </w:num>
  <w:num w:numId="11">
    <w:abstractNumId w:val="17"/>
  </w:num>
  <w:num w:numId="12">
    <w:abstractNumId w:val="6"/>
  </w:num>
  <w:num w:numId="13">
    <w:abstractNumId w:val="15"/>
  </w:num>
  <w:num w:numId="14">
    <w:abstractNumId w:val="14"/>
  </w:num>
  <w:num w:numId="15">
    <w:abstractNumId w:val="3"/>
  </w:num>
  <w:num w:numId="16">
    <w:abstractNumId w:val="7"/>
  </w:num>
  <w:num w:numId="17">
    <w:abstractNumId w:val="12"/>
  </w:num>
  <w:num w:numId="18">
    <w:abstractNumId w:val="11"/>
  </w:num>
  <w:num w:numId="19">
    <w:abstractNumId w:val="5"/>
  </w:num>
  <w:num w:numId="20">
    <w:abstractNumId w:val="2"/>
  </w:num>
  <w:num w:numId="21">
    <w:abstractNumId w:val="7"/>
  </w:num>
  <w:num w:numId="22">
    <w:abstractNumId w:val="12"/>
  </w:num>
  <w:num w:numId="23">
    <w:abstractNumId w:val="11"/>
  </w:num>
  <w:num w:numId="24">
    <w:abstractNumId w:val="0"/>
  </w:num>
  <w:num w:numId="25">
    <w:abstractNumId w:val="5"/>
  </w:num>
  <w:num w:numId="26">
    <w:abstractNumId w:val="2"/>
  </w:num>
  <w:num w:numId="27">
    <w:abstractNumId w:val="8"/>
  </w:num>
  <w:num w:numId="28">
    <w:abstractNumId w:val="19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AE7"/>
    <w:rsid w:val="00015B0A"/>
    <w:rsid w:val="00046201"/>
    <w:rsid w:val="00051DBD"/>
    <w:rsid w:val="000567C1"/>
    <w:rsid w:val="0007700A"/>
    <w:rsid w:val="000B491B"/>
    <w:rsid w:val="001B7D5B"/>
    <w:rsid w:val="001C6DEF"/>
    <w:rsid w:val="002235D6"/>
    <w:rsid w:val="00236F9E"/>
    <w:rsid w:val="002C64C7"/>
    <w:rsid w:val="002F4929"/>
    <w:rsid w:val="003002CC"/>
    <w:rsid w:val="00310428"/>
    <w:rsid w:val="0031741A"/>
    <w:rsid w:val="00340950"/>
    <w:rsid w:val="00342952"/>
    <w:rsid w:val="0037534F"/>
    <w:rsid w:val="00411C94"/>
    <w:rsid w:val="00443341"/>
    <w:rsid w:val="00454257"/>
    <w:rsid w:val="004579BA"/>
    <w:rsid w:val="004C651E"/>
    <w:rsid w:val="004E3599"/>
    <w:rsid w:val="004F5A2A"/>
    <w:rsid w:val="00537002"/>
    <w:rsid w:val="0055176E"/>
    <w:rsid w:val="005B744F"/>
    <w:rsid w:val="005C22DB"/>
    <w:rsid w:val="005F45DE"/>
    <w:rsid w:val="00616FE6"/>
    <w:rsid w:val="006306E9"/>
    <w:rsid w:val="006355F2"/>
    <w:rsid w:val="006445EF"/>
    <w:rsid w:val="0065462D"/>
    <w:rsid w:val="00660669"/>
    <w:rsid w:val="0066759E"/>
    <w:rsid w:val="00692B44"/>
    <w:rsid w:val="0070046F"/>
    <w:rsid w:val="00720771"/>
    <w:rsid w:val="00744264"/>
    <w:rsid w:val="0078127B"/>
    <w:rsid w:val="007866D1"/>
    <w:rsid w:val="00795FC6"/>
    <w:rsid w:val="007A20D2"/>
    <w:rsid w:val="007C3D36"/>
    <w:rsid w:val="007E42DF"/>
    <w:rsid w:val="007F37F8"/>
    <w:rsid w:val="00833D59"/>
    <w:rsid w:val="00862ECA"/>
    <w:rsid w:val="00865E75"/>
    <w:rsid w:val="0088166E"/>
    <w:rsid w:val="008E663D"/>
    <w:rsid w:val="00904B9D"/>
    <w:rsid w:val="00933885"/>
    <w:rsid w:val="00940907"/>
    <w:rsid w:val="00951CC2"/>
    <w:rsid w:val="009549C4"/>
    <w:rsid w:val="00963224"/>
    <w:rsid w:val="00975B79"/>
    <w:rsid w:val="00994702"/>
    <w:rsid w:val="009A5847"/>
    <w:rsid w:val="009B46FB"/>
    <w:rsid w:val="009C7804"/>
    <w:rsid w:val="009E4A97"/>
    <w:rsid w:val="00A05B4B"/>
    <w:rsid w:val="00A24CFC"/>
    <w:rsid w:val="00A55F3F"/>
    <w:rsid w:val="00A73A4C"/>
    <w:rsid w:val="00AB1491"/>
    <w:rsid w:val="00AB70CF"/>
    <w:rsid w:val="00AD0B19"/>
    <w:rsid w:val="00AE36EE"/>
    <w:rsid w:val="00B43F1B"/>
    <w:rsid w:val="00B929FB"/>
    <w:rsid w:val="00B93317"/>
    <w:rsid w:val="00BE6C9D"/>
    <w:rsid w:val="00C148A8"/>
    <w:rsid w:val="00C250B9"/>
    <w:rsid w:val="00C84128"/>
    <w:rsid w:val="00CC4BE2"/>
    <w:rsid w:val="00CD77BB"/>
    <w:rsid w:val="00D255BF"/>
    <w:rsid w:val="00D61090"/>
    <w:rsid w:val="00DB53C8"/>
    <w:rsid w:val="00DC41B7"/>
    <w:rsid w:val="00E25673"/>
    <w:rsid w:val="00E35FDC"/>
    <w:rsid w:val="00E37E24"/>
    <w:rsid w:val="00E57C04"/>
    <w:rsid w:val="00E85AEF"/>
    <w:rsid w:val="00EE1E18"/>
    <w:rsid w:val="00EF712A"/>
    <w:rsid w:val="00F24083"/>
    <w:rsid w:val="00F24980"/>
    <w:rsid w:val="00FA0AE7"/>
    <w:rsid w:val="00FA5543"/>
    <w:rsid w:val="00FD045B"/>
    <w:rsid w:val="00FF4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DEF"/>
    <w:rPr>
      <w:lang w:val="en-AU"/>
    </w:rPr>
  </w:style>
  <w:style w:type="paragraph" w:styleId="Heading1">
    <w:name w:val="heading 1"/>
    <w:basedOn w:val="Normal"/>
    <w:next w:val="Normal"/>
    <w:qFormat/>
    <w:rsid w:val="001C6DEF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1C6DEF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1C6DEF"/>
    <w:pPr>
      <w:keepNext/>
      <w:tabs>
        <w:tab w:val="left" w:pos="-144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1C6DEF"/>
    <w:pPr>
      <w:keepNext/>
      <w:tabs>
        <w:tab w:val="left" w:pos="-720"/>
      </w:tabs>
      <w:ind w:left="360"/>
      <w:outlineLvl w:val="3"/>
    </w:pPr>
    <w:rPr>
      <w:sz w:val="26"/>
      <w:lang w:val="en-GB"/>
    </w:rPr>
  </w:style>
  <w:style w:type="paragraph" w:styleId="Heading5">
    <w:name w:val="heading 5"/>
    <w:basedOn w:val="Normal"/>
    <w:next w:val="Normal"/>
    <w:qFormat/>
    <w:rsid w:val="001C6DEF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1C6DEF"/>
    <w:pPr>
      <w:keepNext/>
      <w:tabs>
        <w:tab w:val="left" w:pos="-1440"/>
      </w:tabs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1C6DEF"/>
    <w:pPr>
      <w:keepNext/>
      <w:ind w:left="993" w:firstLine="141"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6DEF"/>
    <w:pPr>
      <w:jc w:val="center"/>
    </w:pPr>
    <w:rPr>
      <w:rFonts w:ascii="Arial" w:hAnsi="Arial"/>
      <w:sz w:val="24"/>
    </w:rPr>
  </w:style>
  <w:style w:type="paragraph" w:styleId="BodyText2">
    <w:name w:val="Body Text 2"/>
    <w:basedOn w:val="Normal"/>
    <w:link w:val="BodyText2Char"/>
    <w:rsid w:val="001C6DEF"/>
    <w:pPr>
      <w:jc w:val="both"/>
    </w:pPr>
    <w:rPr>
      <w:rFonts w:ascii="Arial" w:hAnsi="Arial"/>
      <w:sz w:val="24"/>
    </w:rPr>
  </w:style>
  <w:style w:type="paragraph" w:styleId="DocumentMap">
    <w:name w:val="Document Map"/>
    <w:basedOn w:val="Normal"/>
    <w:semiHidden/>
    <w:rsid w:val="001C6DEF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1C6DEF"/>
    <w:rPr>
      <w:color w:val="0000FF"/>
      <w:u w:val="single"/>
    </w:rPr>
  </w:style>
  <w:style w:type="paragraph" w:styleId="BodyText3">
    <w:name w:val="Body Text 3"/>
    <w:basedOn w:val="Normal"/>
    <w:rsid w:val="001C6DEF"/>
    <w:pPr>
      <w:jc w:val="both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1C6DEF"/>
    <w:pPr>
      <w:ind w:left="720"/>
    </w:pPr>
  </w:style>
  <w:style w:type="paragraph" w:styleId="Header">
    <w:name w:val="header"/>
    <w:basedOn w:val="Normal"/>
    <w:rsid w:val="001C6DEF"/>
    <w:pPr>
      <w:tabs>
        <w:tab w:val="center" w:pos="4153"/>
        <w:tab w:val="right" w:pos="8306"/>
      </w:tabs>
    </w:pPr>
    <w:rPr>
      <w:rFonts w:ascii="Comic Sans MS" w:hAnsi="Comic Sans MS"/>
      <w:sz w:val="22"/>
      <w:lang w:val="en-ZA"/>
    </w:rPr>
  </w:style>
  <w:style w:type="paragraph" w:styleId="Footer">
    <w:name w:val="footer"/>
    <w:basedOn w:val="Normal"/>
    <w:rsid w:val="00B43F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3F1B"/>
  </w:style>
  <w:style w:type="paragraph" w:styleId="BalloonText">
    <w:name w:val="Balloon Text"/>
    <w:basedOn w:val="Normal"/>
    <w:link w:val="BalloonTextChar"/>
    <w:rsid w:val="004E3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599"/>
    <w:rPr>
      <w:rFonts w:ascii="Tahoma" w:hAnsi="Tahoma" w:cs="Tahoma"/>
      <w:sz w:val="16"/>
      <w:szCs w:val="16"/>
      <w:lang w:val="en-AU"/>
    </w:rPr>
  </w:style>
  <w:style w:type="paragraph" w:styleId="List">
    <w:name w:val="List"/>
    <w:basedOn w:val="Normal"/>
    <w:rsid w:val="00862ECA"/>
    <w:pPr>
      <w:widowControl w:val="0"/>
      <w:ind w:left="360" w:hanging="360"/>
    </w:pPr>
    <w:rPr>
      <w:rFonts w:ascii="Courier" w:hAnsi="Courier"/>
      <w:snapToGrid w:val="0"/>
      <w:sz w:val="24"/>
      <w:lang w:val="en-US"/>
    </w:rPr>
  </w:style>
  <w:style w:type="paragraph" w:styleId="Title">
    <w:name w:val="Title"/>
    <w:basedOn w:val="Normal"/>
    <w:link w:val="TitleChar"/>
    <w:qFormat/>
    <w:rsid w:val="00862ECA"/>
    <w:pPr>
      <w:widowControl w:val="0"/>
      <w:spacing w:before="240" w:after="60"/>
      <w:jc w:val="center"/>
      <w:outlineLvl w:val="0"/>
    </w:pPr>
    <w:rPr>
      <w:rFonts w:ascii="Arial" w:hAnsi="Arial"/>
      <w:b/>
      <w:snapToGrid w:val="0"/>
      <w:kern w:val="28"/>
      <w:sz w:val="32"/>
      <w:lang w:val="en-US"/>
    </w:rPr>
  </w:style>
  <w:style w:type="character" w:customStyle="1" w:styleId="TitleChar">
    <w:name w:val="Title Char"/>
    <w:basedOn w:val="DefaultParagraphFont"/>
    <w:link w:val="Title"/>
    <w:rsid w:val="00862ECA"/>
    <w:rPr>
      <w:rFonts w:ascii="Arial" w:hAnsi="Arial"/>
      <w:b/>
      <w:snapToGrid w:val="0"/>
      <w:kern w:val="28"/>
      <w:sz w:val="32"/>
    </w:rPr>
  </w:style>
  <w:style w:type="character" w:customStyle="1" w:styleId="BodyText2Char">
    <w:name w:val="Body Text 2 Char"/>
    <w:basedOn w:val="DefaultParagraphFont"/>
    <w:link w:val="BodyText2"/>
    <w:rsid w:val="00862ECA"/>
    <w:rPr>
      <w:rFonts w:ascii="Arial" w:hAnsi="Arial"/>
      <w:sz w:val="24"/>
      <w:lang w:val="en-AU"/>
    </w:rPr>
  </w:style>
  <w:style w:type="paragraph" w:styleId="ListParagraph">
    <w:name w:val="List Paragraph"/>
    <w:basedOn w:val="Normal"/>
    <w:uiPriority w:val="34"/>
    <w:qFormat/>
    <w:rsid w:val="00236F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rbst@randwater.co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Applications are invited from suitably qualified persons to fill the following vacancy in the Human Resources Division at Rietvlei:</vt:lpstr>
    </vt:vector>
  </TitlesOfParts>
  <Company>Rand Water</Company>
  <LinksUpToDate>false</LinksUpToDate>
  <CharactersWithSpaces>1661</CharactersWithSpaces>
  <SharedDoc>false</SharedDoc>
  <HLinks>
    <vt:vector size="6" baseType="variant">
      <vt:variant>
        <vt:i4>524320</vt:i4>
      </vt:variant>
      <vt:variant>
        <vt:i4>0</vt:i4>
      </vt:variant>
      <vt:variant>
        <vt:i4>0</vt:i4>
      </vt:variant>
      <vt:variant>
        <vt:i4>5</vt:i4>
      </vt:variant>
      <vt:variant>
        <vt:lpwstr>mailto:recruit4@randwater.co.za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are invited from suitably qualified persons to fill the following vacancy in the Human Resources Division at Rietvlei:</dc:title>
  <dc:subject/>
  <dc:creator>Randwater</dc:creator>
  <cp:keywords/>
  <cp:lastModifiedBy>tjvrensg</cp:lastModifiedBy>
  <cp:revision>2</cp:revision>
  <cp:lastPrinted>2012-11-23T10:13:00Z</cp:lastPrinted>
  <dcterms:created xsi:type="dcterms:W3CDTF">2012-11-23T10:15:00Z</dcterms:created>
  <dcterms:modified xsi:type="dcterms:W3CDTF">2012-11-23T10:15:00Z</dcterms:modified>
</cp:coreProperties>
</file>