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771" w:rsidRDefault="00EF712A" w:rsidP="00833D59">
      <w:pPr>
        <w:pStyle w:val="BodyText2"/>
        <w:ind w:left="2880" w:firstLine="720"/>
      </w:pPr>
      <w:r>
        <w:rPr>
          <w:noProof/>
          <w:lang w:val="en-US"/>
        </w:rPr>
        <w:drawing>
          <wp:inline distT="0" distB="0" distL="0" distR="0">
            <wp:extent cx="2762250" cy="1047750"/>
            <wp:effectExtent l="1905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090" w:rsidRPr="00FA72D0" w:rsidRDefault="00D61090" w:rsidP="00D61090">
      <w:pPr>
        <w:pStyle w:val="BodyText2"/>
        <w:jc w:val="left"/>
        <w:rPr>
          <w:rFonts w:cs="Arial"/>
          <w:sz w:val="22"/>
          <w:szCs w:val="22"/>
          <w:lang w:val="en-GB"/>
        </w:rPr>
      </w:pPr>
      <w:r w:rsidRPr="00FA72D0">
        <w:rPr>
          <w:rFonts w:cs="Arial"/>
          <w:b/>
          <w:sz w:val="22"/>
          <w:szCs w:val="22"/>
        </w:rPr>
        <w:t xml:space="preserve">Internal </w:t>
      </w:r>
      <w:r w:rsidRPr="00FA72D0">
        <w:rPr>
          <w:rFonts w:cs="Arial"/>
          <w:bCs/>
          <w:sz w:val="22"/>
          <w:szCs w:val="22"/>
        </w:rPr>
        <w:t xml:space="preserve">and </w:t>
      </w:r>
      <w:r w:rsidRPr="00FA72D0">
        <w:rPr>
          <w:rFonts w:cs="Arial"/>
          <w:b/>
          <w:sz w:val="22"/>
          <w:szCs w:val="22"/>
        </w:rPr>
        <w:t xml:space="preserve">External </w:t>
      </w:r>
      <w:r w:rsidRPr="00FA72D0">
        <w:rPr>
          <w:rFonts w:cs="Arial"/>
          <w:sz w:val="22"/>
          <w:szCs w:val="22"/>
        </w:rPr>
        <w:t xml:space="preserve">applications are invited from suitably qualified persons to fill the following </w:t>
      </w:r>
      <w:proofErr w:type="gramStart"/>
      <w:r w:rsidRPr="00FA72D0">
        <w:rPr>
          <w:rFonts w:cs="Arial"/>
          <w:sz w:val="22"/>
          <w:szCs w:val="22"/>
        </w:rPr>
        <w:t>vacanc</w:t>
      </w:r>
      <w:r w:rsidR="00D01E7C" w:rsidRPr="00FA72D0">
        <w:rPr>
          <w:rFonts w:cs="Arial"/>
          <w:sz w:val="22"/>
          <w:szCs w:val="22"/>
        </w:rPr>
        <w:t xml:space="preserve">y </w:t>
      </w:r>
      <w:r w:rsidRPr="00FA72D0">
        <w:rPr>
          <w:rFonts w:cs="Arial"/>
          <w:sz w:val="22"/>
          <w:szCs w:val="22"/>
        </w:rPr>
        <w:t xml:space="preserve"> in</w:t>
      </w:r>
      <w:proofErr w:type="gramEnd"/>
      <w:r w:rsidRPr="00FA72D0">
        <w:rPr>
          <w:rFonts w:cs="Arial"/>
          <w:sz w:val="22"/>
          <w:szCs w:val="22"/>
        </w:rPr>
        <w:t xml:space="preserve"> the </w:t>
      </w:r>
      <w:r w:rsidR="00FA72D0" w:rsidRPr="00FA72D0">
        <w:rPr>
          <w:rFonts w:cs="Arial"/>
          <w:sz w:val="22"/>
          <w:szCs w:val="22"/>
        </w:rPr>
        <w:t>Maintenance Core</w:t>
      </w:r>
      <w:r w:rsidR="002832CF" w:rsidRPr="00FA72D0">
        <w:rPr>
          <w:rFonts w:cs="Arial"/>
          <w:sz w:val="22"/>
          <w:szCs w:val="22"/>
        </w:rPr>
        <w:t xml:space="preserve"> </w:t>
      </w:r>
      <w:r w:rsidR="00FA72D0" w:rsidRPr="00FA72D0">
        <w:rPr>
          <w:rFonts w:cs="Arial"/>
          <w:sz w:val="22"/>
          <w:szCs w:val="22"/>
        </w:rPr>
        <w:t>Department, Operations Divisi</w:t>
      </w:r>
      <w:r w:rsidR="002832CF" w:rsidRPr="00FA72D0">
        <w:rPr>
          <w:rFonts w:cs="Arial"/>
          <w:sz w:val="22"/>
          <w:szCs w:val="22"/>
        </w:rPr>
        <w:t xml:space="preserve">on at </w:t>
      </w:r>
      <w:r w:rsidRPr="00FA72D0">
        <w:rPr>
          <w:rFonts w:cs="Arial"/>
          <w:sz w:val="22"/>
          <w:szCs w:val="22"/>
          <w:lang w:val="en-GB"/>
        </w:rPr>
        <w:t>Zuikerbosch Water Treatment Plant.</w:t>
      </w:r>
    </w:p>
    <w:p w:rsidR="00660669" w:rsidRPr="00FA72D0" w:rsidRDefault="00660669" w:rsidP="00833D59">
      <w:pPr>
        <w:pStyle w:val="BodyText2"/>
        <w:jc w:val="left"/>
        <w:rPr>
          <w:rFonts w:cs="Arial"/>
          <w:sz w:val="22"/>
          <w:szCs w:val="22"/>
          <w:lang w:val="en-GB"/>
        </w:rPr>
      </w:pPr>
    </w:p>
    <w:p w:rsidR="00833D59" w:rsidRPr="00FA72D0" w:rsidRDefault="00FA72D0" w:rsidP="00833D59">
      <w:pPr>
        <w:pStyle w:val="Heading2"/>
        <w:rPr>
          <w:rFonts w:cs="Arial"/>
          <w:sz w:val="22"/>
          <w:szCs w:val="22"/>
        </w:rPr>
      </w:pPr>
      <w:r w:rsidRPr="00FA72D0">
        <w:rPr>
          <w:rFonts w:cs="Arial"/>
          <w:sz w:val="22"/>
          <w:szCs w:val="22"/>
        </w:rPr>
        <w:t>INSTRUMENT ASSISTANT</w:t>
      </w:r>
    </w:p>
    <w:p w:rsidR="00833D59" w:rsidRPr="00FA72D0" w:rsidRDefault="00833D59" w:rsidP="00833D59">
      <w:pPr>
        <w:pStyle w:val="BodyText2"/>
        <w:ind w:left="3600" w:firstLine="720"/>
        <w:rPr>
          <w:rFonts w:cs="Arial"/>
          <w:b/>
          <w:bCs/>
          <w:noProof/>
          <w:sz w:val="22"/>
          <w:szCs w:val="22"/>
        </w:rPr>
      </w:pPr>
      <w:r w:rsidRPr="00FA72D0">
        <w:rPr>
          <w:rFonts w:cs="Arial"/>
          <w:b/>
          <w:bCs/>
          <w:noProof/>
          <w:sz w:val="22"/>
          <w:szCs w:val="22"/>
        </w:rPr>
        <w:t>(</w:t>
      </w:r>
      <w:r w:rsidR="00C93824" w:rsidRPr="00FA72D0">
        <w:rPr>
          <w:rFonts w:cs="Arial"/>
          <w:b/>
          <w:bCs/>
          <w:noProof/>
          <w:sz w:val="22"/>
          <w:szCs w:val="22"/>
        </w:rPr>
        <w:t>M</w:t>
      </w:r>
      <w:r w:rsidR="004579BA" w:rsidRPr="00FA72D0">
        <w:rPr>
          <w:rFonts w:cs="Arial"/>
          <w:b/>
          <w:bCs/>
          <w:noProof/>
          <w:sz w:val="22"/>
          <w:szCs w:val="22"/>
        </w:rPr>
        <w:t xml:space="preserve"> Hay band</w:t>
      </w:r>
      <w:r w:rsidRPr="00FA72D0">
        <w:rPr>
          <w:rFonts w:cs="Arial"/>
          <w:b/>
          <w:bCs/>
          <w:noProof/>
          <w:sz w:val="22"/>
          <w:szCs w:val="22"/>
        </w:rPr>
        <w:t>)</w:t>
      </w:r>
    </w:p>
    <w:p w:rsidR="00660669" w:rsidRPr="00FA72D0" w:rsidRDefault="00660669" w:rsidP="00833D59">
      <w:pPr>
        <w:pStyle w:val="BodyText2"/>
        <w:ind w:left="3600" w:firstLine="720"/>
        <w:rPr>
          <w:rFonts w:cs="Arial"/>
          <w:b/>
          <w:bCs/>
          <w:noProof/>
          <w:sz w:val="22"/>
          <w:szCs w:val="22"/>
        </w:rPr>
      </w:pPr>
    </w:p>
    <w:p w:rsidR="00833D59" w:rsidRPr="00FA72D0" w:rsidRDefault="00833D59" w:rsidP="00537002">
      <w:pPr>
        <w:pStyle w:val="BodyText2"/>
        <w:jc w:val="center"/>
        <w:rPr>
          <w:rFonts w:cs="Arial"/>
          <w:b/>
          <w:bCs/>
          <w:sz w:val="22"/>
          <w:szCs w:val="22"/>
          <w:lang w:val="en-GB"/>
        </w:rPr>
      </w:pPr>
      <w:r w:rsidRPr="00FA72D0">
        <w:rPr>
          <w:rFonts w:cs="Arial"/>
          <w:b/>
          <w:bCs/>
          <w:sz w:val="22"/>
          <w:szCs w:val="22"/>
          <w:lang w:val="en-GB"/>
        </w:rPr>
        <w:t>OVERALL RESPONSIBILITY</w:t>
      </w:r>
    </w:p>
    <w:p w:rsidR="00FA72D0" w:rsidRPr="00FA72D0" w:rsidRDefault="00FA72D0" w:rsidP="00FA72D0">
      <w:pPr>
        <w:pStyle w:val="PlainText"/>
        <w:rPr>
          <w:rFonts w:ascii="Arial" w:hAnsi="Arial" w:cs="Arial"/>
          <w:sz w:val="22"/>
          <w:szCs w:val="22"/>
        </w:rPr>
      </w:pPr>
      <w:r w:rsidRPr="00FA72D0">
        <w:rPr>
          <w:rFonts w:ascii="Arial" w:hAnsi="Arial" w:cs="Arial"/>
          <w:sz w:val="22"/>
          <w:szCs w:val="22"/>
        </w:rPr>
        <w:t>The instrument Assistant (Senior Instrument Mechanician) will be responsible for the maintenance of instrumentation and performing of PLC/SCADA functions at an intermediate level as in designated areas in order to meet the operational demands.</w:t>
      </w:r>
    </w:p>
    <w:p w:rsidR="0086570D" w:rsidRPr="00FA72D0" w:rsidRDefault="0086570D" w:rsidP="00660669">
      <w:pPr>
        <w:pStyle w:val="BodyText2"/>
        <w:jc w:val="center"/>
        <w:rPr>
          <w:rFonts w:cs="Arial"/>
          <w:b/>
          <w:bCs/>
          <w:sz w:val="22"/>
          <w:szCs w:val="22"/>
        </w:rPr>
      </w:pPr>
    </w:p>
    <w:p w:rsidR="007F37F8" w:rsidRPr="00FA72D0" w:rsidRDefault="00720771" w:rsidP="00660669">
      <w:pPr>
        <w:pStyle w:val="BodyText2"/>
        <w:jc w:val="center"/>
        <w:rPr>
          <w:rFonts w:cs="Arial"/>
          <w:b/>
          <w:bCs/>
          <w:sz w:val="22"/>
          <w:szCs w:val="22"/>
        </w:rPr>
      </w:pPr>
      <w:r w:rsidRPr="00FA72D0">
        <w:rPr>
          <w:rFonts w:cs="Arial"/>
          <w:b/>
          <w:bCs/>
          <w:sz w:val="22"/>
          <w:szCs w:val="22"/>
        </w:rPr>
        <w:t>PRIMARY DUTIES</w:t>
      </w:r>
    </w:p>
    <w:p w:rsidR="00FA72D0" w:rsidRPr="00FA72D0" w:rsidRDefault="00FA72D0" w:rsidP="00FA72D0">
      <w:pPr>
        <w:pStyle w:val="List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FA72D0">
        <w:rPr>
          <w:rFonts w:ascii="Arial" w:hAnsi="Arial" w:cs="Arial"/>
          <w:sz w:val="22"/>
          <w:szCs w:val="22"/>
        </w:rPr>
        <w:t>Receiving job cards for repairs and attending to breakdowns and faults.</w:t>
      </w:r>
    </w:p>
    <w:p w:rsidR="00FA72D0" w:rsidRPr="00FA72D0" w:rsidRDefault="00FA72D0" w:rsidP="00FA72D0">
      <w:pPr>
        <w:pStyle w:val="List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FA72D0">
        <w:rPr>
          <w:rFonts w:ascii="Arial" w:hAnsi="Arial" w:cs="Arial"/>
          <w:sz w:val="22"/>
          <w:szCs w:val="22"/>
        </w:rPr>
        <w:t>Diagnosing faults in loops etc. and reassembling and testing equipment.</w:t>
      </w:r>
    </w:p>
    <w:p w:rsidR="00FA72D0" w:rsidRPr="00FA72D0" w:rsidRDefault="00FA72D0" w:rsidP="00FA72D0">
      <w:pPr>
        <w:pStyle w:val="List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FA72D0">
        <w:rPr>
          <w:rFonts w:ascii="Arial" w:hAnsi="Arial" w:cs="Arial"/>
          <w:sz w:val="22"/>
          <w:szCs w:val="22"/>
        </w:rPr>
        <w:t>Carrying out routine inspections and maintenance of equipment in accordance with work schedule.</w:t>
      </w:r>
    </w:p>
    <w:p w:rsidR="00FA72D0" w:rsidRPr="00FA72D0" w:rsidRDefault="00FA72D0" w:rsidP="00FA72D0">
      <w:pPr>
        <w:pStyle w:val="List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FA72D0">
        <w:rPr>
          <w:rFonts w:ascii="Arial" w:hAnsi="Arial" w:cs="Arial"/>
          <w:sz w:val="22"/>
          <w:szCs w:val="22"/>
        </w:rPr>
        <w:t>Carrying out new installation and commissioning in accordance with wire diagrams.</w:t>
      </w:r>
    </w:p>
    <w:p w:rsidR="00FA72D0" w:rsidRPr="00FA72D0" w:rsidRDefault="00FA72D0" w:rsidP="00FA72D0">
      <w:pPr>
        <w:pStyle w:val="List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FA72D0">
        <w:rPr>
          <w:rFonts w:ascii="Arial" w:hAnsi="Arial" w:cs="Arial"/>
          <w:sz w:val="22"/>
          <w:szCs w:val="22"/>
        </w:rPr>
        <w:t>To ensure correct readings of metering equipment.</w:t>
      </w:r>
    </w:p>
    <w:p w:rsidR="00FA72D0" w:rsidRPr="00FA72D0" w:rsidRDefault="00FA72D0" w:rsidP="00FA72D0">
      <w:pPr>
        <w:pStyle w:val="List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FA72D0">
        <w:rPr>
          <w:rFonts w:ascii="Arial" w:hAnsi="Arial" w:cs="Arial"/>
          <w:sz w:val="22"/>
          <w:szCs w:val="22"/>
        </w:rPr>
        <w:t>General maintenance and installation of pneumatic and electronic control equipment.</w:t>
      </w:r>
    </w:p>
    <w:p w:rsidR="00FA72D0" w:rsidRPr="00FA72D0" w:rsidRDefault="00FA72D0" w:rsidP="00FA72D0">
      <w:pPr>
        <w:pStyle w:val="List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FA72D0">
        <w:rPr>
          <w:rFonts w:ascii="Arial" w:hAnsi="Arial" w:cs="Arial"/>
          <w:sz w:val="22"/>
          <w:szCs w:val="22"/>
        </w:rPr>
        <w:t xml:space="preserve">Working with an extensive range of pressures, level transmitters, </w:t>
      </w:r>
      <w:proofErr w:type="gramStart"/>
      <w:r w:rsidRPr="00FA72D0">
        <w:rPr>
          <w:rFonts w:ascii="Arial" w:hAnsi="Arial" w:cs="Arial"/>
          <w:sz w:val="22"/>
          <w:szCs w:val="22"/>
        </w:rPr>
        <w:t>density</w:t>
      </w:r>
      <w:proofErr w:type="gramEnd"/>
      <w:r w:rsidRPr="00FA72D0">
        <w:rPr>
          <w:rFonts w:ascii="Arial" w:hAnsi="Arial" w:cs="Arial"/>
          <w:sz w:val="22"/>
          <w:szCs w:val="22"/>
        </w:rPr>
        <w:t xml:space="preserve"> and temperature instruments.</w:t>
      </w:r>
    </w:p>
    <w:p w:rsidR="00FA72D0" w:rsidRPr="00FA72D0" w:rsidRDefault="00FA72D0" w:rsidP="00FA72D0">
      <w:pPr>
        <w:pStyle w:val="List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FA72D0">
        <w:rPr>
          <w:rFonts w:ascii="Arial" w:hAnsi="Arial" w:cs="Arial"/>
          <w:sz w:val="22"/>
          <w:szCs w:val="22"/>
        </w:rPr>
        <w:t>Responsible for continuous improvement tasks in responsible areas.</w:t>
      </w:r>
    </w:p>
    <w:p w:rsidR="00FA72D0" w:rsidRPr="00FA72D0" w:rsidRDefault="00FA72D0" w:rsidP="00FA72D0">
      <w:pPr>
        <w:pStyle w:val="List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FA72D0">
        <w:rPr>
          <w:rFonts w:ascii="Arial" w:hAnsi="Arial" w:cs="Arial"/>
          <w:sz w:val="22"/>
          <w:szCs w:val="22"/>
        </w:rPr>
        <w:t>Responsible for the development of instrument mechanics and apprentices.</w:t>
      </w:r>
    </w:p>
    <w:p w:rsidR="00FA72D0" w:rsidRPr="00FA72D0" w:rsidRDefault="00FA72D0" w:rsidP="00FA72D0">
      <w:pPr>
        <w:pStyle w:val="List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FA72D0">
        <w:rPr>
          <w:rFonts w:ascii="Arial" w:hAnsi="Arial" w:cs="Arial"/>
          <w:sz w:val="22"/>
          <w:szCs w:val="22"/>
        </w:rPr>
        <w:t>Responsible for identifying critical spares stock levels within responsible area.</w:t>
      </w:r>
    </w:p>
    <w:p w:rsidR="00FA72D0" w:rsidRPr="00FA72D0" w:rsidRDefault="00FA72D0" w:rsidP="00FA72D0">
      <w:pPr>
        <w:pStyle w:val="List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FA72D0">
        <w:rPr>
          <w:rFonts w:ascii="Arial" w:hAnsi="Arial" w:cs="Arial"/>
          <w:sz w:val="22"/>
          <w:szCs w:val="22"/>
        </w:rPr>
        <w:t>Be able to act in the capacity of a foreperson during his/her absence.</w:t>
      </w:r>
    </w:p>
    <w:p w:rsidR="00FA72D0" w:rsidRPr="00FA72D0" w:rsidRDefault="00FA72D0" w:rsidP="00FA72D0">
      <w:pPr>
        <w:pStyle w:val="List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FA72D0">
        <w:rPr>
          <w:rFonts w:ascii="Arial" w:hAnsi="Arial" w:cs="Arial"/>
          <w:sz w:val="22"/>
          <w:szCs w:val="22"/>
        </w:rPr>
        <w:t>Maintain reliability and availability targets within specific sections.</w:t>
      </w:r>
    </w:p>
    <w:p w:rsidR="00FA72D0" w:rsidRPr="00FA72D0" w:rsidRDefault="00FA72D0" w:rsidP="00FA72D0">
      <w:pPr>
        <w:pStyle w:val="Lis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FA72D0">
        <w:rPr>
          <w:rFonts w:ascii="Arial" w:hAnsi="Arial" w:cs="Arial"/>
          <w:sz w:val="22"/>
          <w:szCs w:val="22"/>
        </w:rPr>
        <w:t>Must be able to analyze and scrutinize the quality of information given to management</w:t>
      </w:r>
    </w:p>
    <w:p w:rsidR="00660669" w:rsidRPr="00FA72D0" w:rsidRDefault="00660669" w:rsidP="00660669">
      <w:pPr>
        <w:widowControl w:val="0"/>
        <w:jc w:val="center"/>
        <w:rPr>
          <w:rFonts w:ascii="Arial" w:hAnsi="Arial" w:cs="Arial"/>
          <w:bCs/>
          <w:sz w:val="22"/>
          <w:szCs w:val="22"/>
          <w:lang w:val="en-GB"/>
        </w:rPr>
      </w:pPr>
    </w:p>
    <w:p w:rsidR="00720771" w:rsidRPr="00FA72D0" w:rsidRDefault="00720771" w:rsidP="00660669">
      <w:pPr>
        <w:widowControl w:val="0"/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  <w:r w:rsidRPr="00FA72D0">
        <w:rPr>
          <w:rFonts w:ascii="Arial" w:hAnsi="Arial" w:cs="Arial"/>
          <w:b/>
          <w:bCs/>
          <w:sz w:val="22"/>
          <w:szCs w:val="22"/>
          <w:lang w:val="en-GB"/>
        </w:rPr>
        <w:t>JOB REQUIREMENTS</w:t>
      </w:r>
    </w:p>
    <w:p w:rsidR="00FA72D0" w:rsidRPr="00FA72D0" w:rsidRDefault="00FA72D0" w:rsidP="00FA72D0">
      <w:pPr>
        <w:pStyle w:val="List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FA72D0">
        <w:rPr>
          <w:rFonts w:ascii="Arial" w:hAnsi="Arial" w:cs="Arial"/>
          <w:sz w:val="22"/>
          <w:szCs w:val="22"/>
        </w:rPr>
        <w:t>A preferred candidate should have a national diploma though a Minimum qualification of N5 or equivalent coupled with a recognized apprenticeship in instrumentation will be considered.</w:t>
      </w:r>
    </w:p>
    <w:p w:rsidR="00FA72D0" w:rsidRPr="00FA72D0" w:rsidRDefault="00FA72D0" w:rsidP="00FA72D0">
      <w:pPr>
        <w:pStyle w:val="List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FA72D0">
        <w:rPr>
          <w:rFonts w:ascii="Arial" w:hAnsi="Arial" w:cs="Arial"/>
          <w:sz w:val="22"/>
          <w:szCs w:val="22"/>
        </w:rPr>
        <w:t>5+ years post apprenticeship experience.</w:t>
      </w:r>
    </w:p>
    <w:p w:rsidR="00FA72D0" w:rsidRPr="00FA72D0" w:rsidRDefault="00FA72D0" w:rsidP="00FA72D0">
      <w:pPr>
        <w:pStyle w:val="List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FA72D0">
        <w:rPr>
          <w:rFonts w:ascii="Arial" w:hAnsi="Arial" w:cs="Arial"/>
          <w:sz w:val="22"/>
          <w:szCs w:val="22"/>
        </w:rPr>
        <w:t>A valid Code B driver’s license and ability to pass Rand Water’s K53 test.</w:t>
      </w:r>
    </w:p>
    <w:p w:rsidR="0086570D" w:rsidRPr="00FA72D0" w:rsidRDefault="0086570D" w:rsidP="0086570D">
      <w:pPr>
        <w:pStyle w:val="ListParagraph"/>
        <w:widowControl w:val="0"/>
        <w:rPr>
          <w:rFonts w:ascii="Arial" w:hAnsi="Arial" w:cs="Arial"/>
          <w:sz w:val="22"/>
          <w:szCs w:val="22"/>
        </w:rPr>
      </w:pPr>
    </w:p>
    <w:p w:rsidR="00720771" w:rsidRPr="00FA72D0" w:rsidRDefault="00720771" w:rsidP="00660669">
      <w:pPr>
        <w:pStyle w:val="Heading1"/>
        <w:widowControl w:val="0"/>
        <w:rPr>
          <w:rFonts w:cs="Arial"/>
          <w:bCs/>
          <w:sz w:val="22"/>
          <w:szCs w:val="22"/>
        </w:rPr>
      </w:pPr>
      <w:r w:rsidRPr="00FA72D0">
        <w:rPr>
          <w:rFonts w:cs="Arial"/>
          <w:bCs/>
          <w:sz w:val="22"/>
          <w:szCs w:val="22"/>
        </w:rPr>
        <w:t>COMPETENCY PROFILE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03"/>
        <w:gridCol w:w="3543"/>
        <w:gridCol w:w="3544"/>
      </w:tblGrid>
      <w:tr w:rsidR="00720771" w:rsidRPr="00FA72D0" w:rsidTr="00236F9E">
        <w:trPr>
          <w:trHeight w:val="373"/>
        </w:trPr>
        <w:tc>
          <w:tcPr>
            <w:tcW w:w="3403" w:type="dxa"/>
            <w:shd w:val="clear" w:color="auto" w:fill="EEECE1" w:themeFill="background2"/>
          </w:tcPr>
          <w:p w:rsidR="00720771" w:rsidRPr="00FA72D0" w:rsidRDefault="00720771">
            <w:pPr>
              <w:pStyle w:val="BodyText2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FA72D0">
              <w:rPr>
                <w:rFonts w:cs="Arial"/>
                <w:b/>
                <w:bCs/>
                <w:sz w:val="22"/>
                <w:szCs w:val="22"/>
              </w:rPr>
              <w:t>KNOWLEDGE</w:t>
            </w:r>
          </w:p>
        </w:tc>
        <w:tc>
          <w:tcPr>
            <w:tcW w:w="3543" w:type="dxa"/>
            <w:shd w:val="clear" w:color="auto" w:fill="EEECE1" w:themeFill="background2"/>
          </w:tcPr>
          <w:p w:rsidR="00720771" w:rsidRPr="00FA72D0" w:rsidRDefault="00720771">
            <w:pPr>
              <w:pStyle w:val="BodyText2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FA72D0">
              <w:rPr>
                <w:rFonts w:cs="Arial"/>
                <w:b/>
                <w:bCs/>
                <w:sz w:val="22"/>
                <w:szCs w:val="22"/>
              </w:rPr>
              <w:t>SKILLS</w:t>
            </w:r>
          </w:p>
        </w:tc>
        <w:tc>
          <w:tcPr>
            <w:tcW w:w="3544" w:type="dxa"/>
            <w:shd w:val="clear" w:color="auto" w:fill="EEECE1" w:themeFill="background2"/>
          </w:tcPr>
          <w:p w:rsidR="00720771" w:rsidRPr="00FA72D0" w:rsidRDefault="00720771">
            <w:pPr>
              <w:pStyle w:val="BodyText2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FA72D0">
              <w:rPr>
                <w:rFonts w:cs="Arial"/>
                <w:b/>
                <w:bCs/>
                <w:sz w:val="22"/>
                <w:szCs w:val="22"/>
              </w:rPr>
              <w:t>BEHAVIOUR</w:t>
            </w:r>
          </w:p>
        </w:tc>
      </w:tr>
      <w:tr w:rsidR="00FA72D0" w:rsidRPr="00FA72D0" w:rsidTr="002832CF">
        <w:trPr>
          <w:cantSplit/>
          <w:trHeight w:val="1376"/>
        </w:trPr>
        <w:tc>
          <w:tcPr>
            <w:tcW w:w="3403" w:type="dxa"/>
          </w:tcPr>
          <w:p w:rsidR="00FA72D0" w:rsidRPr="00FA72D0" w:rsidRDefault="00FA72D0" w:rsidP="00AF370C">
            <w:pPr>
              <w:pStyle w:val="List"/>
              <w:numPr>
                <w:ilvl w:val="0"/>
                <w:numId w:val="33"/>
              </w:numPr>
              <w:rPr>
                <w:rFonts w:ascii="Arial" w:hAnsi="Arial" w:cs="Arial"/>
                <w:sz w:val="22"/>
                <w:szCs w:val="22"/>
              </w:rPr>
            </w:pPr>
            <w:r w:rsidRPr="00FA72D0">
              <w:rPr>
                <w:rFonts w:ascii="Arial" w:hAnsi="Arial" w:cs="Arial"/>
                <w:sz w:val="22"/>
                <w:szCs w:val="22"/>
              </w:rPr>
              <w:t>Scada/telemetry system</w:t>
            </w:r>
          </w:p>
          <w:p w:rsidR="00FA72D0" w:rsidRPr="00FA72D0" w:rsidRDefault="00FA72D0" w:rsidP="00AF370C">
            <w:pPr>
              <w:pStyle w:val="List"/>
              <w:numPr>
                <w:ilvl w:val="0"/>
                <w:numId w:val="33"/>
              </w:numPr>
              <w:rPr>
                <w:rFonts w:ascii="Arial" w:hAnsi="Arial" w:cs="Arial"/>
                <w:sz w:val="22"/>
                <w:szCs w:val="22"/>
              </w:rPr>
            </w:pPr>
            <w:r w:rsidRPr="00FA72D0">
              <w:rPr>
                <w:rFonts w:ascii="Arial" w:hAnsi="Arial" w:cs="Arial"/>
                <w:sz w:val="22"/>
                <w:szCs w:val="22"/>
              </w:rPr>
              <w:t>PLC’s</w:t>
            </w:r>
          </w:p>
          <w:p w:rsidR="00FA72D0" w:rsidRPr="00FA72D0" w:rsidRDefault="00FA72D0" w:rsidP="00AF370C">
            <w:pPr>
              <w:pStyle w:val="List"/>
              <w:numPr>
                <w:ilvl w:val="0"/>
                <w:numId w:val="33"/>
              </w:numPr>
              <w:rPr>
                <w:rFonts w:ascii="Arial" w:hAnsi="Arial" w:cs="Arial"/>
                <w:sz w:val="22"/>
                <w:szCs w:val="22"/>
              </w:rPr>
            </w:pPr>
            <w:r w:rsidRPr="00FA72D0">
              <w:rPr>
                <w:rFonts w:ascii="Arial" w:hAnsi="Arial" w:cs="Arial"/>
                <w:sz w:val="22"/>
                <w:szCs w:val="22"/>
              </w:rPr>
              <w:t>Safety system</w:t>
            </w:r>
          </w:p>
          <w:p w:rsidR="00FA72D0" w:rsidRPr="00FA72D0" w:rsidRDefault="00FA72D0" w:rsidP="00FA72D0">
            <w:pPr>
              <w:pStyle w:val="List"/>
              <w:numPr>
                <w:ilvl w:val="0"/>
                <w:numId w:val="33"/>
              </w:numPr>
              <w:rPr>
                <w:rFonts w:ascii="Arial" w:hAnsi="Arial" w:cs="Arial"/>
                <w:sz w:val="22"/>
                <w:szCs w:val="22"/>
              </w:rPr>
            </w:pPr>
            <w:r w:rsidRPr="00FA72D0">
              <w:rPr>
                <w:rFonts w:ascii="Arial" w:hAnsi="Arial" w:cs="Arial"/>
                <w:sz w:val="22"/>
                <w:szCs w:val="22"/>
              </w:rPr>
              <w:t xml:space="preserve">Industrial instruments </w:t>
            </w:r>
          </w:p>
        </w:tc>
        <w:tc>
          <w:tcPr>
            <w:tcW w:w="3543" w:type="dxa"/>
          </w:tcPr>
          <w:p w:rsidR="00FA72D0" w:rsidRPr="00FA72D0" w:rsidRDefault="00FA72D0" w:rsidP="00AF370C">
            <w:pPr>
              <w:pStyle w:val="List"/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</w:rPr>
            </w:pPr>
            <w:r w:rsidRPr="00FA72D0">
              <w:rPr>
                <w:rFonts w:ascii="Arial" w:hAnsi="Arial" w:cs="Arial"/>
                <w:sz w:val="22"/>
                <w:szCs w:val="22"/>
              </w:rPr>
              <w:t>Proven ability to maintain instrumentation plant and equipment</w:t>
            </w:r>
          </w:p>
          <w:p w:rsidR="00FA72D0" w:rsidRPr="00FA72D0" w:rsidRDefault="00FA72D0" w:rsidP="00AF370C">
            <w:pPr>
              <w:pStyle w:val="List"/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</w:rPr>
            </w:pPr>
            <w:r w:rsidRPr="00FA72D0">
              <w:rPr>
                <w:rFonts w:ascii="Arial" w:hAnsi="Arial" w:cs="Arial"/>
                <w:sz w:val="22"/>
                <w:szCs w:val="22"/>
              </w:rPr>
              <w:t>Analytical Skills</w:t>
            </w:r>
          </w:p>
          <w:p w:rsidR="00FA72D0" w:rsidRPr="00FA72D0" w:rsidRDefault="00FA72D0" w:rsidP="00AF370C">
            <w:pPr>
              <w:pStyle w:val="List"/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</w:rPr>
            </w:pPr>
            <w:r w:rsidRPr="00FA72D0">
              <w:rPr>
                <w:rFonts w:ascii="Arial" w:hAnsi="Arial" w:cs="Arial"/>
                <w:sz w:val="22"/>
                <w:szCs w:val="22"/>
              </w:rPr>
              <w:t>Communication</w:t>
            </w:r>
          </w:p>
          <w:p w:rsidR="00FA72D0" w:rsidRPr="00FA72D0" w:rsidRDefault="00FA72D0" w:rsidP="00AF370C">
            <w:pPr>
              <w:pStyle w:val="List"/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</w:rPr>
            </w:pPr>
            <w:r w:rsidRPr="00FA72D0">
              <w:rPr>
                <w:rFonts w:ascii="Arial" w:hAnsi="Arial" w:cs="Arial"/>
                <w:sz w:val="22"/>
                <w:szCs w:val="22"/>
              </w:rPr>
              <w:t>Fault finding</w:t>
            </w:r>
          </w:p>
        </w:tc>
        <w:tc>
          <w:tcPr>
            <w:tcW w:w="3544" w:type="dxa"/>
          </w:tcPr>
          <w:p w:rsidR="00FA72D0" w:rsidRPr="00FA72D0" w:rsidRDefault="00FA72D0" w:rsidP="00AF370C">
            <w:pPr>
              <w:pStyle w:val="List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FA72D0">
              <w:rPr>
                <w:rFonts w:ascii="Arial" w:hAnsi="Arial" w:cs="Arial"/>
                <w:sz w:val="22"/>
                <w:szCs w:val="22"/>
              </w:rPr>
              <w:t>Performance driven</w:t>
            </w:r>
          </w:p>
          <w:p w:rsidR="00FA72D0" w:rsidRPr="00FA72D0" w:rsidRDefault="00FA72D0" w:rsidP="00AF370C">
            <w:pPr>
              <w:pStyle w:val="List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FA72D0">
              <w:rPr>
                <w:rFonts w:ascii="Arial" w:hAnsi="Arial" w:cs="Arial"/>
                <w:sz w:val="22"/>
                <w:szCs w:val="22"/>
              </w:rPr>
              <w:t>Customer service orientation</w:t>
            </w:r>
          </w:p>
          <w:p w:rsidR="00FA72D0" w:rsidRPr="00FA72D0" w:rsidRDefault="00FA72D0" w:rsidP="00AF370C">
            <w:pPr>
              <w:pStyle w:val="List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FA72D0">
              <w:rPr>
                <w:rFonts w:ascii="Arial" w:hAnsi="Arial" w:cs="Arial"/>
                <w:sz w:val="22"/>
                <w:szCs w:val="22"/>
              </w:rPr>
              <w:t>Team player</w:t>
            </w:r>
          </w:p>
          <w:p w:rsidR="00FA72D0" w:rsidRPr="00FA72D0" w:rsidRDefault="00FA72D0" w:rsidP="00AF370C">
            <w:pPr>
              <w:pStyle w:val="List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FA72D0">
              <w:rPr>
                <w:rFonts w:ascii="Arial" w:hAnsi="Arial" w:cs="Arial"/>
                <w:sz w:val="22"/>
                <w:szCs w:val="22"/>
              </w:rPr>
              <w:t>Self motivated</w:t>
            </w:r>
          </w:p>
          <w:p w:rsidR="00FA72D0" w:rsidRPr="00FA72D0" w:rsidRDefault="00FA72D0" w:rsidP="00AF370C">
            <w:pPr>
              <w:pStyle w:val="List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FA72D0">
              <w:rPr>
                <w:rFonts w:ascii="Arial" w:hAnsi="Arial" w:cs="Arial"/>
                <w:sz w:val="22"/>
                <w:szCs w:val="22"/>
              </w:rPr>
              <w:t xml:space="preserve">Safety conscious </w:t>
            </w:r>
          </w:p>
        </w:tc>
      </w:tr>
    </w:tbl>
    <w:p w:rsidR="0086570D" w:rsidRPr="00FA72D0" w:rsidRDefault="0086570D" w:rsidP="0086570D">
      <w:pPr>
        <w:jc w:val="center"/>
        <w:rPr>
          <w:rFonts w:ascii="Arial" w:hAnsi="Arial" w:cs="Arial"/>
          <w:sz w:val="22"/>
          <w:szCs w:val="22"/>
          <w:lang w:val="en-GB"/>
        </w:rPr>
      </w:pPr>
      <w:r w:rsidRPr="00FA72D0">
        <w:rPr>
          <w:rFonts w:ascii="Arial" w:hAnsi="Arial" w:cs="Arial"/>
          <w:sz w:val="22"/>
          <w:szCs w:val="22"/>
          <w:lang w:val="en-GB"/>
        </w:rPr>
        <w:t>Applications must be submitted to the Talent Management Officer, Human Resources, Zuikerbosch</w:t>
      </w:r>
    </w:p>
    <w:p w:rsidR="0086570D" w:rsidRPr="00FA72D0" w:rsidRDefault="00E07B2F" w:rsidP="0086570D">
      <w:pPr>
        <w:jc w:val="center"/>
        <w:rPr>
          <w:rFonts w:ascii="Arial" w:hAnsi="Arial" w:cs="Arial"/>
          <w:sz w:val="22"/>
          <w:szCs w:val="22"/>
          <w:lang w:val="en-GB"/>
        </w:rPr>
      </w:pPr>
      <w:hyperlink r:id="rId8" w:history="1">
        <w:r w:rsidR="0086570D" w:rsidRPr="00FA72D0">
          <w:rPr>
            <w:rStyle w:val="Hyperlink"/>
            <w:rFonts w:ascii="Arial" w:hAnsi="Arial" w:cs="Arial"/>
            <w:sz w:val="22"/>
            <w:szCs w:val="22"/>
          </w:rPr>
          <w:t>Sherbst@randwater.co.za</w:t>
        </w:r>
      </w:hyperlink>
    </w:p>
    <w:p w:rsidR="0086570D" w:rsidRPr="00FA72D0" w:rsidRDefault="0086570D" w:rsidP="0086570D">
      <w:pPr>
        <w:jc w:val="center"/>
        <w:rPr>
          <w:rFonts w:ascii="Arial" w:hAnsi="Arial" w:cs="Arial"/>
          <w:sz w:val="22"/>
          <w:szCs w:val="22"/>
          <w:lang w:val="en-GB"/>
        </w:rPr>
      </w:pPr>
      <w:r w:rsidRPr="00FA72D0">
        <w:rPr>
          <w:rFonts w:ascii="Arial" w:hAnsi="Arial" w:cs="Arial"/>
          <w:sz w:val="22"/>
          <w:szCs w:val="22"/>
          <w:lang w:val="en-GB"/>
        </w:rPr>
        <w:t>Fax 086-536-3950</w:t>
      </w:r>
    </w:p>
    <w:p w:rsidR="0086570D" w:rsidRPr="00FA72D0" w:rsidRDefault="0086570D" w:rsidP="0086570D">
      <w:pPr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:rsidR="0086570D" w:rsidRPr="00FA72D0" w:rsidRDefault="0086570D" w:rsidP="0086570D">
      <w:pPr>
        <w:jc w:val="center"/>
        <w:rPr>
          <w:rFonts w:ascii="Arial" w:hAnsi="Arial" w:cs="Arial"/>
          <w:b/>
          <w:sz w:val="22"/>
          <w:szCs w:val="22"/>
        </w:rPr>
      </w:pPr>
      <w:r w:rsidRPr="00FA72D0">
        <w:rPr>
          <w:rFonts w:ascii="Arial" w:hAnsi="Arial" w:cs="Arial"/>
          <w:b/>
          <w:sz w:val="22"/>
          <w:szCs w:val="22"/>
        </w:rPr>
        <w:t xml:space="preserve">CLOSING DATE: </w:t>
      </w:r>
      <w:r w:rsidR="00FA72D0">
        <w:rPr>
          <w:rFonts w:ascii="Arial" w:hAnsi="Arial" w:cs="Arial"/>
          <w:b/>
          <w:sz w:val="22"/>
          <w:szCs w:val="22"/>
        </w:rPr>
        <w:t>4 April</w:t>
      </w:r>
      <w:r w:rsidR="002832CF" w:rsidRPr="00FA72D0">
        <w:rPr>
          <w:rFonts w:ascii="Arial" w:hAnsi="Arial" w:cs="Arial"/>
          <w:b/>
          <w:sz w:val="22"/>
          <w:szCs w:val="22"/>
        </w:rPr>
        <w:t xml:space="preserve"> 2013</w:t>
      </w:r>
      <w:r w:rsidRPr="00FA72D0">
        <w:rPr>
          <w:rFonts w:ascii="Arial" w:hAnsi="Arial" w:cs="Arial"/>
          <w:b/>
          <w:sz w:val="22"/>
          <w:szCs w:val="22"/>
        </w:rPr>
        <w:t xml:space="preserve">                </w:t>
      </w:r>
      <w:r w:rsidR="00FA72D0">
        <w:rPr>
          <w:rFonts w:ascii="Arial" w:hAnsi="Arial" w:cs="Arial"/>
          <w:b/>
          <w:sz w:val="22"/>
          <w:szCs w:val="22"/>
        </w:rPr>
        <w:t xml:space="preserve">           NOTICE NO: Zb 14-2013</w:t>
      </w:r>
    </w:p>
    <w:p w:rsidR="0086570D" w:rsidRPr="00FA72D0" w:rsidRDefault="0086570D" w:rsidP="0086570D">
      <w:pPr>
        <w:jc w:val="center"/>
        <w:rPr>
          <w:rFonts w:ascii="Arial" w:hAnsi="Arial" w:cs="Arial"/>
          <w:sz w:val="22"/>
          <w:szCs w:val="22"/>
          <w:lang w:val="en-GB"/>
        </w:rPr>
      </w:pPr>
    </w:p>
    <w:p w:rsidR="0086570D" w:rsidRPr="00FA72D0" w:rsidRDefault="0086570D" w:rsidP="0086570D">
      <w:pPr>
        <w:pStyle w:val="BodyText"/>
        <w:jc w:val="both"/>
        <w:rPr>
          <w:rFonts w:cs="Arial"/>
          <w:b/>
          <w:bCs/>
          <w:sz w:val="22"/>
          <w:szCs w:val="22"/>
        </w:rPr>
      </w:pPr>
      <w:r w:rsidRPr="00FA72D0">
        <w:rPr>
          <w:rFonts w:cs="Arial"/>
          <w:b/>
          <w:bCs/>
          <w:sz w:val="22"/>
          <w:szCs w:val="22"/>
        </w:rPr>
        <w:t>In making the final selection, consideration will be given to achieve Rand Water’s Employment Equity objectives.</w:t>
      </w:r>
    </w:p>
    <w:p w:rsidR="0086570D" w:rsidRPr="00FA72D0" w:rsidRDefault="0086570D" w:rsidP="0086570D">
      <w:pPr>
        <w:pStyle w:val="BodyText"/>
        <w:jc w:val="both"/>
        <w:rPr>
          <w:rFonts w:cs="Arial"/>
          <w:b/>
          <w:bCs/>
          <w:sz w:val="22"/>
          <w:szCs w:val="22"/>
        </w:rPr>
      </w:pPr>
    </w:p>
    <w:p w:rsidR="00C93824" w:rsidRPr="00FA72D0" w:rsidRDefault="0086570D" w:rsidP="00D01E7C">
      <w:pPr>
        <w:pStyle w:val="BodyText"/>
        <w:jc w:val="both"/>
        <w:rPr>
          <w:rFonts w:cs="Arial"/>
          <w:b/>
          <w:bCs/>
          <w:sz w:val="22"/>
          <w:szCs w:val="22"/>
        </w:rPr>
      </w:pPr>
      <w:r w:rsidRPr="00FA72D0">
        <w:rPr>
          <w:rFonts w:cs="Arial"/>
          <w:b/>
          <w:bCs/>
          <w:sz w:val="22"/>
          <w:szCs w:val="22"/>
        </w:rPr>
        <w:t>Should you not receive correspondence from Rand Water within 30 days from the closing date, please accept that your application has been unsuccessful.</w:t>
      </w:r>
      <w:r w:rsidR="00FA72D0">
        <w:rPr>
          <w:rFonts w:cs="Arial"/>
          <w:b/>
          <w:bCs/>
          <w:sz w:val="22"/>
          <w:szCs w:val="22"/>
        </w:rPr>
        <w:t xml:space="preserve">  </w:t>
      </w:r>
    </w:p>
    <w:sectPr w:rsidR="00C93824" w:rsidRPr="00FA72D0" w:rsidSect="00AD0B19">
      <w:footerReference w:type="even" r:id="rId9"/>
      <w:footerReference w:type="default" r:id="rId10"/>
      <w:pgSz w:w="11906" w:h="16838"/>
      <w:pgMar w:top="22" w:right="926" w:bottom="284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D25" w:rsidRDefault="00765D25">
      <w:r>
        <w:separator/>
      </w:r>
    </w:p>
  </w:endnote>
  <w:endnote w:type="continuationSeparator" w:id="0">
    <w:p w:rsidR="00765D25" w:rsidRDefault="00765D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E24" w:rsidRDefault="00E07B2F" w:rsidP="007F37F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37E2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37E24" w:rsidRDefault="00E37E24" w:rsidP="00B43F1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E24" w:rsidRDefault="00E37E24" w:rsidP="00B43F1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D25" w:rsidRDefault="00765D25">
      <w:r>
        <w:separator/>
      </w:r>
    </w:p>
  </w:footnote>
  <w:footnote w:type="continuationSeparator" w:id="0">
    <w:p w:rsidR="00765D25" w:rsidRDefault="00765D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02E8A"/>
    <w:multiLevelType w:val="singleLevel"/>
    <w:tmpl w:val="7278E7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38D4450"/>
    <w:multiLevelType w:val="hybridMultilevel"/>
    <w:tmpl w:val="F92463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A596FD8"/>
    <w:multiLevelType w:val="singleLevel"/>
    <w:tmpl w:val="7278E7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F6C3C77"/>
    <w:multiLevelType w:val="hybridMultilevel"/>
    <w:tmpl w:val="DB7225F2"/>
    <w:lvl w:ilvl="0" w:tplc="2BB04294">
      <w:start w:val="1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4F92341"/>
    <w:multiLevelType w:val="hybridMultilevel"/>
    <w:tmpl w:val="439C2E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B3680C"/>
    <w:multiLevelType w:val="singleLevel"/>
    <w:tmpl w:val="7278E7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71C06A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1425E3F"/>
    <w:multiLevelType w:val="singleLevel"/>
    <w:tmpl w:val="7278E7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38378A4"/>
    <w:multiLevelType w:val="hybridMultilevel"/>
    <w:tmpl w:val="FAF4FF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38404EA"/>
    <w:multiLevelType w:val="hybridMultilevel"/>
    <w:tmpl w:val="6E869BD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36AB78A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A01766E"/>
    <w:multiLevelType w:val="hybridMultilevel"/>
    <w:tmpl w:val="55F896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12D1B81"/>
    <w:multiLevelType w:val="singleLevel"/>
    <w:tmpl w:val="7278E7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46F2243"/>
    <w:multiLevelType w:val="singleLevel"/>
    <w:tmpl w:val="7278E7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785012D"/>
    <w:multiLevelType w:val="singleLevel"/>
    <w:tmpl w:val="7278E7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8BC1730"/>
    <w:multiLevelType w:val="hybridMultilevel"/>
    <w:tmpl w:val="7D906D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8BD3C4F"/>
    <w:multiLevelType w:val="hybridMultilevel"/>
    <w:tmpl w:val="C26C4F28"/>
    <w:lvl w:ilvl="0" w:tplc="9F68E3C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F36014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54F867B5"/>
    <w:multiLevelType w:val="hybridMultilevel"/>
    <w:tmpl w:val="66647A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6263A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58337021"/>
    <w:multiLevelType w:val="singleLevel"/>
    <w:tmpl w:val="7278E7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CA8754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DFB2215"/>
    <w:multiLevelType w:val="hybridMultilevel"/>
    <w:tmpl w:val="703E75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1A83A25"/>
    <w:multiLevelType w:val="hybridMultilevel"/>
    <w:tmpl w:val="B94660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2384952"/>
    <w:multiLevelType w:val="hybridMultilevel"/>
    <w:tmpl w:val="3676C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7F20D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7EB774BD"/>
    <w:multiLevelType w:val="singleLevel"/>
    <w:tmpl w:val="7278E7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7ECA5E50"/>
    <w:multiLevelType w:val="hybridMultilevel"/>
    <w:tmpl w:val="C92C21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ED508F3"/>
    <w:multiLevelType w:val="hybridMultilevel"/>
    <w:tmpl w:val="08E6E0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9"/>
  </w:num>
  <w:num w:numId="4">
    <w:abstractNumId w:val="27"/>
  </w:num>
  <w:num w:numId="5">
    <w:abstractNumId w:val="4"/>
  </w:num>
  <w:num w:numId="6">
    <w:abstractNumId w:val="22"/>
  </w:num>
  <w:num w:numId="7">
    <w:abstractNumId w:val="25"/>
  </w:num>
  <w:num w:numId="8">
    <w:abstractNumId w:val="15"/>
  </w:num>
  <w:num w:numId="9">
    <w:abstractNumId w:val="1"/>
  </w:num>
  <w:num w:numId="10">
    <w:abstractNumId w:val="28"/>
  </w:num>
  <w:num w:numId="11">
    <w:abstractNumId w:val="19"/>
  </w:num>
  <w:num w:numId="12">
    <w:abstractNumId w:val="6"/>
  </w:num>
  <w:num w:numId="13">
    <w:abstractNumId w:val="17"/>
  </w:num>
  <w:num w:numId="14">
    <w:abstractNumId w:val="16"/>
  </w:num>
  <w:num w:numId="15">
    <w:abstractNumId w:val="3"/>
  </w:num>
  <w:num w:numId="16">
    <w:abstractNumId w:val="7"/>
  </w:num>
  <w:num w:numId="17">
    <w:abstractNumId w:val="14"/>
  </w:num>
  <w:num w:numId="18">
    <w:abstractNumId w:val="12"/>
  </w:num>
  <w:num w:numId="19">
    <w:abstractNumId w:val="5"/>
  </w:num>
  <w:num w:numId="20">
    <w:abstractNumId w:val="2"/>
  </w:num>
  <w:num w:numId="21">
    <w:abstractNumId w:val="7"/>
  </w:num>
  <w:num w:numId="22">
    <w:abstractNumId w:val="14"/>
  </w:num>
  <w:num w:numId="23">
    <w:abstractNumId w:val="12"/>
  </w:num>
  <w:num w:numId="24">
    <w:abstractNumId w:val="0"/>
  </w:num>
  <w:num w:numId="25">
    <w:abstractNumId w:val="5"/>
  </w:num>
  <w:num w:numId="26">
    <w:abstractNumId w:val="2"/>
  </w:num>
  <w:num w:numId="27">
    <w:abstractNumId w:val="8"/>
  </w:num>
  <w:num w:numId="28">
    <w:abstractNumId w:val="23"/>
  </w:num>
  <w:num w:numId="29">
    <w:abstractNumId w:val="24"/>
  </w:num>
  <w:num w:numId="30">
    <w:abstractNumId w:val="26"/>
  </w:num>
  <w:num w:numId="31">
    <w:abstractNumId w:val="13"/>
  </w:num>
  <w:num w:numId="32">
    <w:abstractNumId w:val="20"/>
  </w:num>
  <w:num w:numId="33">
    <w:abstractNumId w:val="10"/>
  </w:num>
  <w:num w:numId="3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0AE7"/>
    <w:rsid w:val="00015B0A"/>
    <w:rsid w:val="000567C1"/>
    <w:rsid w:val="0007700A"/>
    <w:rsid w:val="000B491B"/>
    <w:rsid w:val="001C6DEF"/>
    <w:rsid w:val="002235D6"/>
    <w:rsid w:val="00236F9E"/>
    <w:rsid w:val="00252FEC"/>
    <w:rsid w:val="002832CF"/>
    <w:rsid w:val="00310428"/>
    <w:rsid w:val="0031741A"/>
    <w:rsid w:val="00342952"/>
    <w:rsid w:val="0037534F"/>
    <w:rsid w:val="00443341"/>
    <w:rsid w:val="00454257"/>
    <w:rsid w:val="004579BA"/>
    <w:rsid w:val="004676AD"/>
    <w:rsid w:val="004E3599"/>
    <w:rsid w:val="004F5A2A"/>
    <w:rsid w:val="00537002"/>
    <w:rsid w:val="0055176E"/>
    <w:rsid w:val="005B744F"/>
    <w:rsid w:val="005C22DB"/>
    <w:rsid w:val="005F45DE"/>
    <w:rsid w:val="006306E9"/>
    <w:rsid w:val="006355F2"/>
    <w:rsid w:val="006445EF"/>
    <w:rsid w:val="00646742"/>
    <w:rsid w:val="0065462D"/>
    <w:rsid w:val="00660669"/>
    <w:rsid w:val="00692B44"/>
    <w:rsid w:val="006A714E"/>
    <w:rsid w:val="00710335"/>
    <w:rsid w:val="00720771"/>
    <w:rsid w:val="00735059"/>
    <w:rsid w:val="00744264"/>
    <w:rsid w:val="00765D25"/>
    <w:rsid w:val="007866D1"/>
    <w:rsid w:val="007C3D36"/>
    <w:rsid w:val="007E42DF"/>
    <w:rsid w:val="007F37F8"/>
    <w:rsid w:val="008075EF"/>
    <w:rsid w:val="00833D59"/>
    <w:rsid w:val="00862ECA"/>
    <w:rsid w:val="0086570D"/>
    <w:rsid w:val="00865E75"/>
    <w:rsid w:val="008E663D"/>
    <w:rsid w:val="00904B9D"/>
    <w:rsid w:val="00940907"/>
    <w:rsid w:val="00951CC2"/>
    <w:rsid w:val="009549C4"/>
    <w:rsid w:val="00975B79"/>
    <w:rsid w:val="00994702"/>
    <w:rsid w:val="009A5847"/>
    <w:rsid w:val="009B46FB"/>
    <w:rsid w:val="009C7804"/>
    <w:rsid w:val="009E4A97"/>
    <w:rsid w:val="00A05B4B"/>
    <w:rsid w:val="00A229AC"/>
    <w:rsid w:val="00A24CFC"/>
    <w:rsid w:val="00AB1491"/>
    <w:rsid w:val="00AB2F91"/>
    <w:rsid w:val="00AB70CF"/>
    <w:rsid w:val="00AD0B19"/>
    <w:rsid w:val="00AE36EE"/>
    <w:rsid w:val="00B13D9F"/>
    <w:rsid w:val="00B43F1B"/>
    <w:rsid w:val="00B929FB"/>
    <w:rsid w:val="00B93317"/>
    <w:rsid w:val="00BC1BE1"/>
    <w:rsid w:val="00BE6C9D"/>
    <w:rsid w:val="00C148A8"/>
    <w:rsid w:val="00C250B9"/>
    <w:rsid w:val="00C84128"/>
    <w:rsid w:val="00C93824"/>
    <w:rsid w:val="00CC4BE2"/>
    <w:rsid w:val="00CD77BB"/>
    <w:rsid w:val="00D01E7C"/>
    <w:rsid w:val="00D61090"/>
    <w:rsid w:val="00DB53C8"/>
    <w:rsid w:val="00DC41B7"/>
    <w:rsid w:val="00E07B2F"/>
    <w:rsid w:val="00E12ECB"/>
    <w:rsid w:val="00E37E24"/>
    <w:rsid w:val="00E57C04"/>
    <w:rsid w:val="00E85AEF"/>
    <w:rsid w:val="00E8641A"/>
    <w:rsid w:val="00EE1E18"/>
    <w:rsid w:val="00EF712A"/>
    <w:rsid w:val="00F24083"/>
    <w:rsid w:val="00FA0AE7"/>
    <w:rsid w:val="00FA5543"/>
    <w:rsid w:val="00FA72D0"/>
    <w:rsid w:val="00FD045B"/>
    <w:rsid w:val="00FF4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6DEF"/>
    <w:rPr>
      <w:lang w:val="en-AU"/>
    </w:rPr>
  </w:style>
  <w:style w:type="paragraph" w:styleId="Heading1">
    <w:name w:val="heading 1"/>
    <w:basedOn w:val="Normal"/>
    <w:next w:val="Normal"/>
    <w:qFormat/>
    <w:rsid w:val="001C6DEF"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rsid w:val="001C6DEF"/>
    <w:pPr>
      <w:keepNext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1C6DEF"/>
    <w:pPr>
      <w:keepNext/>
      <w:tabs>
        <w:tab w:val="left" w:pos="-1440"/>
      </w:tabs>
      <w:jc w:val="center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rsid w:val="001C6DEF"/>
    <w:pPr>
      <w:keepNext/>
      <w:tabs>
        <w:tab w:val="left" w:pos="-720"/>
      </w:tabs>
      <w:ind w:left="360"/>
      <w:outlineLvl w:val="3"/>
    </w:pPr>
    <w:rPr>
      <w:sz w:val="26"/>
      <w:lang w:val="en-GB"/>
    </w:rPr>
  </w:style>
  <w:style w:type="paragraph" w:styleId="Heading5">
    <w:name w:val="heading 5"/>
    <w:basedOn w:val="Normal"/>
    <w:next w:val="Normal"/>
    <w:qFormat/>
    <w:rsid w:val="001C6DEF"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1C6DEF"/>
    <w:pPr>
      <w:keepNext/>
      <w:tabs>
        <w:tab w:val="left" w:pos="-1440"/>
      </w:tabs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rsid w:val="001C6DEF"/>
    <w:pPr>
      <w:keepNext/>
      <w:ind w:left="993" w:firstLine="141"/>
      <w:jc w:val="both"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C6DEF"/>
    <w:pPr>
      <w:jc w:val="center"/>
    </w:pPr>
    <w:rPr>
      <w:rFonts w:ascii="Arial" w:hAnsi="Arial"/>
      <w:sz w:val="24"/>
    </w:rPr>
  </w:style>
  <w:style w:type="paragraph" w:styleId="BodyText2">
    <w:name w:val="Body Text 2"/>
    <w:basedOn w:val="Normal"/>
    <w:link w:val="BodyText2Char"/>
    <w:rsid w:val="001C6DEF"/>
    <w:pPr>
      <w:jc w:val="both"/>
    </w:pPr>
    <w:rPr>
      <w:rFonts w:ascii="Arial" w:hAnsi="Arial"/>
      <w:sz w:val="24"/>
    </w:rPr>
  </w:style>
  <w:style w:type="paragraph" w:styleId="DocumentMap">
    <w:name w:val="Document Map"/>
    <w:basedOn w:val="Normal"/>
    <w:semiHidden/>
    <w:rsid w:val="001C6DEF"/>
    <w:pPr>
      <w:shd w:val="clear" w:color="auto" w:fill="000080"/>
    </w:pPr>
    <w:rPr>
      <w:rFonts w:ascii="Tahoma" w:hAnsi="Tahoma"/>
    </w:rPr>
  </w:style>
  <w:style w:type="character" w:styleId="Hyperlink">
    <w:name w:val="Hyperlink"/>
    <w:basedOn w:val="DefaultParagraphFont"/>
    <w:rsid w:val="001C6DEF"/>
    <w:rPr>
      <w:color w:val="0000FF"/>
      <w:u w:val="single"/>
    </w:rPr>
  </w:style>
  <w:style w:type="paragraph" w:styleId="BodyText3">
    <w:name w:val="Body Text 3"/>
    <w:basedOn w:val="Normal"/>
    <w:rsid w:val="001C6DEF"/>
    <w:pPr>
      <w:jc w:val="both"/>
    </w:pPr>
    <w:rPr>
      <w:rFonts w:ascii="Arial" w:hAnsi="Arial"/>
      <w:sz w:val="22"/>
    </w:rPr>
  </w:style>
  <w:style w:type="paragraph" w:styleId="BodyTextIndent">
    <w:name w:val="Body Text Indent"/>
    <w:basedOn w:val="Normal"/>
    <w:rsid w:val="001C6DEF"/>
    <w:pPr>
      <w:ind w:left="720"/>
    </w:pPr>
  </w:style>
  <w:style w:type="paragraph" w:styleId="Header">
    <w:name w:val="header"/>
    <w:basedOn w:val="Normal"/>
    <w:rsid w:val="001C6DEF"/>
    <w:pPr>
      <w:tabs>
        <w:tab w:val="center" w:pos="4153"/>
        <w:tab w:val="right" w:pos="8306"/>
      </w:tabs>
    </w:pPr>
    <w:rPr>
      <w:rFonts w:ascii="Comic Sans MS" w:hAnsi="Comic Sans MS"/>
      <w:sz w:val="22"/>
      <w:lang w:val="en-ZA"/>
    </w:rPr>
  </w:style>
  <w:style w:type="paragraph" w:styleId="Footer">
    <w:name w:val="footer"/>
    <w:basedOn w:val="Normal"/>
    <w:rsid w:val="00B43F1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43F1B"/>
  </w:style>
  <w:style w:type="paragraph" w:styleId="BalloonText">
    <w:name w:val="Balloon Text"/>
    <w:basedOn w:val="Normal"/>
    <w:link w:val="BalloonTextChar"/>
    <w:rsid w:val="004E35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3599"/>
    <w:rPr>
      <w:rFonts w:ascii="Tahoma" w:hAnsi="Tahoma" w:cs="Tahoma"/>
      <w:sz w:val="16"/>
      <w:szCs w:val="16"/>
      <w:lang w:val="en-AU"/>
    </w:rPr>
  </w:style>
  <w:style w:type="paragraph" w:styleId="List">
    <w:name w:val="List"/>
    <w:basedOn w:val="Normal"/>
    <w:rsid w:val="00862ECA"/>
    <w:pPr>
      <w:widowControl w:val="0"/>
      <w:ind w:left="360" w:hanging="360"/>
    </w:pPr>
    <w:rPr>
      <w:rFonts w:ascii="Courier" w:hAnsi="Courier"/>
      <w:snapToGrid w:val="0"/>
      <w:sz w:val="24"/>
      <w:lang w:val="en-US"/>
    </w:rPr>
  </w:style>
  <w:style w:type="paragraph" w:styleId="Title">
    <w:name w:val="Title"/>
    <w:basedOn w:val="Normal"/>
    <w:link w:val="TitleChar"/>
    <w:qFormat/>
    <w:rsid w:val="00862ECA"/>
    <w:pPr>
      <w:widowControl w:val="0"/>
      <w:spacing w:before="240" w:after="60"/>
      <w:jc w:val="center"/>
      <w:outlineLvl w:val="0"/>
    </w:pPr>
    <w:rPr>
      <w:rFonts w:ascii="Arial" w:hAnsi="Arial"/>
      <w:b/>
      <w:snapToGrid w:val="0"/>
      <w:kern w:val="28"/>
      <w:sz w:val="32"/>
      <w:lang w:val="en-US"/>
    </w:rPr>
  </w:style>
  <w:style w:type="character" w:customStyle="1" w:styleId="TitleChar">
    <w:name w:val="Title Char"/>
    <w:basedOn w:val="DefaultParagraphFont"/>
    <w:link w:val="Title"/>
    <w:rsid w:val="00862ECA"/>
    <w:rPr>
      <w:rFonts w:ascii="Arial" w:hAnsi="Arial"/>
      <w:b/>
      <w:snapToGrid w:val="0"/>
      <w:kern w:val="28"/>
      <w:sz w:val="32"/>
    </w:rPr>
  </w:style>
  <w:style w:type="character" w:customStyle="1" w:styleId="BodyText2Char">
    <w:name w:val="Body Text 2 Char"/>
    <w:basedOn w:val="DefaultParagraphFont"/>
    <w:link w:val="BodyText2"/>
    <w:rsid w:val="00862ECA"/>
    <w:rPr>
      <w:rFonts w:ascii="Arial" w:hAnsi="Arial"/>
      <w:sz w:val="24"/>
      <w:lang w:val="en-AU"/>
    </w:rPr>
  </w:style>
  <w:style w:type="paragraph" w:styleId="ListParagraph">
    <w:name w:val="List Paragraph"/>
    <w:basedOn w:val="Normal"/>
    <w:uiPriority w:val="34"/>
    <w:qFormat/>
    <w:rsid w:val="00236F9E"/>
    <w:pPr>
      <w:ind w:left="720"/>
      <w:contextualSpacing/>
    </w:pPr>
  </w:style>
  <w:style w:type="paragraph" w:styleId="Date">
    <w:name w:val="Date"/>
    <w:basedOn w:val="Normal"/>
    <w:next w:val="Normal"/>
    <w:link w:val="DateChar"/>
    <w:rsid w:val="00FA72D0"/>
    <w:pPr>
      <w:widowControl w:val="0"/>
    </w:pPr>
    <w:rPr>
      <w:rFonts w:ascii="Courier" w:hAnsi="Courier"/>
      <w:snapToGrid w:val="0"/>
      <w:sz w:val="24"/>
      <w:lang w:val="en-US"/>
    </w:rPr>
  </w:style>
  <w:style w:type="character" w:customStyle="1" w:styleId="DateChar">
    <w:name w:val="Date Char"/>
    <w:basedOn w:val="DefaultParagraphFont"/>
    <w:link w:val="Date"/>
    <w:rsid w:val="00FA72D0"/>
    <w:rPr>
      <w:rFonts w:ascii="Courier" w:hAnsi="Courier"/>
      <w:snapToGrid w:val="0"/>
      <w:sz w:val="24"/>
    </w:rPr>
  </w:style>
  <w:style w:type="paragraph" w:styleId="PlainText">
    <w:name w:val="Plain Text"/>
    <w:basedOn w:val="Normal"/>
    <w:link w:val="PlainTextChar"/>
    <w:rsid w:val="00FA72D0"/>
    <w:pPr>
      <w:widowControl w:val="0"/>
    </w:pPr>
    <w:rPr>
      <w:rFonts w:ascii="Courier New" w:hAnsi="Courier New"/>
      <w:snapToGrid w:val="0"/>
      <w:lang w:val="en-US"/>
    </w:rPr>
  </w:style>
  <w:style w:type="character" w:customStyle="1" w:styleId="PlainTextChar">
    <w:name w:val="Plain Text Char"/>
    <w:basedOn w:val="DefaultParagraphFont"/>
    <w:link w:val="PlainText"/>
    <w:rsid w:val="00FA72D0"/>
    <w:rPr>
      <w:rFonts w:ascii="Courier New" w:hAnsi="Courier New"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rbst@randwater.co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Applications are invited from suitably qualified persons to fill the following vacancy in the Human Resources Division at Rietvlei:</vt:lpstr>
    </vt:vector>
  </TitlesOfParts>
  <Company>Rand Water</Company>
  <LinksUpToDate>false</LinksUpToDate>
  <CharactersWithSpaces>2690</CharactersWithSpaces>
  <SharedDoc>false</SharedDoc>
  <HLinks>
    <vt:vector size="6" baseType="variant">
      <vt:variant>
        <vt:i4>524320</vt:i4>
      </vt:variant>
      <vt:variant>
        <vt:i4>0</vt:i4>
      </vt:variant>
      <vt:variant>
        <vt:i4>0</vt:i4>
      </vt:variant>
      <vt:variant>
        <vt:i4>5</vt:i4>
      </vt:variant>
      <vt:variant>
        <vt:lpwstr>mailto:recruit4@randwater.co.za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Applications are invited from suitably qualified persons to fill the following vacancy in the Human Resources Division at Rietvlei:</dc:title>
  <dc:subject/>
  <dc:creator>Randwater</dc:creator>
  <cp:keywords/>
  <cp:lastModifiedBy>Lindiwe MOTSELE</cp:lastModifiedBy>
  <cp:revision>2</cp:revision>
  <cp:lastPrinted>2013-03-19T12:13:00Z</cp:lastPrinted>
  <dcterms:created xsi:type="dcterms:W3CDTF">2013-03-19T12:13:00Z</dcterms:created>
  <dcterms:modified xsi:type="dcterms:W3CDTF">2013-03-19T12:13:00Z</dcterms:modified>
</cp:coreProperties>
</file>