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bookmarkStart w:id="0" w:name="texteditlink"/>
      <w:r w:rsidRPr="001D1FDA">
        <w:rPr>
          <w:rFonts w:ascii="Times New Roman" w:eastAsia="Times New Roman" w:hAnsi="Times New Roman" w:cs="Times New Roman"/>
          <w:b/>
          <w:bCs/>
          <w:color w:val="000000"/>
          <w:lang w:val="en"/>
        </w:rPr>
        <w:t>--Motion Begins</w:t>
      </w:r>
      <w:r w:rsidR="00C02C10" w:rsidRPr="001D1FDA">
        <w:rPr>
          <w:rFonts w:ascii="Times New Roman" w:eastAsia="Times New Roman" w:hAnsi="Times New Roman" w:cs="Times New Roman"/>
          <w:b/>
          <w:bCs/>
          <w:color w:val="000000"/>
          <w:lang w:val="en"/>
        </w:rPr>
        <w:t>--</w:t>
      </w:r>
    </w:p>
    <w:p w:rsidR="00A05033" w:rsidRDefault="00A05033"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 xml:space="preserve">1) Add </w:t>
      </w:r>
      <w:r w:rsidR="00261C8C">
        <w:rPr>
          <w:rFonts w:ascii="Times New Roman" w:eastAsia="Times New Roman" w:hAnsi="Times New Roman" w:cs="Times New Roman"/>
          <w:bCs/>
          <w:color w:val="000000"/>
          <w:lang w:val="en"/>
        </w:rPr>
        <w:t>the following new</w:t>
      </w:r>
      <w:r>
        <w:rPr>
          <w:rFonts w:ascii="Times New Roman" w:eastAsia="Times New Roman" w:hAnsi="Times New Roman" w:cs="Times New Roman"/>
          <w:bCs/>
          <w:color w:val="000000"/>
          <w:lang w:val="en"/>
        </w:rPr>
        <w:t xml:space="preserve"> definition</w:t>
      </w:r>
      <w:r w:rsidR="00261C8C">
        <w:rPr>
          <w:rFonts w:ascii="Times New Roman" w:eastAsia="Times New Roman" w:hAnsi="Times New Roman" w:cs="Times New Roman"/>
          <w:bCs/>
          <w:color w:val="000000"/>
          <w:lang w:val="en"/>
        </w:rPr>
        <w:t>s</w:t>
      </w:r>
      <w:r>
        <w:rPr>
          <w:rFonts w:ascii="Times New Roman" w:eastAsia="Times New Roman" w:hAnsi="Times New Roman" w:cs="Times New Roman"/>
          <w:bCs/>
          <w:color w:val="000000"/>
          <w:lang w:val="en"/>
        </w:rPr>
        <w:t>:</w:t>
      </w:r>
    </w:p>
    <w:p w:rsidR="00261C8C" w:rsidRDefault="00A05033"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sidRPr="00B45BD5">
        <w:rPr>
          <w:rFonts w:ascii="Times New Roman" w:eastAsia="Times New Roman" w:hAnsi="Times New Roman" w:cs="Times New Roman"/>
          <w:b/>
          <w:bCs/>
          <w:color w:val="000000"/>
          <w:lang w:val="en"/>
        </w:rPr>
        <w:t>Sub-Domain</w:t>
      </w:r>
      <w:r>
        <w:rPr>
          <w:rFonts w:ascii="Times New Roman" w:eastAsia="Times New Roman" w:hAnsi="Times New Roman" w:cs="Times New Roman"/>
          <w:bCs/>
          <w:color w:val="000000"/>
          <w:lang w:val="en"/>
        </w:rPr>
        <w:t xml:space="preserve">: </w:t>
      </w:r>
      <w:r w:rsidR="00A91923">
        <w:rPr>
          <w:rFonts w:ascii="Times New Roman" w:eastAsia="Times New Roman" w:hAnsi="Times New Roman" w:cs="Times New Roman"/>
          <w:bCs/>
          <w:color w:val="000000"/>
          <w:lang w:val="en"/>
        </w:rPr>
        <w:t>In relation to a particular FQDN, a Sub-Domain is the FQDN plus at least one additional prepended label.</w:t>
      </w:r>
      <w:r w:rsidR="00261C8C">
        <w:rPr>
          <w:rFonts w:ascii="Times New Roman" w:eastAsia="Times New Roman" w:hAnsi="Times New Roman" w:cs="Times New Roman"/>
          <w:bCs/>
          <w:color w:val="000000"/>
          <w:lang w:val="en"/>
        </w:rPr>
        <w:t xml:space="preserve"> </w:t>
      </w:r>
      <w:r w:rsidR="009A382D">
        <w:rPr>
          <w:rFonts w:ascii="Times New Roman" w:eastAsia="Times New Roman" w:hAnsi="Times New Roman" w:cs="Times New Roman"/>
          <w:bCs/>
          <w:color w:val="000000"/>
          <w:lang w:val="en"/>
        </w:rPr>
        <w:t xml:space="preserve">In the case of Wildcard Domains (a type of Sub-Domain), the leftmost prepended label will be a “*”.  </w:t>
      </w:r>
      <w:r w:rsidR="00261C8C">
        <w:rPr>
          <w:rFonts w:ascii="Times New Roman" w:eastAsia="Times New Roman" w:hAnsi="Times New Roman" w:cs="Times New Roman"/>
          <w:bCs/>
          <w:color w:val="000000"/>
          <w:lang w:val="en"/>
        </w:rPr>
        <w:t xml:space="preserve">All Sub-Domains are subject to the same Maximum Domain Validation Reuse Period as the FQDN to which they relate. </w:t>
      </w:r>
    </w:p>
    <w:p w:rsidR="00261C8C" w:rsidRDefault="00261C8C"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sidRPr="00261C8C">
        <w:rPr>
          <w:rFonts w:ascii="Times New Roman" w:eastAsia="Times New Roman" w:hAnsi="Times New Roman" w:cs="Times New Roman"/>
          <w:b/>
          <w:bCs/>
          <w:color w:val="000000"/>
          <w:lang w:val="en"/>
        </w:rPr>
        <w:t>Maximum Domain Validation Reuse Period</w:t>
      </w:r>
      <w:r>
        <w:rPr>
          <w:rFonts w:ascii="Times New Roman" w:eastAsia="Times New Roman" w:hAnsi="Times New Roman" w:cs="Times New Roman"/>
          <w:bCs/>
          <w:color w:val="000000"/>
          <w:lang w:val="en"/>
        </w:rPr>
        <w:t>: 825 days starting from when an Initial Confirmation Process is complete.</w:t>
      </w:r>
    </w:p>
    <w:p w:rsidR="00261C8C" w:rsidRDefault="00261C8C"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sidRPr="00261C8C">
        <w:rPr>
          <w:rFonts w:ascii="Times New Roman" w:eastAsia="Times New Roman" w:hAnsi="Times New Roman" w:cs="Times New Roman"/>
          <w:b/>
          <w:bCs/>
          <w:color w:val="000000"/>
          <w:lang w:val="en"/>
        </w:rPr>
        <w:t>Initial Confirmation Process</w:t>
      </w:r>
      <w:r>
        <w:rPr>
          <w:rFonts w:ascii="Times New Roman" w:eastAsia="Times New Roman" w:hAnsi="Times New Roman" w:cs="Times New Roman"/>
          <w:bCs/>
          <w:color w:val="000000"/>
          <w:lang w:val="en"/>
        </w:rPr>
        <w:t>: The process described in part a of each subsection under Section 3.2.2.4.</w:t>
      </w:r>
    </w:p>
    <w:p w:rsidR="00B45BD5" w:rsidRPr="00B45BD5" w:rsidRDefault="00B45BD5" w:rsidP="00B45BD5">
      <w:pPr>
        <w:shd w:val="clear" w:color="auto" w:fill="FFFFFF"/>
        <w:spacing w:before="100" w:beforeAutospacing="1" w:after="100" w:afterAutospacing="1" w:line="240" w:lineRule="auto"/>
        <w:rPr>
          <w:rFonts w:ascii="Times New Roman" w:hAnsi="Times New Roman" w:cs="Times New Roman"/>
          <w:color w:val="000000"/>
          <w:shd w:val="clear" w:color="auto" w:fill="FFFFFF"/>
        </w:rPr>
      </w:pPr>
      <w:r w:rsidRPr="00B45BD5">
        <w:rPr>
          <w:rFonts w:ascii="Times New Roman" w:hAnsi="Times New Roman" w:cs="Times New Roman"/>
          <w:color w:val="000000"/>
          <w:shd w:val="clear" w:color="auto" w:fill="FFFFFF"/>
        </w:rPr>
        <w:t>2) Revised the definition of “Authorized Ports” as follows:</w:t>
      </w:r>
    </w:p>
    <w:p w:rsidR="00B45BD5" w:rsidRPr="00B45BD5" w:rsidRDefault="00B45BD5" w:rsidP="00B45BD5">
      <w:pPr>
        <w:rPr>
          <w:rFonts w:ascii="Times New Roman" w:hAnsi="Times New Roman" w:cs="Times New Roman"/>
        </w:rPr>
      </w:pPr>
      <w:r w:rsidRPr="00B45BD5">
        <w:rPr>
          <w:rFonts w:ascii="Times New Roman" w:hAnsi="Times New Roman" w:cs="Times New Roman"/>
        </w:rPr>
        <w:t xml:space="preserve">One of the following ports: 80 (http), 443 (http), </w:t>
      </w:r>
      <w:r w:rsidRPr="00B45BD5">
        <w:rPr>
          <w:rFonts w:ascii="Times New Roman" w:hAnsi="Times New Roman" w:cs="Times New Roman"/>
          <w:strike/>
        </w:rPr>
        <w:t>115 (</w:t>
      </w:r>
      <w:proofErr w:type="spellStart"/>
      <w:r w:rsidRPr="00B45BD5">
        <w:rPr>
          <w:rFonts w:ascii="Times New Roman" w:hAnsi="Times New Roman" w:cs="Times New Roman"/>
          <w:strike/>
        </w:rPr>
        <w:t>sftp</w:t>
      </w:r>
      <w:proofErr w:type="spellEnd"/>
      <w:r w:rsidRPr="00B45BD5">
        <w:rPr>
          <w:rFonts w:ascii="Times New Roman" w:hAnsi="Times New Roman" w:cs="Times New Roman"/>
          <w:strike/>
        </w:rPr>
        <w:t xml:space="preserve">), </w:t>
      </w:r>
      <w:r w:rsidRPr="00B45BD5">
        <w:rPr>
          <w:rFonts w:ascii="Times New Roman" w:hAnsi="Times New Roman" w:cs="Times New Roman"/>
        </w:rPr>
        <w:t>25 (</w:t>
      </w:r>
      <w:proofErr w:type="spellStart"/>
      <w:r w:rsidRPr="00B45BD5">
        <w:rPr>
          <w:rFonts w:ascii="Times New Roman" w:hAnsi="Times New Roman" w:cs="Times New Roman"/>
        </w:rPr>
        <w:t>smtp</w:t>
      </w:r>
      <w:proofErr w:type="spellEnd"/>
      <w:r w:rsidRPr="00B45BD5">
        <w:rPr>
          <w:rFonts w:ascii="Times New Roman" w:hAnsi="Times New Roman" w:cs="Times New Roman"/>
        </w:rPr>
        <w:t>), 22 (</w:t>
      </w:r>
      <w:proofErr w:type="spellStart"/>
      <w:r w:rsidRPr="00B45BD5">
        <w:rPr>
          <w:rFonts w:ascii="Times New Roman" w:hAnsi="Times New Roman" w:cs="Times New Roman"/>
        </w:rPr>
        <w:t>ssh</w:t>
      </w:r>
      <w:proofErr w:type="spellEnd"/>
      <w:r w:rsidRPr="00B45BD5">
        <w:rPr>
          <w:rFonts w:ascii="Times New Roman" w:hAnsi="Times New Roman" w:cs="Times New Roman"/>
        </w:rPr>
        <w:t>).</w:t>
      </w:r>
    </w:p>
    <w:p w:rsidR="00B45BD5" w:rsidRPr="00B45BD5" w:rsidRDefault="00B45BD5" w:rsidP="00B45BD5">
      <w:pPr>
        <w:shd w:val="clear" w:color="auto" w:fill="FFFFFF"/>
        <w:spacing w:before="100" w:beforeAutospacing="1" w:after="100" w:afterAutospacing="1" w:line="240" w:lineRule="auto"/>
        <w:rPr>
          <w:rFonts w:ascii="Times New Roman" w:hAnsi="Times New Roman" w:cs="Times New Roman"/>
        </w:rPr>
      </w:pPr>
      <w:r w:rsidRPr="00B45BD5">
        <w:rPr>
          <w:rFonts w:ascii="Times New Roman" w:hAnsi="Times New Roman" w:cs="Times New Roman"/>
        </w:rPr>
        <w:t>3) Revise the definition of Test Certificate as follows:</w:t>
      </w:r>
    </w:p>
    <w:p w:rsidR="00B45BD5" w:rsidRPr="00B45BD5" w:rsidRDefault="00B45BD5" w:rsidP="00B45BD5">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B45BD5">
        <w:rPr>
          <w:rFonts w:ascii="Times New Roman" w:hAnsi="Times New Roman" w:cs="Times New Roman"/>
          <w:b/>
        </w:rPr>
        <w:t>Test Certificate</w:t>
      </w:r>
      <w:r w:rsidRPr="00B45BD5">
        <w:rPr>
          <w:rFonts w:ascii="Times New Roman" w:hAnsi="Times New Roman" w:cs="Times New Roman"/>
        </w:rPr>
        <w:t xml:space="preserve">: A Certificate with a maximum validity period of 30 days and which: (i) includes a critical extension with the specified Test Certificate CABF OID </w:t>
      </w:r>
      <w:r w:rsidRPr="00B45BD5">
        <w:rPr>
          <w:rFonts w:ascii="Times New Roman" w:hAnsi="Times New Roman" w:cs="Times New Roman"/>
          <w:u w:val="single"/>
        </w:rPr>
        <w:t>(2.23.140.2.1)</w:t>
      </w:r>
      <w:r w:rsidRPr="00B45BD5">
        <w:rPr>
          <w:rFonts w:ascii="Times New Roman" w:hAnsi="Times New Roman" w:cs="Times New Roman"/>
        </w:rPr>
        <w:t>, or (ii) is issued under a CA where there are no certificate paths/chains to a root certificate subject to these Requirements</w:t>
      </w:r>
    </w:p>
    <w:p w:rsidR="00B45BD5" w:rsidRPr="00B45BD5" w:rsidRDefault="00B45BD5" w:rsidP="007052D0">
      <w:pPr>
        <w:shd w:val="clear" w:color="auto" w:fill="FFFFFF"/>
        <w:tabs>
          <w:tab w:val="left" w:pos="2700"/>
        </w:tabs>
        <w:spacing w:before="100" w:beforeAutospacing="1" w:after="100" w:afterAutospacing="1" w:line="240" w:lineRule="auto"/>
        <w:rPr>
          <w:rFonts w:ascii="Times New Roman" w:eastAsia="Times New Roman" w:hAnsi="Times New Roman" w:cs="Times New Roman"/>
          <w:bCs/>
          <w:color w:val="000000"/>
          <w:lang w:val="en"/>
        </w:rPr>
      </w:pPr>
      <w:r w:rsidRPr="00B45BD5">
        <w:rPr>
          <w:rFonts w:ascii="Times New Roman" w:eastAsia="Times New Roman" w:hAnsi="Times New Roman" w:cs="Times New Roman"/>
          <w:bCs/>
          <w:color w:val="000000"/>
          <w:lang w:val="en"/>
        </w:rPr>
        <w:t>4) Replace Section 3.2.2.4 with:</w:t>
      </w:r>
    </w:p>
    <w:p w:rsidR="00EC2816" w:rsidRDefault="00B45BD5" w:rsidP="00B45BD5">
      <w:pPr>
        <w:shd w:val="clear" w:color="auto" w:fill="FFFFFF"/>
        <w:spacing w:before="100" w:beforeAutospacing="1" w:after="100" w:afterAutospacing="1" w:line="240" w:lineRule="auto"/>
        <w:rPr>
          <w:rFonts w:ascii="Times New Roman" w:hAnsi="Times New Roman" w:cs="Times New Roman"/>
        </w:rPr>
      </w:pPr>
      <w:r w:rsidRPr="00B45BD5">
        <w:rPr>
          <w:rFonts w:ascii="Times New Roman" w:hAnsi="Times New Roman" w:cs="Times New Roman"/>
        </w:rPr>
        <w:t>This section specifies the permitted process that a CA may use to validate an Applicant's ownership or control of the domain, the time-limits for re-using a validation for subsequent certificates, whether the process can be used for Certificates with Wildcard Domains, and whether the validation can be reused to issue Certificates for Sub-Domains of validated FQDNs. The CA MUST confirm that, as of the date the Certificate issues, the CA validated each Fully</w:t>
      </w:r>
      <w:r w:rsidRPr="00B45BD5">
        <w:rPr>
          <w:rFonts w:ascii="Cambria Math" w:hAnsi="Cambria Math" w:cs="Cambria Math"/>
        </w:rPr>
        <w:t>‐</w:t>
      </w:r>
      <w:r w:rsidRPr="00B45BD5">
        <w:rPr>
          <w:rFonts w:ascii="Times New Roman" w:hAnsi="Times New Roman" w:cs="Times New Roman"/>
        </w:rPr>
        <w:t xml:space="preserve">Qualified Domain Name (FQDN) listed in the Certificate using at least one of the methods listed below within the permitted time-frame. For purposes of domain validation, the term Applicant includes the Applicant's Parent Company, Subsidiary Company, or Affiliate. </w:t>
      </w:r>
      <w:r w:rsidR="00EC2816">
        <w:rPr>
          <w:rFonts w:ascii="Times New Roman" w:hAnsi="Times New Roman" w:cs="Times New Roman"/>
        </w:rPr>
        <w:t>The CA MUST record the subsection</w:t>
      </w:r>
      <w:r w:rsidR="00E94ECD">
        <w:rPr>
          <w:rFonts w:ascii="Times New Roman" w:hAnsi="Times New Roman" w:cs="Times New Roman"/>
        </w:rPr>
        <w:t xml:space="preserve"> and version of the Baseline Requirements</w:t>
      </w:r>
      <w:r w:rsidR="00EC2816">
        <w:rPr>
          <w:rFonts w:ascii="Times New Roman" w:hAnsi="Times New Roman" w:cs="Times New Roman"/>
        </w:rPr>
        <w:t xml:space="preserve"> used to validate an Applicant’s control over each FQDN included in an issued certificate.</w:t>
      </w:r>
    </w:p>
    <w:p w:rsidR="00E94ECD" w:rsidRPr="00F13C1F" w:rsidRDefault="00E94ECD" w:rsidP="00E94ECD">
      <w:pPr>
        <w:autoSpaceDE w:val="0"/>
        <w:autoSpaceDN w:val="0"/>
        <w:adjustRightInd w:val="0"/>
        <w:spacing w:before="100" w:beforeAutospacing="1" w:after="100" w:afterAutospacing="1" w:line="240" w:lineRule="auto"/>
        <w:rPr>
          <w:rFonts w:ascii="Times New Roman" w:eastAsia="Times New Roman" w:hAnsi="Times New Roman" w:cs="Times New Roman"/>
          <w:bCs/>
          <w:lang w:val="en"/>
        </w:rPr>
      </w:pPr>
      <w:r w:rsidRPr="00F13C1F">
        <w:rPr>
          <w:rFonts w:ascii="Times New Roman" w:hAnsi="Times New Roman" w:cs="Times New Roman"/>
          <w:bCs/>
        </w:rPr>
        <w:t>A CA MAY reuse validation of an FQDN</w:t>
      </w:r>
      <w:r w:rsidR="00F13C1F">
        <w:rPr>
          <w:rFonts w:ascii="Times New Roman" w:hAnsi="Times New Roman" w:cs="Times New Roman"/>
          <w:bCs/>
        </w:rPr>
        <w:t xml:space="preserve"> </w:t>
      </w:r>
      <w:r w:rsidRPr="00F13C1F">
        <w:rPr>
          <w:rFonts w:ascii="Times New Roman" w:hAnsi="Times New Roman" w:cs="Times New Roman"/>
          <w:bCs/>
        </w:rPr>
        <w:t xml:space="preserve">under methods 1-6 </w:t>
      </w:r>
      <w:r w:rsidR="00F13C1F" w:rsidRPr="00F13C1F">
        <w:rPr>
          <w:rFonts w:ascii="Times New Roman" w:hAnsi="Times New Roman" w:cs="Times New Roman"/>
          <w:bCs/>
        </w:rPr>
        <w:t>as listed in</w:t>
      </w:r>
      <w:r w:rsidRPr="00F13C1F">
        <w:rPr>
          <w:rFonts w:ascii="Times New Roman" w:hAnsi="Times New Roman" w:cs="Times New Roman"/>
          <w:bCs/>
        </w:rPr>
        <w:t xml:space="preserve"> </w:t>
      </w:r>
      <w:r w:rsidR="00F13C1F" w:rsidRPr="00F13C1F">
        <w:rPr>
          <w:rFonts w:ascii="Times New Roman" w:hAnsi="Times New Roman" w:cs="Times New Roman"/>
          <w:bCs/>
        </w:rPr>
        <w:t xml:space="preserve">Section </w:t>
      </w:r>
      <w:r w:rsidRPr="00F13C1F">
        <w:rPr>
          <w:rFonts w:ascii="Times New Roman" w:hAnsi="Times New Roman" w:cs="Times New Roman"/>
          <w:bCs/>
        </w:rPr>
        <w:t>4.3.3.2 of Version 1.3.5 of the Baseline Requirements</w:t>
      </w:r>
      <w:r w:rsidR="00F13C1F">
        <w:rPr>
          <w:rFonts w:ascii="Times New Roman" w:hAnsi="Times New Roman" w:cs="Times New Roman"/>
          <w:bCs/>
        </w:rPr>
        <w:t xml:space="preserve"> or</w:t>
      </w:r>
      <w:r w:rsidRPr="00F13C1F">
        <w:rPr>
          <w:rFonts w:ascii="Times New Roman" w:hAnsi="Times New Roman" w:cs="Times New Roman"/>
          <w:bCs/>
        </w:rPr>
        <w:t xml:space="preserve"> </w:t>
      </w:r>
      <w:r w:rsidR="00F13C1F">
        <w:rPr>
          <w:rFonts w:ascii="Times New Roman" w:hAnsi="Times New Roman" w:cs="Times New Roman"/>
          <w:bCs/>
        </w:rPr>
        <w:t>Section</w:t>
      </w:r>
      <w:r w:rsidRPr="00F13C1F">
        <w:rPr>
          <w:rFonts w:ascii="Times New Roman" w:hAnsi="Times New Roman" w:cs="Times New Roman"/>
          <w:bCs/>
        </w:rPr>
        <w:t xml:space="preserve"> 4.3.3.2 of Version 1.3.9 of the Baseline Requirements</w:t>
      </w:r>
      <w:r w:rsidR="00F13C1F">
        <w:rPr>
          <w:rFonts w:ascii="Times New Roman" w:hAnsi="Times New Roman" w:cs="Times New Roman"/>
          <w:bCs/>
        </w:rPr>
        <w:t xml:space="preserve"> to issue new certificates if: 1) the CA obtained the validation data </w:t>
      </w:r>
      <w:r w:rsidR="00F13C1F" w:rsidRPr="00F13C1F">
        <w:rPr>
          <w:rFonts w:ascii="Times New Roman" w:hAnsi="Times New Roman" w:cs="Times New Roman"/>
          <w:bCs/>
        </w:rPr>
        <w:t>prior to April 1, 2017,</w:t>
      </w:r>
      <w:r w:rsidR="00F13C1F">
        <w:rPr>
          <w:rFonts w:ascii="Times New Roman" w:hAnsi="Times New Roman" w:cs="Times New Roman"/>
          <w:bCs/>
        </w:rPr>
        <w:t xml:space="preserve"> 2) a Delegated Third Party did perform the validation required by the Baseline Requirements, and 3) 825 days have not passed since the VCA obtained the validation data.</w:t>
      </w:r>
      <w:r w:rsidR="009A382D">
        <w:rPr>
          <w:rFonts w:ascii="Times New Roman" w:hAnsi="Times New Roman" w:cs="Times New Roman"/>
          <w:bCs/>
        </w:rPr>
        <w:t xml:space="preserve">  </w:t>
      </w:r>
    </w:p>
    <w:p w:rsidR="00B45BD5" w:rsidRPr="00B45BD5" w:rsidRDefault="00B45BD5" w:rsidP="00B45BD5">
      <w:pPr>
        <w:shd w:val="clear" w:color="auto" w:fill="FFFFFF"/>
        <w:spacing w:before="100" w:beforeAutospacing="1" w:after="100" w:afterAutospacing="1" w:line="240" w:lineRule="auto"/>
        <w:rPr>
          <w:rFonts w:ascii="Times New Roman" w:hAnsi="Times New Roman" w:cs="Times New Roman"/>
        </w:rPr>
      </w:pPr>
      <w:r w:rsidRPr="00B45BD5">
        <w:rPr>
          <w:rFonts w:ascii="Times New Roman" w:hAnsi="Times New Roman" w:cs="Times New Roman"/>
        </w:rPr>
        <w:t xml:space="preserve">Note: FQDNs may be listed in Subscriber Certificates using </w:t>
      </w:r>
      <w:proofErr w:type="spellStart"/>
      <w:r w:rsidRPr="00B45BD5">
        <w:rPr>
          <w:rFonts w:ascii="Times New Roman" w:hAnsi="Times New Roman" w:cs="Times New Roman"/>
        </w:rPr>
        <w:t>dNSNames</w:t>
      </w:r>
      <w:proofErr w:type="spellEnd"/>
      <w:r w:rsidRPr="00B45BD5">
        <w:rPr>
          <w:rFonts w:ascii="Times New Roman" w:hAnsi="Times New Roman" w:cs="Times New Roman"/>
        </w:rPr>
        <w:t xml:space="preserve"> in the </w:t>
      </w:r>
      <w:proofErr w:type="spellStart"/>
      <w:r w:rsidRPr="00B45BD5">
        <w:rPr>
          <w:rFonts w:ascii="Times New Roman" w:hAnsi="Times New Roman" w:cs="Times New Roman"/>
        </w:rPr>
        <w:t>subjectAltName</w:t>
      </w:r>
      <w:proofErr w:type="spellEnd"/>
      <w:r w:rsidRPr="00B45BD5">
        <w:rPr>
          <w:rFonts w:ascii="Times New Roman" w:hAnsi="Times New Roman" w:cs="Times New Roman"/>
        </w:rPr>
        <w:t xml:space="preserve"> extension or in Subordinate CA Certificates via </w:t>
      </w:r>
      <w:proofErr w:type="spellStart"/>
      <w:r w:rsidRPr="00B45BD5">
        <w:rPr>
          <w:rFonts w:ascii="Times New Roman" w:hAnsi="Times New Roman" w:cs="Times New Roman"/>
        </w:rPr>
        <w:t>dNSNames</w:t>
      </w:r>
      <w:proofErr w:type="spellEnd"/>
      <w:r w:rsidRPr="00B45BD5">
        <w:rPr>
          <w:rFonts w:ascii="Times New Roman" w:hAnsi="Times New Roman" w:cs="Times New Roman"/>
        </w:rPr>
        <w:t xml:space="preserve"> in </w:t>
      </w:r>
      <w:proofErr w:type="spellStart"/>
      <w:r w:rsidRPr="00B45BD5">
        <w:rPr>
          <w:rFonts w:ascii="Times New Roman" w:hAnsi="Times New Roman" w:cs="Times New Roman"/>
        </w:rPr>
        <w:t>permittedSubtrees</w:t>
      </w:r>
      <w:proofErr w:type="spellEnd"/>
      <w:r w:rsidRPr="00B45BD5">
        <w:rPr>
          <w:rFonts w:ascii="Times New Roman" w:hAnsi="Times New Roman" w:cs="Times New Roman"/>
        </w:rPr>
        <w:t xml:space="preserve"> within the Name Constraints extension. </w:t>
      </w:r>
    </w:p>
    <w:p w:rsidR="005A44AA" w:rsidRPr="00B45BD5" w:rsidRDefault="00B45BD5"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sidRPr="00B45BD5">
        <w:rPr>
          <w:rFonts w:ascii="Times New Roman" w:eastAsia="Times New Roman" w:hAnsi="Times New Roman" w:cs="Times New Roman"/>
          <w:bCs/>
          <w:color w:val="000000"/>
          <w:lang w:val="en"/>
        </w:rPr>
        <w:t>5</w:t>
      </w:r>
      <w:r w:rsidR="005A44AA" w:rsidRPr="00B45BD5">
        <w:rPr>
          <w:rFonts w:ascii="Times New Roman" w:eastAsia="Times New Roman" w:hAnsi="Times New Roman" w:cs="Times New Roman"/>
          <w:bCs/>
          <w:color w:val="000000"/>
          <w:lang w:val="en"/>
        </w:rPr>
        <w:t>) Replace Section 3.2.2.4.1:</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3.2.2.4.1 Validating the Applicant as a Domain Contact</w:t>
      </w:r>
    </w:p>
    <w:p w:rsidR="00A05033" w:rsidRPr="00A05033" w:rsidRDefault="00A05033"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A05033">
        <w:rPr>
          <w:rFonts w:ascii="Times New Roman" w:eastAsia="Times New Roman" w:hAnsi="Times New Roman" w:cs="Times New Roman"/>
          <w:b/>
          <w:color w:val="000000"/>
          <w:lang w:val="en"/>
        </w:rPr>
        <w:lastRenderedPageBreak/>
        <w:t xml:space="preserve">a) </w:t>
      </w:r>
      <w:r w:rsidR="00A27434">
        <w:rPr>
          <w:rFonts w:ascii="Times New Roman" w:eastAsia="Times New Roman" w:hAnsi="Times New Roman" w:cs="Times New Roman"/>
          <w:b/>
          <w:color w:val="000000"/>
          <w:lang w:val="en"/>
        </w:rPr>
        <w:t xml:space="preserve">Initial </w:t>
      </w:r>
      <w:r w:rsidRPr="00A05033">
        <w:rPr>
          <w:rFonts w:ascii="Times New Roman" w:eastAsia="Times New Roman" w:hAnsi="Times New Roman" w:cs="Times New Roman"/>
          <w:b/>
          <w:color w:val="000000"/>
          <w:lang w:val="en"/>
        </w:rPr>
        <w:t xml:space="preserve">Confirmation </w:t>
      </w:r>
      <w:r w:rsidR="00FF4907" w:rsidRPr="00A05033">
        <w:rPr>
          <w:rFonts w:ascii="Times New Roman" w:eastAsia="Times New Roman" w:hAnsi="Times New Roman" w:cs="Times New Roman"/>
          <w:b/>
          <w:color w:val="000000"/>
          <w:lang w:val="en"/>
        </w:rPr>
        <w:t xml:space="preserve">Process: </w:t>
      </w:r>
    </w:p>
    <w:p w:rsidR="00F40AC1" w:rsidRPr="001D1FDA" w:rsidRDefault="004C5429"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Prior to issuing a certificate that includes a</w:t>
      </w:r>
      <w:r w:rsidR="000E75F9">
        <w:rPr>
          <w:rFonts w:ascii="Times New Roman" w:eastAsia="Times New Roman" w:hAnsi="Times New Roman" w:cs="Times New Roman"/>
          <w:color w:val="000000"/>
          <w:lang w:val="en"/>
        </w:rPr>
        <w:t xml:space="preserve"> FQDN validated under this </w:t>
      </w:r>
      <w:r w:rsidR="007052D0">
        <w:rPr>
          <w:rFonts w:ascii="Times New Roman" w:eastAsia="Times New Roman" w:hAnsi="Times New Roman" w:cs="Times New Roman"/>
          <w:color w:val="000000"/>
          <w:lang w:val="en"/>
        </w:rPr>
        <w:t>method</w:t>
      </w:r>
      <w:r w:rsidR="00236F2F">
        <w:rPr>
          <w:rFonts w:ascii="Times New Roman" w:eastAsia="Times New Roman" w:hAnsi="Times New Roman" w:cs="Times New Roman"/>
          <w:color w:val="000000"/>
          <w:lang w:val="en"/>
        </w:rPr>
        <w:t>, t</w:t>
      </w:r>
      <w:r w:rsidR="00FF4907">
        <w:rPr>
          <w:rFonts w:ascii="Times New Roman" w:eastAsia="Times New Roman" w:hAnsi="Times New Roman" w:cs="Times New Roman"/>
          <w:color w:val="000000"/>
          <w:lang w:val="en"/>
        </w:rPr>
        <w:t xml:space="preserve">he CA MUST confirm </w:t>
      </w:r>
      <w:r w:rsidR="00F40AC1" w:rsidRPr="001D1FDA">
        <w:rPr>
          <w:rFonts w:ascii="Times New Roman" w:eastAsia="Times New Roman" w:hAnsi="Times New Roman" w:cs="Times New Roman"/>
          <w:color w:val="000000"/>
          <w:lang w:val="en"/>
        </w:rPr>
        <w:t xml:space="preserve">the Applicant's control over the FQDN by </w:t>
      </w:r>
      <w:r w:rsidR="00EE3D21">
        <w:rPr>
          <w:rFonts w:ascii="Times New Roman" w:eastAsia="Times New Roman" w:hAnsi="Times New Roman" w:cs="Times New Roman"/>
          <w:color w:val="000000"/>
          <w:lang w:val="en"/>
        </w:rPr>
        <w:t xml:space="preserve">confirming that </w:t>
      </w:r>
      <w:r w:rsidR="00F40AC1" w:rsidRPr="001D1FDA">
        <w:rPr>
          <w:rFonts w:ascii="Times New Roman" w:eastAsia="Times New Roman" w:hAnsi="Times New Roman" w:cs="Times New Roman"/>
          <w:color w:val="000000"/>
          <w:lang w:val="en"/>
        </w:rPr>
        <w:t>directly with the Domain Name Registrar</w:t>
      </w:r>
      <w:r w:rsidR="00EE3D21">
        <w:rPr>
          <w:rFonts w:ascii="Times New Roman" w:eastAsia="Times New Roman" w:hAnsi="Times New Roman" w:cs="Times New Roman"/>
          <w:color w:val="000000"/>
          <w:lang w:val="en"/>
        </w:rPr>
        <w:t xml:space="preserve"> that </w:t>
      </w:r>
      <w:r w:rsidR="00EE3D21" w:rsidRPr="001D1FDA">
        <w:rPr>
          <w:rFonts w:ascii="Times New Roman" w:eastAsia="Times New Roman" w:hAnsi="Times New Roman" w:cs="Times New Roman"/>
          <w:color w:val="000000"/>
          <w:lang w:val="en"/>
        </w:rPr>
        <w:t>the Applicant is the Domain Contact</w:t>
      </w:r>
      <w:r w:rsidR="00F40AC1" w:rsidRPr="001D1FDA">
        <w:rPr>
          <w:rFonts w:ascii="Times New Roman" w:eastAsia="Times New Roman" w:hAnsi="Times New Roman" w:cs="Times New Roman"/>
          <w:color w:val="000000"/>
          <w:lang w:val="en"/>
        </w:rPr>
        <w:t>. This method may only be used if:</w:t>
      </w:r>
    </w:p>
    <w:p w:rsidR="00F40AC1" w:rsidRPr="001D1FDA" w:rsidRDefault="00F40AC1" w:rsidP="00F40AC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color w:val="000000"/>
          <w:lang w:val="en"/>
        </w:rPr>
        <w:t>The CA authenticates the Applicant's identity under BR Section 3.2.2.1 and the authority of the Applicant Representative under BR Section 3.2.5, OR</w:t>
      </w:r>
    </w:p>
    <w:p w:rsidR="00F40AC1" w:rsidRPr="001D1FDA" w:rsidRDefault="00F40AC1" w:rsidP="00F40AC1">
      <w:pPr>
        <w:numPr>
          <w:ilvl w:val="0"/>
          <w:numId w:val="6"/>
        </w:numPr>
        <w:shd w:val="clear" w:color="auto" w:fill="FFFFFF"/>
        <w:spacing w:before="120"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color w:val="000000"/>
          <w:lang w:val="en"/>
        </w:rPr>
        <w:t>The CA authenticates the Applicant's identity under EV Guidelines Section 11.2 and the agency of the Certificate Approver under EV Guidelines Section 11.8; OR</w:t>
      </w:r>
    </w:p>
    <w:p w:rsidR="00F40AC1" w:rsidRDefault="00F40AC1" w:rsidP="00F40AC1">
      <w:pPr>
        <w:numPr>
          <w:ilvl w:val="0"/>
          <w:numId w:val="6"/>
        </w:numPr>
        <w:shd w:val="clear" w:color="auto" w:fill="FFFFFF"/>
        <w:spacing w:before="120"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color w:val="000000"/>
          <w:lang w:val="en"/>
        </w:rPr>
        <w:t>The CA is also the Domain Name Registrar, or an Affiliate of the Registrar, of the Base Domain Name.</w:t>
      </w:r>
    </w:p>
    <w:p w:rsidR="00A05033" w:rsidRDefault="00A05033" w:rsidP="00A05033">
      <w:pPr>
        <w:shd w:val="clear" w:color="auto" w:fill="FFFFFF"/>
        <w:spacing w:before="120" w:after="100" w:afterAutospacing="1" w:line="240" w:lineRule="auto"/>
        <w:rPr>
          <w:rFonts w:ascii="Times New Roman" w:eastAsia="Times New Roman" w:hAnsi="Times New Roman" w:cs="Times New Roman"/>
          <w:color w:val="000000"/>
          <w:lang w:val="en"/>
        </w:rPr>
      </w:pPr>
      <w:r w:rsidRPr="00A05033">
        <w:rPr>
          <w:rFonts w:ascii="Times New Roman" w:eastAsia="Times New Roman" w:hAnsi="Times New Roman" w:cs="Times New Roman"/>
          <w:b/>
          <w:color w:val="000000"/>
          <w:lang w:val="en"/>
        </w:rPr>
        <w:t>b) Reuse Period:</w:t>
      </w:r>
      <w:r w:rsidRPr="00A05033">
        <w:rPr>
          <w:rFonts w:ascii="Times New Roman" w:eastAsia="Times New Roman" w:hAnsi="Times New Roman" w:cs="Times New Roman"/>
          <w:color w:val="000000"/>
          <w:lang w:val="en"/>
        </w:rPr>
        <w:t xml:space="preserve"> </w:t>
      </w:r>
    </w:p>
    <w:p w:rsidR="00A05033" w:rsidRPr="00A05033" w:rsidRDefault="00A40918" w:rsidP="00A05033">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A05033" w:rsidRPr="00A05033">
        <w:rPr>
          <w:rFonts w:ascii="Times New Roman" w:eastAsia="Times New Roman" w:hAnsi="Times New Roman" w:cs="Times New Roman"/>
          <w:color w:val="000000"/>
          <w:lang w:val="en"/>
        </w:rPr>
        <w:t xml:space="preserve"> CA </w:t>
      </w:r>
      <w:r w:rsidR="00A05033">
        <w:rPr>
          <w:rFonts w:ascii="Times New Roman" w:eastAsia="Times New Roman" w:hAnsi="Times New Roman" w:cs="Times New Roman"/>
          <w:color w:val="000000"/>
          <w:lang w:val="en"/>
        </w:rPr>
        <w:t>MAY</w:t>
      </w:r>
      <w:r w:rsidR="00A05033" w:rsidRPr="00A05033">
        <w:rPr>
          <w:rFonts w:ascii="Times New Roman" w:eastAsia="Times New Roman" w:hAnsi="Times New Roman" w:cs="Times New Roman"/>
          <w:color w:val="000000"/>
          <w:lang w:val="en"/>
        </w:rPr>
        <w:t xml:space="preserve"> </w:t>
      </w:r>
      <w:r w:rsidR="00236F2F">
        <w:rPr>
          <w:rFonts w:ascii="Times New Roman" w:eastAsia="Times New Roman" w:hAnsi="Times New Roman" w:cs="Times New Roman"/>
          <w:color w:val="000000"/>
          <w:lang w:val="en"/>
        </w:rPr>
        <w:t>rely on</w:t>
      </w:r>
      <w:r w:rsidR="00A05033" w:rsidRPr="00A05033">
        <w:rPr>
          <w:rFonts w:ascii="Times New Roman" w:eastAsia="Times New Roman" w:hAnsi="Times New Roman" w:cs="Times New Roman"/>
          <w:color w:val="000000"/>
          <w:lang w:val="en"/>
        </w:rPr>
        <w:t xml:space="preserve"> </w:t>
      </w:r>
      <w:r w:rsidR="00236F2F">
        <w:rPr>
          <w:rFonts w:ascii="Times New Roman" w:eastAsia="Times New Roman" w:hAnsi="Times New Roman" w:cs="Times New Roman"/>
          <w:color w:val="000000"/>
          <w:lang w:val="en"/>
        </w:rPr>
        <w:t xml:space="preserve">its previous </w:t>
      </w:r>
      <w:r w:rsidR="00A05033" w:rsidRPr="00A05033">
        <w:rPr>
          <w:rFonts w:ascii="Times New Roman" w:eastAsia="Times New Roman" w:hAnsi="Times New Roman" w:cs="Times New Roman"/>
          <w:color w:val="000000"/>
          <w:lang w:val="en"/>
        </w:rPr>
        <w:t xml:space="preserve">confirmation of the Applicant’s FQDN </w:t>
      </w:r>
      <w:r w:rsidR="00236F2F">
        <w:rPr>
          <w:rFonts w:ascii="Times New Roman" w:eastAsia="Times New Roman" w:hAnsi="Times New Roman" w:cs="Times New Roman"/>
          <w:color w:val="000000"/>
          <w:lang w:val="en"/>
        </w:rPr>
        <w:t xml:space="preserve">under this </w:t>
      </w:r>
      <w:r w:rsidR="00EE3D21">
        <w:rPr>
          <w:rFonts w:ascii="Times New Roman" w:eastAsia="Times New Roman" w:hAnsi="Times New Roman" w:cs="Times New Roman"/>
          <w:color w:val="000000"/>
          <w:lang w:val="en"/>
        </w:rPr>
        <w:t>method</w:t>
      </w:r>
      <w:r w:rsidR="00236F2F">
        <w:rPr>
          <w:rFonts w:ascii="Times New Roman" w:eastAsia="Times New Roman" w:hAnsi="Times New Roman" w:cs="Times New Roman"/>
          <w:color w:val="000000"/>
          <w:lang w:val="en"/>
        </w:rPr>
        <w:t xml:space="preserve"> </w:t>
      </w:r>
      <w:r w:rsidR="00A05033" w:rsidRPr="00A05033">
        <w:rPr>
          <w:rFonts w:ascii="Times New Roman" w:eastAsia="Times New Roman" w:hAnsi="Times New Roman" w:cs="Times New Roman"/>
          <w:color w:val="000000"/>
          <w:lang w:val="en"/>
        </w:rPr>
        <w:t>to issue additional certificates for</w:t>
      </w:r>
      <w:r w:rsidR="00236F2F">
        <w:rPr>
          <w:rFonts w:ascii="Times New Roman" w:eastAsia="Times New Roman" w:hAnsi="Times New Roman" w:cs="Times New Roman"/>
          <w:color w:val="000000"/>
          <w:lang w:val="en"/>
        </w:rPr>
        <w:t xml:space="preserve"> the FQDN if (1) </w:t>
      </w:r>
      <w:r w:rsidR="00261C8C">
        <w:rPr>
          <w:rFonts w:ascii="Times New Roman" w:eastAsia="Times New Roman" w:hAnsi="Times New Roman" w:cs="Times New Roman"/>
          <w:color w:val="000000"/>
          <w:lang w:val="en"/>
        </w:rPr>
        <w:t xml:space="preserve">the Maximum Domain Validation Reuse Period has not elapsed </w:t>
      </w:r>
      <w:r w:rsidR="00236F2F">
        <w:rPr>
          <w:rFonts w:ascii="Times New Roman" w:eastAsia="Times New Roman" w:hAnsi="Times New Roman" w:cs="Times New Roman"/>
          <w:color w:val="000000"/>
          <w:lang w:val="en"/>
        </w:rPr>
        <w:t xml:space="preserve">and </w:t>
      </w:r>
      <w:r w:rsidR="009A0B3C">
        <w:rPr>
          <w:rFonts w:ascii="Times New Roman" w:eastAsia="Times New Roman" w:hAnsi="Times New Roman" w:cs="Times New Roman"/>
          <w:color w:val="000000"/>
          <w:lang w:val="en"/>
        </w:rPr>
        <w:t xml:space="preserve">(2) </w:t>
      </w:r>
      <w:r w:rsidR="009A0B3C" w:rsidRPr="00A05033">
        <w:rPr>
          <w:rFonts w:ascii="Times New Roman" w:eastAsia="Times New Roman" w:hAnsi="Times New Roman" w:cs="Times New Roman"/>
          <w:color w:val="000000"/>
          <w:lang w:val="en"/>
        </w:rPr>
        <w:t xml:space="preserve">the CA </w:t>
      </w:r>
      <w:r w:rsidR="009A0B3C">
        <w:rPr>
          <w:rFonts w:ascii="Times New Roman" w:eastAsia="Times New Roman" w:hAnsi="Times New Roman" w:cs="Times New Roman"/>
          <w:color w:val="000000"/>
          <w:lang w:val="en"/>
        </w:rPr>
        <w:t xml:space="preserve">confirms, within </w:t>
      </w:r>
      <w:r w:rsidR="009A382D">
        <w:rPr>
          <w:rFonts w:ascii="Times New Roman" w:eastAsia="Times New Roman" w:hAnsi="Times New Roman" w:cs="Times New Roman"/>
          <w:color w:val="000000"/>
          <w:lang w:val="en"/>
        </w:rPr>
        <w:t>the Maximum Domain Validation Reuse Period</w:t>
      </w:r>
      <w:r w:rsidR="009A0B3C">
        <w:rPr>
          <w:rFonts w:ascii="Times New Roman" w:eastAsia="Times New Roman" w:hAnsi="Times New Roman" w:cs="Times New Roman"/>
          <w:color w:val="000000"/>
          <w:lang w:val="en"/>
        </w:rPr>
        <w:t>, that the WHOIS information for the Base Domain has not changed since the CA performed the verification process.</w:t>
      </w:r>
    </w:p>
    <w:p w:rsidR="00A05033" w:rsidRPr="00236F2F" w:rsidRDefault="00A05033" w:rsidP="00FF4907">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 xml:space="preserve">c) </w:t>
      </w:r>
      <w:r w:rsidR="00236F2F" w:rsidRPr="00236F2F">
        <w:rPr>
          <w:rFonts w:ascii="Times New Roman" w:eastAsia="Times New Roman" w:hAnsi="Times New Roman" w:cs="Times New Roman"/>
          <w:b/>
          <w:color w:val="000000"/>
          <w:lang w:val="en"/>
        </w:rPr>
        <w:t>Sub-Domains</w:t>
      </w:r>
    </w:p>
    <w:p w:rsidR="009A0B3C" w:rsidRDefault="00236F2F" w:rsidP="00A05033">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00A05033" w:rsidRPr="00A05033">
        <w:rPr>
          <w:rFonts w:ascii="Times New Roman" w:eastAsia="Times New Roman" w:hAnsi="Times New Roman" w:cs="Times New Roman"/>
          <w:color w:val="000000"/>
          <w:lang w:val="en"/>
        </w:rPr>
        <w:t>he</w:t>
      </w:r>
      <w:r w:rsidR="00A05033">
        <w:rPr>
          <w:rFonts w:ascii="Times New Roman" w:eastAsia="Times New Roman" w:hAnsi="Times New Roman" w:cs="Times New Roman"/>
          <w:color w:val="000000"/>
          <w:lang w:val="en"/>
        </w:rPr>
        <w:t xml:space="preserve"> CA MAY</w:t>
      </w:r>
      <w:r w:rsidR="00A05033"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00A05033"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EE3D21">
        <w:rPr>
          <w:rFonts w:ascii="Times New Roman" w:eastAsia="Times New Roman" w:hAnsi="Times New Roman" w:cs="Times New Roman"/>
          <w:color w:val="000000"/>
          <w:lang w:val="en"/>
        </w:rPr>
        <w:t>method</w:t>
      </w:r>
      <w:r w:rsidR="00A05033" w:rsidRPr="00A05033">
        <w:rPr>
          <w:rFonts w:ascii="Times New Roman" w:eastAsia="Times New Roman" w:hAnsi="Times New Roman" w:cs="Times New Roman"/>
          <w:color w:val="000000"/>
          <w:lang w:val="en"/>
        </w:rPr>
        <w:t xml:space="preserve"> to issue certificates for Sub-Domains of the FQDN</w:t>
      </w:r>
      <w:r w:rsidR="009A382D">
        <w:rPr>
          <w:rFonts w:ascii="Times New Roman" w:eastAsia="Times New Roman" w:hAnsi="Times New Roman" w:cs="Times New Roman"/>
          <w:color w:val="000000"/>
          <w:lang w:val="en"/>
        </w:rPr>
        <w:t xml:space="preserve"> if reuse of the confirmation of control over the FQDN to issue Sub-Domains is expressly </w:t>
      </w:r>
      <w:r w:rsidR="004F76D7">
        <w:rPr>
          <w:rFonts w:ascii="Times New Roman" w:eastAsia="Times New Roman" w:hAnsi="Times New Roman" w:cs="Times New Roman"/>
          <w:color w:val="000000"/>
          <w:lang w:val="en"/>
        </w:rPr>
        <w:t>approved</w:t>
      </w:r>
      <w:r w:rsidR="009A382D">
        <w:rPr>
          <w:rFonts w:ascii="Times New Roman" w:eastAsia="Times New Roman" w:hAnsi="Times New Roman" w:cs="Times New Roman"/>
          <w:color w:val="000000"/>
          <w:lang w:val="en"/>
        </w:rPr>
        <w:t xml:space="preserve"> by the Applicant</w:t>
      </w:r>
      <w:r w:rsidR="009A0B3C">
        <w:rPr>
          <w:rFonts w:ascii="Times New Roman" w:eastAsia="Times New Roman" w:hAnsi="Times New Roman" w:cs="Times New Roman"/>
          <w:color w:val="000000"/>
          <w:lang w:val="en"/>
        </w:rPr>
        <w:t>.</w:t>
      </w:r>
    </w:p>
    <w:p w:rsidR="005A44AA" w:rsidRPr="001D1FDA" w:rsidRDefault="00B45BD5"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6</w:t>
      </w:r>
      <w:r w:rsidR="005A44AA" w:rsidRPr="001D1FDA">
        <w:rPr>
          <w:rFonts w:ascii="Times New Roman" w:eastAsia="Times New Roman" w:hAnsi="Times New Roman" w:cs="Times New Roman"/>
          <w:bCs/>
          <w:color w:val="000000"/>
          <w:lang w:val="en"/>
        </w:rPr>
        <w:t>) Replace Section 3.2.2.4.2:</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3.2.2.4.2 Email, Fax, SMS, or Postal Mail to Domain Contact</w:t>
      </w:r>
    </w:p>
    <w:p w:rsidR="00A05033" w:rsidRPr="00236F2F" w:rsidRDefault="00236F2F"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 xml:space="preserve">a) </w:t>
      </w:r>
      <w:r w:rsidR="00A27434">
        <w:rPr>
          <w:rFonts w:ascii="Times New Roman" w:eastAsia="Times New Roman" w:hAnsi="Times New Roman" w:cs="Times New Roman"/>
          <w:b/>
          <w:color w:val="000000"/>
          <w:lang w:val="en"/>
        </w:rPr>
        <w:t xml:space="preserve">Initial </w:t>
      </w:r>
      <w:r w:rsidR="00A05033" w:rsidRPr="00236F2F">
        <w:rPr>
          <w:rFonts w:ascii="Times New Roman" w:eastAsia="Times New Roman" w:hAnsi="Times New Roman" w:cs="Times New Roman"/>
          <w:b/>
          <w:color w:val="000000"/>
          <w:lang w:val="en"/>
        </w:rPr>
        <w:t>Confirmation Process:</w:t>
      </w:r>
    </w:p>
    <w:p w:rsidR="00EE3D21" w:rsidRDefault="004C5429" w:rsidP="00EE3D21">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Prior to issuing a certificate that includes a</w:t>
      </w:r>
      <w:r w:rsidR="000E75F9">
        <w:rPr>
          <w:rFonts w:ascii="Times New Roman" w:eastAsia="Times New Roman" w:hAnsi="Times New Roman" w:cs="Times New Roman"/>
          <w:color w:val="000000"/>
          <w:lang w:val="en"/>
        </w:rPr>
        <w:t xml:space="preserve"> FQDN validated under this section</w:t>
      </w:r>
      <w:r w:rsidR="00236F2F">
        <w:rPr>
          <w:rFonts w:ascii="Times New Roman" w:eastAsia="Times New Roman" w:hAnsi="Times New Roman" w:cs="Times New Roman"/>
          <w:color w:val="000000"/>
          <w:lang w:val="en"/>
        </w:rPr>
        <w:t>, the CA MUST confirm</w:t>
      </w:r>
      <w:r w:rsidR="00F40AC1" w:rsidRPr="001D1FDA">
        <w:rPr>
          <w:rFonts w:ascii="Times New Roman" w:eastAsia="Times New Roman" w:hAnsi="Times New Roman" w:cs="Times New Roman"/>
          <w:color w:val="000000"/>
          <w:lang w:val="en"/>
        </w:rPr>
        <w:t xml:space="preserve"> the Applicant's control over the FQDN by</w:t>
      </w:r>
      <w:r w:rsidR="00EE3D21">
        <w:rPr>
          <w:rFonts w:ascii="Times New Roman" w:eastAsia="Times New Roman" w:hAnsi="Times New Roman" w:cs="Times New Roman"/>
          <w:color w:val="000000"/>
          <w:lang w:val="en"/>
        </w:rPr>
        <w:t>:</w:t>
      </w:r>
    </w:p>
    <w:p w:rsidR="00EE3D21" w:rsidRDefault="00EE3D21" w:rsidP="00EE3D21">
      <w:pPr>
        <w:pStyle w:val="ListParagraph"/>
        <w:numPr>
          <w:ilvl w:val="0"/>
          <w:numId w:val="12"/>
        </w:num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Creating a Random Value, </w:t>
      </w:r>
    </w:p>
    <w:p w:rsidR="00EE3D21" w:rsidRDefault="00EE3D21" w:rsidP="00EE3D21">
      <w:pPr>
        <w:pStyle w:val="ListParagraph"/>
        <w:numPr>
          <w:ilvl w:val="0"/>
          <w:numId w:val="12"/>
        </w:num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S</w:t>
      </w:r>
      <w:r w:rsidR="00F40AC1" w:rsidRPr="00EE3D21">
        <w:rPr>
          <w:rFonts w:ascii="Times New Roman" w:eastAsia="Times New Roman" w:hAnsi="Times New Roman" w:cs="Times New Roman"/>
          <w:color w:val="000000"/>
          <w:lang w:val="en"/>
        </w:rPr>
        <w:t>ending a Random Value via email, fax, SMS, or postal mail</w:t>
      </w:r>
      <w:r>
        <w:rPr>
          <w:rFonts w:ascii="Times New Roman" w:eastAsia="Times New Roman" w:hAnsi="Times New Roman" w:cs="Times New Roman"/>
          <w:color w:val="000000"/>
          <w:lang w:val="en"/>
        </w:rPr>
        <w:t xml:space="preserve"> to a Domain Contact, and </w:t>
      </w:r>
    </w:p>
    <w:p w:rsidR="00EE3D21" w:rsidRDefault="0018256C" w:rsidP="00EE3D21">
      <w:pPr>
        <w:pStyle w:val="ListParagraph"/>
        <w:numPr>
          <w:ilvl w:val="0"/>
          <w:numId w:val="12"/>
        </w:num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Within 30 days of creating the Random Value, r</w:t>
      </w:r>
      <w:r w:rsidR="00F40AC1" w:rsidRPr="00EE3D21">
        <w:rPr>
          <w:rFonts w:ascii="Times New Roman" w:eastAsia="Times New Roman" w:hAnsi="Times New Roman" w:cs="Times New Roman"/>
          <w:color w:val="000000"/>
          <w:lang w:val="en"/>
        </w:rPr>
        <w:t xml:space="preserve">eceiving a confirming response </w:t>
      </w:r>
      <w:r>
        <w:rPr>
          <w:rFonts w:ascii="Times New Roman" w:eastAsia="Times New Roman" w:hAnsi="Times New Roman" w:cs="Times New Roman"/>
          <w:color w:val="000000"/>
          <w:lang w:val="en"/>
        </w:rPr>
        <w:t xml:space="preserve">that </w:t>
      </w:r>
      <w:r w:rsidR="00F40AC1" w:rsidRPr="00EE3D21">
        <w:rPr>
          <w:rFonts w:ascii="Times New Roman" w:eastAsia="Times New Roman" w:hAnsi="Times New Roman" w:cs="Times New Roman"/>
          <w:color w:val="000000"/>
          <w:lang w:val="en"/>
        </w:rPr>
        <w:t>utiliz</w:t>
      </w:r>
      <w:r>
        <w:rPr>
          <w:rFonts w:ascii="Times New Roman" w:eastAsia="Times New Roman" w:hAnsi="Times New Roman" w:cs="Times New Roman"/>
          <w:color w:val="000000"/>
          <w:lang w:val="en"/>
        </w:rPr>
        <w:t xml:space="preserve">es </w:t>
      </w:r>
      <w:r w:rsidR="00F40AC1" w:rsidRPr="00EE3D21">
        <w:rPr>
          <w:rFonts w:ascii="Times New Roman" w:eastAsia="Times New Roman" w:hAnsi="Times New Roman" w:cs="Times New Roman"/>
          <w:color w:val="000000"/>
          <w:lang w:val="en"/>
        </w:rPr>
        <w:t>the Random Value</w:t>
      </w:r>
      <w:r w:rsidR="00EE3D21">
        <w:rPr>
          <w:rFonts w:ascii="Times New Roman" w:eastAsia="Times New Roman" w:hAnsi="Times New Roman" w:cs="Times New Roman"/>
          <w:color w:val="000000"/>
          <w:lang w:val="en"/>
        </w:rPr>
        <w:t xml:space="preserve">. </w:t>
      </w:r>
    </w:p>
    <w:p w:rsidR="00EE3D21" w:rsidRPr="00EE3D21" w:rsidRDefault="00EE3D21" w:rsidP="003F0BE4">
      <w:pPr>
        <w:shd w:val="clear" w:color="auto" w:fill="FFFFFF"/>
        <w:spacing w:before="120" w:after="100" w:afterAutospacing="1" w:line="240" w:lineRule="auto"/>
        <w:rPr>
          <w:rFonts w:ascii="Times New Roman" w:eastAsia="Times New Roman" w:hAnsi="Times New Roman" w:cs="Times New Roman"/>
          <w:color w:val="000000"/>
          <w:lang w:val="en"/>
        </w:rPr>
      </w:pPr>
      <w:r w:rsidRPr="00EE3D21">
        <w:rPr>
          <w:rFonts w:ascii="Times New Roman" w:eastAsia="Times New Roman" w:hAnsi="Times New Roman" w:cs="Times New Roman"/>
          <w:color w:val="000000"/>
          <w:lang w:val="en"/>
        </w:rPr>
        <w:t xml:space="preserve">The </w:t>
      </w:r>
      <w:r>
        <w:rPr>
          <w:rFonts w:ascii="Times New Roman" w:eastAsia="Times New Roman" w:hAnsi="Times New Roman" w:cs="Times New Roman"/>
          <w:color w:val="000000"/>
          <w:lang w:val="en"/>
        </w:rPr>
        <w:t>CA MAY specify a s</w:t>
      </w:r>
      <w:r w:rsidRPr="00EE3D21">
        <w:rPr>
          <w:rFonts w:ascii="Times New Roman" w:eastAsia="Times New Roman" w:hAnsi="Times New Roman" w:cs="Times New Roman"/>
          <w:color w:val="000000"/>
          <w:lang w:val="en"/>
        </w:rPr>
        <w:t xml:space="preserve">horter period for </w:t>
      </w:r>
      <w:r w:rsidR="0018256C">
        <w:rPr>
          <w:rFonts w:ascii="Times New Roman" w:eastAsia="Times New Roman" w:hAnsi="Times New Roman" w:cs="Times New Roman"/>
          <w:color w:val="000000"/>
          <w:lang w:val="en"/>
        </w:rPr>
        <w:t xml:space="preserve">receiving a confirming response that utilizes the </w:t>
      </w:r>
      <w:r w:rsidRPr="00EE3D21">
        <w:rPr>
          <w:rFonts w:ascii="Times New Roman" w:eastAsia="Times New Roman" w:hAnsi="Times New Roman" w:cs="Times New Roman"/>
          <w:color w:val="000000"/>
          <w:lang w:val="en"/>
        </w:rPr>
        <w:t>Random Values</w:t>
      </w:r>
      <w:r>
        <w:rPr>
          <w:rFonts w:ascii="Times New Roman" w:eastAsia="Times New Roman" w:hAnsi="Times New Roman" w:cs="Times New Roman"/>
          <w:color w:val="000000"/>
          <w:lang w:val="en"/>
        </w:rPr>
        <w:t xml:space="preserve"> in its CPS</w:t>
      </w:r>
      <w:r w:rsidRPr="00EE3D21">
        <w:rPr>
          <w:rFonts w:ascii="Times New Roman" w:eastAsia="Times New Roman" w:hAnsi="Times New Roman" w:cs="Times New Roman"/>
          <w:color w:val="000000"/>
          <w:lang w:val="en"/>
        </w:rPr>
        <w:t xml:space="preserve">, in which case the CA </w:t>
      </w:r>
      <w:r w:rsidR="003F0BE4">
        <w:rPr>
          <w:rFonts w:ascii="Times New Roman" w:eastAsia="Times New Roman" w:hAnsi="Times New Roman" w:cs="Times New Roman"/>
          <w:color w:val="000000"/>
          <w:lang w:val="en"/>
        </w:rPr>
        <w:t>MUST receive a confirming response utilizing the Random Value within the time frame specified by the CPS.</w:t>
      </w:r>
    </w:p>
    <w:p w:rsidR="00F40AC1" w:rsidRPr="001D1FDA" w:rsidRDefault="0018256C"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8256C">
        <w:rPr>
          <w:rFonts w:ascii="Times New Roman" w:eastAsia="Times New Roman" w:hAnsi="Times New Roman" w:cs="Times New Roman"/>
          <w:color w:val="000000"/>
          <w:lang w:val="en"/>
        </w:rPr>
        <w:t xml:space="preserve">The CA MAY use a single </w:t>
      </w:r>
      <w:r w:rsidRPr="001D1FDA">
        <w:rPr>
          <w:rFonts w:ascii="Times New Roman" w:eastAsia="Times New Roman" w:hAnsi="Times New Roman" w:cs="Times New Roman"/>
          <w:color w:val="000000"/>
          <w:lang w:val="en"/>
        </w:rPr>
        <w:t>email, fax, SMS, or postal mail</w:t>
      </w:r>
      <w:r>
        <w:rPr>
          <w:rFonts w:ascii="Times New Roman" w:eastAsia="Times New Roman" w:hAnsi="Times New Roman" w:cs="Times New Roman"/>
          <w:color w:val="000000"/>
          <w:lang w:val="en"/>
        </w:rPr>
        <w:t xml:space="preserve"> </w:t>
      </w:r>
      <w:r w:rsidRPr="0018256C">
        <w:rPr>
          <w:rFonts w:ascii="Times New Roman" w:eastAsia="Times New Roman" w:hAnsi="Times New Roman" w:cs="Times New Roman"/>
          <w:color w:val="000000"/>
          <w:lang w:val="en"/>
        </w:rPr>
        <w:t xml:space="preserve">to confirm </w:t>
      </w:r>
      <w:r>
        <w:rPr>
          <w:rFonts w:ascii="Times New Roman" w:eastAsia="Times New Roman" w:hAnsi="Times New Roman" w:cs="Times New Roman"/>
          <w:color w:val="000000"/>
          <w:lang w:val="en"/>
        </w:rPr>
        <w:t xml:space="preserve">the Applicant’s control over </w:t>
      </w:r>
      <w:r w:rsidRPr="0018256C">
        <w:rPr>
          <w:rFonts w:ascii="Times New Roman" w:eastAsia="Times New Roman" w:hAnsi="Times New Roman" w:cs="Times New Roman"/>
          <w:color w:val="000000"/>
          <w:lang w:val="en"/>
        </w:rPr>
        <w:t>multiple FQDN</w:t>
      </w:r>
      <w:r>
        <w:rPr>
          <w:rFonts w:ascii="Times New Roman" w:eastAsia="Times New Roman" w:hAnsi="Times New Roman" w:cs="Times New Roman"/>
          <w:color w:val="000000"/>
          <w:lang w:val="en"/>
        </w:rPr>
        <w:t>s</w:t>
      </w:r>
      <w:r w:rsidRPr="0018256C">
        <w:rPr>
          <w:rFonts w:ascii="Times New Roman" w:eastAsia="Times New Roman" w:hAnsi="Times New Roman" w:cs="Times New Roman"/>
          <w:color w:val="000000"/>
          <w:lang w:val="en"/>
        </w:rPr>
        <w:t xml:space="preserve"> and multiple Authorization Domain Names</w:t>
      </w:r>
      <w:r>
        <w:rPr>
          <w:rFonts w:ascii="Times New Roman" w:eastAsia="Times New Roman" w:hAnsi="Times New Roman" w:cs="Times New Roman"/>
          <w:color w:val="000000"/>
          <w:lang w:val="en"/>
        </w:rPr>
        <w:t xml:space="preserve"> if all FQNs and Authorization Domain Names in the email have the same Domain Contact. </w:t>
      </w:r>
      <w:r w:rsidR="00F40AC1" w:rsidRPr="001D1FDA">
        <w:rPr>
          <w:rFonts w:ascii="Times New Roman" w:eastAsia="Times New Roman" w:hAnsi="Times New Roman" w:cs="Times New Roman"/>
          <w:color w:val="000000"/>
          <w:lang w:val="en"/>
        </w:rPr>
        <w:t xml:space="preserve">The CA MAY send the email, fax, SMS, or postal </w:t>
      </w:r>
      <w:r w:rsidR="00F40AC1" w:rsidRPr="001D1FDA">
        <w:rPr>
          <w:rFonts w:ascii="Times New Roman" w:eastAsia="Times New Roman" w:hAnsi="Times New Roman" w:cs="Times New Roman"/>
          <w:color w:val="000000"/>
          <w:lang w:val="en"/>
        </w:rPr>
        <w:lastRenderedPageBreak/>
        <w:t xml:space="preserve">mail identified under this </w:t>
      </w:r>
      <w:r w:rsidR="007052D0">
        <w:rPr>
          <w:rFonts w:ascii="Times New Roman" w:eastAsia="Times New Roman" w:hAnsi="Times New Roman" w:cs="Times New Roman"/>
          <w:color w:val="000000"/>
          <w:lang w:val="en"/>
        </w:rPr>
        <w:t>method</w:t>
      </w:r>
      <w:r w:rsidR="00F40AC1" w:rsidRPr="001D1FDA">
        <w:rPr>
          <w:rFonts w:ascii="Times New Roman" w:eastAsia="Times New Roman" w:hAnsi="Times New Roman" w:cs="Times New Roman"/>
          <w:color w:val="000000"/>
          <w:lang w:val="en"/>
        </w:rPr>
        <w:t xml:space="preserve"> to more than one recipient </w:t>
      </w:r>
      <w:r w:rsidR="00EE3D21">
        <w:rPr>
          <w:rFonts w:ascii="Times New Roman" w:eastAsia="Times New Roman" w:hAnsi="Times New Roman" w:cs="Times New Roman"/>
          <w:color w:val="000000"/>
          <w:lang w:val="en"/>
        </w:rPr>
        <w:t>if</w:t>
      </w:r>
      <w:r w:rsidR="00F40AC1" w:rsidRPr="001D1FDA">
        <w:rPr>
          <w:rFonts w:ascii="Times New Roman" w:eastAsia="Times New Roman" w:hAnsi="Times New Roman" w:cs="Times New Roman"/>
          <w:color w:val="000000"/>
          <w:lang w:val="en"/>
        </w:rPr>
        <w:t xml:space="preserve"> every recipient is</w:t>
      </w:r>
      <w:r w:rsidR="00EE3D21">
        <w:rPr>
          <w:rFonts w:ascii="Times New Roman" w:eastAsia="Times New Roman" w:hAnsi="Times New Roman" w:cs="Times New Roman"/>
          <w:color w:val="000000"/>
          <w:lang w:val="en"/>
        </w:rPr>
        <w:t xml:space="preserve"> </w:t>
      </w:r>
      <w:r w:rsidR="003E5F7A">
        <w:rPr>
          <w:rFonts w:ascii="Times New Roman" w:eastAsia="Times New Roman" w:hAnsi="Times New Roman" w:cs="Times New Roman"/>
          <w:color w:val="000000"/>
          <w:lang w:val="en"/>
        </w:rPr>
        <w:t xml:space="preserve">listed as </w:t>
      </w:r>
      <w:r w:rsidR="00EE3D21">
        <w:rPr>
          <w:rFonts w:ascii="Times New Roman" w:eastAsia="Times New Roman" w:hAnsi="Times New Roman" w:cs="Times New Roman"/>
          <w:color w:val="000000"/>
          <w:lang w:val="en"/>
        </w:rPr>
        <w:t xml:space="preserve">a Domain Contact for </w:t>
      </w:r>
      <w:r w:rsidR="003E5F7A">
        <w:rPr>
          <w:rFonts w:ascii="Times New Roman" w:eastAsia="Times New Roman" w:hAnsi="Times New Roman" w:cs="Times New Roman"/>
          <w:color w:val="000000"/>
          <w:lang w:val="en"/>
        </w:rPr>
        <w:t>all</w:t>
      </w:r>
      <w:r w:rsidR="00EE3D21">
        <w:rPr>
          <w:rFonts w:ascii="Times New Roman" w:eastAsia="Times New Roman" w:hAnsi="Times New Roman" w:cs="Times New Roman"/>
          <w:color w:val="000000"/>
          <w:lang w:val="en"/>
        </w:rPr>
        <w:t xml:space="preserve"> FQDNs and Authorization Domain Names validated using </w:t>
      </w:r>
      <w:r w:rsidR="00F40AC1" w:rsidRPr="001D1FDA">
        <w:rPr>
          <w:rFonts w:ascii="Times New Roman" w:eastAsia="Times New Roman" w:hAnsi="Times New Roman" w:cs="Times New Roman"/>
          <w:color w:val="000000"/>
          <w:lang w:val="en"/>
        </w:rPr>
        <w:t xml:space="preserve">the </w:t>
      </w:r>
      <w:r w:rsidR="003E5F7A">
        <w:rPr>
          <w:rFonts w:ascii="Times New Roman" w:eastAsia="Times New Roman" w:hAnsi="Times New Roman" w:cs="Times New Roman"/>
          <w:color w:val="000000"/>
          <w:lang w:val="en"/>
        </w:rPr>
        <w:t>communication.</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color w:val="000000"/>
          <w:lang w:val="en"/>
        </w:rPr>
        <w:t xml:space="preserve">The CA MAY resend </w:t>
      </w:r>
      <w:r w:rsidR="003F0BE4">
        <w:rPr>
          <w:rFonts w:ascii="Times New Roman" w:eastAsia="Times New Roman" w:hAnsi="Times New Roman" w:cs="Times New Roman"/>
          <w:color w:val="000000"/>
          <w:lang w:val="en"/>
        </w:rPr>
        <w:t xml:space="preserve">an </w:t>
      </w:r>
      <w:r w:rsidRPr="001D1FDA">
        <w:rPr>
          <w:rFonts w:ascii="Times New Roman" w:eastAsia="Times New Roman" w:hAnsi="Times New Roman" w:cs="Times New Roman"/>
          <w:color w:val="000000"/>
          <w:lang w:val="en"/>
        </w:rPr>
        <w:t xml:space="preserve">email, fax, SMS, or postal mail </w:t>
      </w:r>
      <w:r w:rsidR="00EE3D21">
        <w:rPr>
          <w:rFonts w:ascii="Times New Roman" w:eastAsia="Times New Roman" w:hAnsi="Times New Roman" w:cs="Times New Roman"/>
          <w:color w:val="000000"/>
          <w:lang w:val="en"/>
        </w:rPr>
        <w:t xml:space="preserve">that </w:t>
      </w:r>
      <w:r w:rsidR="0018256C">
        <w:rPr>
          <w:rFonts w:ascii="Times New Roman" w:eastAsia="Times New Roman" w:hAnsi="Times New Roman" w:cs="Times New Roman"/>
          <w:color w:val="000000"/>
          <w:lang w:val="en"/>
        </w:rPr>
        <w:t>reuses</w:t>
      </w:r>
      <w:r w:rsidR="00EE3D21">
        <w:rPr>
          <w:rFonts w:ascii="Times New Roman" w:eastAsia="Times New Roman" w:hAnsi="Times New Roman" w:cs="Times New Roman"/>
          <w:color w:val="000000"/>
          <w:lang w:val="en"/>
        </w:rPr>
        <w:t xml:space="preserve"> the previously sent Random Value if </w:t>
      </w:r>
      <w:r w:rsidRPr="001D1FDA">
        <w:rPr>
          <w:rFonts w:ascii="Times New Roman" w:eastAsia="Times New Roman" w:hAnsi="Times New Roman" w:cs="Times New Roman"/>
          <w:color w:val="000000"/>
          <w:lang w:val="en"/>
        </w:rPr>
        <w:t>the communication's entire contents</w:t>
      </w:r>
      <w:r w:rsidR="003F0BE4">
        <w:rPr>
          <w:rFonts w:ascii="Times New Roman" w:eastAsia="Times New Roman" w:hAnsi="Times New Roman" w:cs="Times New Roman"/>
          <w:color w:val="000000"/>
          <w:lang w:val="en"/>
        </w:rPr>
        <w:t xml:space="preserve"> (including the Random Value)</w:t>
      </w:r>
      <w:r w:rsidRPr="001D1FDA">
        <w:rPr>
          <w:rFonts w:ascii="Times New Roman" w:eastAsia="Times New Roman" w:hAnsi="Times New Roman" w:cs="Times New Roman"/>
          <w:color w:val="000000"/>
          <w:lang w:val="en"/>
        </w:rPr>
        <w:t xml:space="preserve"> and recipient(s) </w:t>
      </w:r>
      <w:r w:rsidR="00EE3D21">
        <w:rPr>
          <w:rFonts w:ascii="Times New Roman" w:eastAsia="Times New Roman" w:hAnsi="Times New Roman" w:cs="Times New Roman"/>
          <w:color w:val="000000"/>
          <w:lang w:val="en"/>
        </w:rPr>
        <w:t xml:space="preserve">are not </w:t>
      </w:r>
      <w:r w:rsidRPr="001D1FDA">
        <w:rPr>
          <w:rFonts w:ascii="Times New Roman" w:eastAsia="Times New Roman" w:hAnsi="Times New Roman" w:cs="Times New Roman"/>
          <w:color w:val="000000"/>
          <w:lang w:val="en"/>
        </w:rPr>
        <w:t>changed.</w:t>
      </w:r>
      <w:r w:rsidR="00EE3D21" w:rsidRPr="00EE3D21">
        <w:rPr>
          <w:rFonts w:ascii="Times New Roman" w:eastAsia="Times New Roman" w:hAnsi="Times New Roman" w:cs="Times New Roman"/>
          <w:color w:val="000000"/>
          <w:lang w:val="en"/>
        </w:rPr>
        <w:t xml:space="preserve"> </w:t>
      </w:r>
      <w:r w:rsidR="00EE3D21">
        <w:rPr>
          <w:rFonts w:ascii="Times New Roman" w:eastAsia="Times New Roman" w:hAnsi="Times New Roman" w:cs="Times New Roman"/>
          <w:color w:val="000000"/>
          <w:lang w:val="en"/>
        </w:rPr>
        <w:t xml:space="preserve"> In all other cases, CA MUST use a unique </w:t>
      </w:r>
      <w:r w:rsidR="00EE3D21" w:rsidRPr="001D1FDA">
        <w:rPr>
          <w:rFonts w:ascii="Times New Roman" w:eastAsia="Times New Roman" w:hAnsi="Times New Roman" w:cs="Times New Roman"/>
          <w:color w:val="000000"/>
          <w:lang w:val="en"/>
        </w:rPr>
        <w:t>Random Value in each email</w:t>
      </w:r>
      <w:r w:rsidR="00EE3D21">
        <w:rPr>
          <w:rFonts w:ascii="Times New Roman" w:eastAsia="Times New Roman" w:hAnsi="Times New Roman" w:cs="Times New Roman"/>
          <w:color w:val="000000"/>
          <w:lang w:val="en"/>
        </w:rPr>
        <w:t>, fax, SMS, or postal mail.</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sidRPr="00A05033">
        <w:rPr>
          <w:rFonts w:ascii="Times New Roman" w:eastAsia="Times New Roman" w:hAnsi="Times New Roman" w:cs="Times New Roman"/>
          <w:b/>
          <w:color w:val="000000"/>
          <w:lang w:val="en"/>
        </w:rPr>
        <w:t>b) Reuse Period:</w:t>
      </w:r>
      <w:r w:rsidRPr="00A05033">
        <w:rPr>
          <w:rFonts w:ascii="Times New Roman" w:eastAsia="Times New Roman" w:hAnsi="Times New Roman" w:cs="Times New Roman"/>
          <w:color w:val="000000"/>
          <w:lang w:val="en"/>
        </w:rPr>
        <w:t xml:space="preserve"> </w:t>
      </w:r>
    </w:p>
    <w:p w:rsidR="009A0B3C" w:rsidRPr="00A05033" w:rsidRDefault="00A40918"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9A0B3C" w:rsidRPr="00A05033">
        <w:rPr>
          <w:rFonts w:ascii="Times New Roman" w:eastAsia="Times New Roman" w:hAnsi="Times New Roman" w:cs="Times New Roman"/>
          <w:color w:val="000000"/>
          <w:lang w:val="en"/>
        </w:rPr>
        <w:t xml:space="preserve"> CA </w:t>
      </w:r>
      <w:r w:rsidR="009A0B3C">
        <w:rPr>
          <w:rFonts w:ascii="Times New Roman" w:eastAsia="Times New Roman" w:hAnsi="Times New Roman" w:cs="Times New Roman"/>
          <w:color w:val="000000"/>
          <w:lang w:val="en"/>
        </w:rPr>
        <w:t>MAY</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rely on</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 xml:space="preserve">its previous </w:t>
      </w:r>
      <w:r w:rsidR="009A0B3C" w:rsidRPr="00A05033">
        <w:rPr>
          <w:rFonts w:ascii="Times New Roman" w:eastAsia="Times New Roman" w:hAnsi="Times New Roman" w:cs="Times New Roman"/>
          <w:color w:val="000000"/>
          <w:lang w:val="en"/>
        </w:rPr>
        <w:t xml:space="preserve">confirmation of the Applicant’s FQDN </w:t>
      </w:r>
      <w:r w:rsidR="009A0B3C">
        <w:rPr>
          <w:rFonts w:ascii="Times New Roman" w:eastAsia="Times New Roman" w:hAnsi="Times New Roman" w:cs="Times New Roman"/>
          <w:color w:val="000000"/>
          <w:lang w:val="en"/>
        </w:rPr>
        <w:t xml:space="preserve">under this </w:t>
      </w:r>
      <w:r w:rsidR="003F0BE4">
        <w:rPr>
          <w:rFonts w:ascii="Times New Roman" w:eastAsia="Times New Roman" w:hAnsi="Times New Roman" w:cs="Times New Roman"/>
          <w:color w:val="000000"/>
          <w:lang w:val="en"/>
        </w:rPr>
        <w:t>method</w:t>
      </w:r>
      <w:r w:rsidR="009A0B3C">
        <w:rPr>
          <w:rFonts w:ascii="Times New Roman" w:eastAsia="Times New Roman" w:hAnsi="Times New Roman" w:cs="Times New Roman"/>
          <w:color w:val="000000"/>
          <w:lang w:val="en"/>
        </w:rPr>
        <w:t xml:space="preserve"> </w:t>
      </w:r>
      <w:r w:rsidR="009A0B3C" w:rsidRPr="00A05033">
        <w:rPr>
          <w:rFonts w:ascii="Times New Roman" w:eastAsia="Times New Roman" w:hAnsi="Times New Roman" w:cs="Times New Roman"/>
          <w:color w:val="000000"/>
          <w:lang w:val="en"/>
        </w:rPr>
        <w:t>to issue additional certificates for</w:t>
      </w:r>
      <w:r w:rsidR="009A0B3C">
        <w:rPr>
          <w:rFonts w:ascii="Times New Roman" w:eastAsia="Times New Roman" w:hAnsi="Times New Roman" w:cs="Times New Roman"/>
          <w:color w:val="000000"/>
          <w:lang w:val="en"/>
        </w:rPr>
        <w:t xml:space="preserve"> the FQDN if (1) </w:t>
      </w:r>
      <w:r w:rsidR="00261C8C">
        <w:rPr>
          <w:rFonts w:ascii="Times New Roman" w:eastAsia="Times New Roman" w:hAnsi="Times New Roman" w:cs="Times New Roman"/>
          <w:color w:val="000000"/>
          <w:lang w:val="en"/>
        </w:rPr>
        <w:t xml:space="preserve">the Maximum Domain Validation Reuse Period has not elapsed </w:t>
      </w:r>
      <w:r w:rsidR="009A0B3C">
        <w:rPr>
          <w:rFonts w:ascii="Times New Roman" w:eastAsia="Times New Roman" w:hAnsi="Times New Roman" w:cs="Times New Roman"/>
          <w:color w:val="000000"/>
          <w:lang w:val="en"/>
        </w:rPr>
        <w:t xml:space="preserve">and (2) </w:t>
      </w:r>
      <w:r w:rsidR="009A0B3C" w:rsidRPr="00A05033">
        <w:rPr>
          <w:rFonts w:ascii="Times New Roman" w:eastAsia="Times New Roman" w:hAnsi="Times New Roman" w:cs="Times New Roman"/>
          <w:color w:val="000000"/>
          <w:lang w:val="en"/>
        </w:rPr>
        <w:t xml:space="preserve">the CA </w:t>
      </w:r>
      <w:r w:rsidR="009A0B3C">
        <w:rPr>
          <w:rFonts w:ascii="Times New Roman" w:eastAsia="Times New Roman" w:hAnsi="Times New Roman" w:cs="Times New Roman"/>
          <w:color w:val="000000"/>
          <w:lang w:val="en"/>
        </w:rPr>
        <w:t xml:space="preserve">confirms, within </w:t>
      </w:r>
      <w:r w:rsidR="009A382D">
        <w:rPr>
          <w:rFonts w:ascii="Times New Roman" w:eastAsia="Times New Roman" w:hAnsi="Times New Roman" w:cs="Times New Roman"/>
          <w:color w:val="000000"/>
          <w:lang w:val="en"/>
        </w:rPr>
        <w:t xml:space="preserve">the </w:t>
      </w:r>
      <w:r w:rsidR="009A382D">
        <w:rPr>
          <w:rFonts w:ascii="Times New Roman" w:eastAsia="Times New Roman" w:hAnsi="Times New Roman" w:cs="Times New Roman"/>
          <w:color w:val="000000"/>
          <w:lang w:val="en"/>
        </w:rPr>
        <w:t>Maximum Domain Validation Reuse Period</w:t>
      </w:r>
      <w:r w:rsidR="009A382D">
        <w:rPr>
          <w:rFonts w:ascii="Times New Roman" w:eastAsia="Times New Roman" w:hAnsi="Times New Roman" w:cs="Times New Roman"/>
          <w:color w:val="000000"/>
          <w:lang w:val="en"/>
        </w:rPr>
        <w:t>,</w:t>
      </w:r>
      <w:r w:rsidR="009A0B3C">
        <w:rPr>
          <w:rFonts w:ascii="Times New Roman" w:eastAsia="Times New Roman" w:hAnsi="Times New Roman" w:cs="Times New Roman"/>
          <w:color w:val="000000"/>
          <w:lang w:val="en"/>
        </w:rPr>
        <w:t xml:space="preserve"> that the WHOIS information for the Base Domain has not changed since the CA performed the verification process. </w:t>
      </w:r>
    </w:p>
    <w:p w:rsidR="009A0B3C" w:rsidRPr="00236F2F" w:rsidRDefault="009A0B3C" w:rsidP="009A0B3C">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3F0BE4">
        <w:rPr>
          <w:rFonts w:ascii="Times New Roman" w:eastAsia="Times New Roman" w:hAnsi="Times New Roman" w:cs="Times New Roman"/>
          <w:color w:val="000000"/>
          <w:lang w:val="en"/>
        </w:rPr>
        <w:t xml:space="preserve">method </w:t>
      </w:r>
      <w:r w:rsidRPr="00A05033">
        <w:rPr>
          <w:rFonts w:ascii="Times New Roman" w:eastAsia="Times New Roman" w:hAnsi="Times New Roman" w:cs="Times New Roman"/>
          <w:color w:val="000000"/>
          <w:lang w:val="en"/>
        </w:rPr>
        <w:t>to issue certificates for Sub-Domains of the FQDN</w:t>
      </w:r>
      <w:r w:rsidR="009A382D">
        <w:rPr>
          <w:rFonts w:ascii="Times New Roman" w:eastAsia="Times New Roman" w:hAnsi="Times New Roman" w:cs="Times New Roman"/>
          <w:color w:val="000000"/>
          <w:lang w:val="en"/>
        </w:rPr>
        <w:t xml:space="preserve"> </w:t>
      </w:r>
      <w:r w:rsidR="009A382D">
        <w:rPr>
          <w:rFonts w:ascii="Times New Roman" w:eastAsia="Times New Roman" w:hAnsi="Times New Roman" w:cs="Times New Roman"/>
          <w:color w:val="000000"/>
          <w:lang w:val="en"/>
        </w:rPr>
        <w:t xml:space="preserve">if reuse of </w:t>
      </w:r>
      <w:r w:rsidR="009A382D">
        <w:rPr>
          <w:rFonts w:ascii="Times New Roman" w:eastAsia="Times New Roman" w:hAnsi="Times New Roman" w:cs="Times New Roman"/>
          <w:color w:val="000000"/>
          <w:lang w:val="en"/>
        </w:rPr>
        <w:t xml:space="preserve"> </w:t>
      </w:r>
      <w:r w:rsidR="009A382D">
        <w:rPr>
          <w:rFonts w:ascii="Times New Roman" w:eastAsia="Times New Roman" w:hAnsi="Times New Roman" w:cs="Times New Roman"/>
          <w:color w:val="000000"/>
          <w:lang w:val="en"/>
        </w:rPr>
        <w:t xml:space="preserve"> confirmation of control over the FQDN to issue Sub-Domains is expressly </w:t>
      </w:r>
      <w:r w:rsidR="004F76D7">
        <w:rPr>
          <w:rFonts w:ascii="Times New Roman" w:eastAsia="Times New Roman" w:hAnsi="Times New Roman" w:cs="Times New Roman"/>
          <w:color w:val="000000"/>
          <w:lang w:val="en"/>
        </w:rPr>
        <w:t xml:space="preserve">approved </w:t>
      </w:r>
      <w:r w:rsidR="009A382D">
        <w:rPr>
          <w:rFonts w:ascii="Times New Roman" w:eastAsia="Times New Roman" w:hAnsi="Times New Roman" w:cs="Times New Roman"/>
          <w:color w:val="000000"/>
          <w:lang w:val="en"/>
        </w:rPr>
        <w:t>by the Applicant</w:t>
      </w:r>
      <w:r>
        <w:rPr>
          <w:rFonts w:ascii="Times New Roman" w:eastAsia="Times New Roman" w:hAnsi="Times New Roman" w:cs="Times New Roman"/>
          <w:color w:val="000000"/>
          <w:lang w:val="en"/>
        </w:rPr>
        <w:t>.</w:t>
      </w:r>
    </w:p>
    <w:p w:rsidR="005A44AA" w:rsidRPr="001D1FDA" w:rsidRDefault="00601AEE"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7</w:t>
      </w:r>
      <w:r w:rsidR="005A44AA" w:rsidRPr="001D1FDA">
        <w:rPr>
          <w:rFonts w:ascii="Times New Roman" w:eastAsia="Times New Roman" w:hAnsi="Times New Roman" w:cs="Times New Roman"/>
          <w:bCs/>
          <w:color w:val="000000"/>
          <w:lang w:val="en"/>
        </w:rPr>
        <w:t>) Replace Section 3.2.2.4.3:</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3.2.2.4.3 Phone Contact with Domain Contact</w:t>
      </w:r>
    </w:p>
    <w:p w:rsidR="009A0B3C" w:rsidRPr="009A0B3C" w:rsidRDefault="009A0B3C"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9A0B3C">
        <w:rPr>
          <w:rFonts w:ascii="Times New Roman" w:eastAsia="Times New Roman" w:hAnsi="Times New Roman" w:cs="Times New Roman"/>
          <w:b/>
          <w:color w:val="000000"/>
          <w:lang w:val="en"/>
        </w:rPr>
        <w:t xml:space="preserve">a) </w:t>
      </w:r>
      <w:r w:rsidR="00A27434">
        <w:rPr>
          <w:rFonts w:ascii="Times New Roman" w:eastAsia="Times New Roman" w:hAnsi="Times New Roman" w:cs="Times New Roman"/>
          <w:b/>
          <w:color w:val="000000"/>
          <w:lang w:val="en"/>
        </w:rPr>
        <w:t xml:space="preserve">Initial </w:t>
      </w:r>
      <w:r w:rsidRPr="009A0B3C">
        <w:rPr>
          <w:rFonts w:ascii="Times New Roman" w:eastAsia="Times New Roman" w:hAnsi="Times New Roman" w:cs="Times New Roman"/>
          <w:b/>
          <w:color w:val="000000"/>
          <w:lang w:val="en"/>
        </w:rPr>
        <w:t>Confirmation Process:</w:t>
      </w:r>
    </w:p>
    <w:p w:rsidR="003F0BE4" w:rsidRDefault="000E75F9"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Prior to issuing a certificate </w:t>
      </w:r>
      <w:r w:rsidR="004C5429">
        <w:rPr>
          <w:rFonts w:ascii="Times New Roman" w:eastAsia="Times New Roman" w:hAnsi="Times New Roman" w:cs="Times New Roman"/>
          <w:color w:val="000000"/>
          <w:lang w:val="en"/>
        </w:rPr>
        <w:t xml:space="preserve">that includes </w:t>
      </w:r>
      <w:r>
        <w:rPr>
          <w:rFonts w:ascii="Times New Roman" w:eastAsia="Times New Roman" w:hAnsi="Times New Roman" w:cs="Times New Roman"/>
          <w:color w:val="000000"/>
          <w:lang w:val="en"/>
        </w:rPr>
        <w:t xml:space="preserve">an FQDN validated under this </w:t>
      </w:r>
      <w:r w:rsidR="007052D0">
        <w:rPr>
          <w:rFonts w:ascii="Times New Roman" w:eastAsia="Times New Roman" w:hAnsi="Times New Roman" w:cs="Times New Roman"/>
          <w:color w:val="000000"/>
          <w:lang w:val="en"/>
        </w:rPr>
        <w:t>method</w:t>
      </w:r>
      <w:r>
        <w:rPr>
          <w:rFonts w:ascii="Times New Roman" w:eastAsia="Times New Roman" w:hAnsi="Times New Roman" w:cs="Times New Roman"/>
          <w:color w:val="000000"/>
          <w:lang w:val="en"/>
        </w:rPr>
        <w:t>, t</w:t>
      </w:r>
      <w:r w:rsidR="009A0B3C">
        <w:rPr>
          <w:rFonts w:ascii="Times New Roman" w:eastAsia="Times New Roman" w:hAnsi="Times New Roman" w:cs="Times New Roman"/>
          <w:color w:val="000000"/>
          <w:lang w:val="en"/>
        </w:rPr>
        <w:t>he CA MUST c</w:t>
      </w:r>
      <w:r w:rsidR="00F40AC1" w:rsidRPr="001D1FDA">
        <w:rPr>
          <w:rFonts w:ascii="Times New Roman" w:eastAsia="Times New Roman" w:hAnsi="Times New Roman" w:cs="Times New Roman"/>
          <w:color w:val="000000"/>
          <w:lang w:val="en"/>
        </w:rPr>
        <w:t xml:space="preserve">onfirm the Applicant's control over the requested FQDN by </w:t>
      </w:r>
    </w:p>
    <w:p w:rsidR="003F0BE4" w:rsidRDefault="003F0BE4" w:rsidP="003F0BE4">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Obtaining a Domain Contact’s phone number from WHOIS or the Domain Name Registrar,</w:t>
      </w:r>
    </w:p>
    <w:p w:rsidR="003F0BE4" w:rsidRDefault="003F0BE4" w:rsidP="003F0BE4">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C</w:t>
      </w:r>
      <w:r w:rsidR="00F40AC1" w:rsidRPr="003F0BE4">
        <w:rPr>
          <w:rFonts w:ascii="Times New Roman" w:eastAsia="Times New Roman" w:hAnsi="Times New Roman" w:cs="Times New Roman"/>
          <w:color w:val="000000"/>
          <w:lang w:val="en"/>
        </w:rPr>
        <w:t xml:space="preserve">alling </w:t>
      </w:r>
      <w:r>
        <w:rPr>
          <w:rFonts w:ascii="Times New Roman" w:eastAsia="Times New Roman" w:hAnsi="Times New Roman" w:cs="Times New Roman"/>
          <w:color w:val="000000"/>
          <w:lang w:val="en"/>
        </w:rPr>
        <w:t>the obtained</w:t>
      </w:r>
      <w:r w:rsidR="00F40AC1" w:rsidRPr="003F0BE4">
        <w:rPr>
          <w:rFonts w:ascii="Times New Roman" w:eastAsia="Times New Roman" w:hAnsi="Times New Roman" w:cs="Times New Roman"/>
          <w:color w:val="000000"/>
          <w:lang w:val="en"/>
        </w:rPr>
        <w:t xml:space="preserve"> phone number</w:t>
      </w:r>
      <w:r>
        <w:rPr>
          <w:rFonts w:ascii="Times New Roman" w:eastAsia="Times New Roman" w:hAnsi="Times New Roman" w:cs="Times New Roman"/>
          <w:color w:val="000000"/>
          <w:lang w:val="en"/>
        </w:rPr>
        <w:t>.</w:t>
      </w:r>
      <w:r w:rsidR="00F40AC1" w:rsidRPr="003F0BE4">
        <w:rPr>
          <w:rFonts w:ascii="Times New Roman" w:eastAsia="Times New Roman" w:hAnsi="Times New Roman" w:cs="Times New Roman"/>
          <w:color w:val="000000"/>
          <w:lang w:val="en"/>
        </w:rPr>
        <w:t xml:space="preserve"> and </w:t>
      </w:r>
    </w:p>
    <w:p w:rsidR="00F40AC1" w:rsidRPr="003F0BE4" w:rsidRDefault="003F0BE4" w:rsidP="003F0BE4">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Receiving</w:t>
      </w:r>
      <w:r w:rsidR="00F40AC1" w:rsidRPr="003F0BE4">
        <w:rPr>
          <w:rFonts w:ascii="Times New Roman" w:eastAsia="Times New Roman" w:hAnsi="Times New Roman" w:cs="Times New Roman"/>
          <w:color w:val="000000"/>
          <w:lang w:val="en"/>
        </w:rPr>
        <w:t xml:space="preserve"> a response </w:t>
      </w:r>
      <w:r>
        <w:rPr>
          <w:rFonts w:ascii="Times New Roman" w:eastAsia="Times New Roman" w:hAnsi="Times New Roman" w:cs="Times New Roman"/>
          <w:color w:val="000000"/>
          <w:lang w:val="en"/>
        </w:rPr>
        <w:t xml:space="preserve">during the phone call that confirms </w:t>
      </w:r>
      <w:r w:rsidR="00F40AC1" w:rsidRPr="003F0BE4">
        <w:rPr>
          <w:rFonts w:ascii="Times New Roman" w:eastAsia="Times New Roman" w:hAnsi="Times New Roman" w:cs="Times New Roman"/>
          <w:color w:val="000000"/>
          <w:lang w:val="en"/>
        </w:rPr>
        <w:t xml:space="preserve">the Applicant's request for validation of the FQDN. </w:t>
      </w:r>
    </w:p>
    <w:p w:rsidR="00F40AC1" w:rsidRPr="001D1FDA" w:rsidRDefault="003F0BE4"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 CA MUST make e</w:t>
      </w:r>
      <w:r w:rsidR="00F40AC1" w:rsidRPr="001D1FDA">
        <w:rPr>
          <w:rFonts w:ascii="Times New Roman" w:eastAsia="Times New Roman" w:hAnsi="Times New Roman" w:cs="Times New Roman"/>
          <w:color w:val="000000"/>
          <w:lang w:val="en"/>
        </w:rPr>
        <w:t>ach phone call to a single number</w:t>
      </w:r>
      <w:r w:rsidR="0018256C">
        <w:rPr>
          <w:rFonts w:ascii="Times New Roman" w:eastAsia="Times New Roman" w:hAnsi="Times New Roman" w:cs="Times New Roman"/>
          <w:color w:val="000000"/>
          <w:lang w:val="en"/>
        </w:rPr>
        <w:t xml:space="preserve">. The CA MAY use a single phone call to </w:t>
      </w:r>
      <w:r w:rsidR="00F40AC1" w:rsidRPr="001D1FDA">
        <w:rPr>
          <w:rFonts w:ascii="Times New Roman" w:eastAsia="Times New Roman" w:hAnsi="Times New Roman" w:cs="Times New Roman"/>
          <w:color w:val="000000"/>
          <w:lang w:val="en"/>
        </w:rPr>
        <w:t>confirm control of multiple FQDNs</w:t>
      </w:r>
      <w:r w:rsidR="0018256C">
        <w:rPr>
          <w:rFonts w:ascii="Times New Roman" w:eastAsia="Times New Roman" w:hAnsi="Times New Roman" w:cs="Times New Roman"/>
          <w:color w:val="000000"/>
          <w:lang w:val="en"/>
        </w:rPr>
        <w:t xml:space="preserve"> if </w:t>
      </w:r>
      <w:r w:rsidR="00F40AC1" w:rsidRPr="001D1FDA">
        <w:rPr>
          <w:rFonts w:ascii="Times New Roman" w:eastAsia="Times New Roman" w:hAnsi="Times New Roman" w:cs="Times New Roman"/>
          <w:color w:val="000000"/>
          <w:lang w:val="en"/>
        </w:rPr>
        <w:t>the phone number is identified by</w:t>
      </w:r>
      <w:r w:rsidR="0018256C">
        <w:rPr>
          <w:rFonts w:ascii="Times New Roman" w:eastAsia="Times New Roman" w:hAnsi="Times New Roman" w:cs="Times New Roman"/>
          <w:color w:val="000000"/>
          <w:lang w:val="en"/>
        </w:rPr>
        <w:t xml:space="preserve"> WHOIS or </w:t>
      </w:r>
      <w:r w:rsidR="00F40AC1" w:rsidRPr="001D1FDA">
        <w:rPr>
          <w:rFonts w:ascii="Times New Roman" w:eastAsia="Times New Roman" w:hAnsi="Times New Roman" w:cs="Times New Roman"/>
          <w:color w:val="000000"/>
          <w:lang w:val="en"/>
        </w:rPr>
        <w:t xml:space="preserve">the Domain Registrar as </w:t>
      </w:r>
      <w:r w:rsidR="0018256C">
        <w:rPr>
          <w:rFonts w:ascii="Times New Roman" w:eastAsia="Times New Roman" w:hAnsi="Times New Roman" w:cs="Times New Roman"/>
          <w:color w:val="000000"/>
          <w:lang w:val="en"/>
        </w:rPr>
        <w:t>the Domain Contact for each FQDN</w:t>
      </w:r>
      <w:r w:rsidR="00F40AC1" w:rsidRPr="001D1FDA">
        <w:rPr>
          <w:rFonts w:ascii="Times New Roman" w:eastAsia="Times New Roman" w:hAnsi="Times New Roman" w:cs="Times New Roman"/>
          <w:color w:val="000000"/>
          <w:lang w:val="en"/>
        </w:rPr>
        <w:t>.</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sidRPr="00A05033">
        <w:rPr>
          <w:rFonts w:ascii="Times New Roman" w:eastAsia="Times New Roman" w:hAnsi="Times New Roman" w:cs="Times New Roman"/>
          <w:b/>
          <w:color w:val="000000"/>
          <w:lang w:val="en"/>
        </w:rPr>
        <w:t>b) Reuse Period:</w:t>
      </w:r>
      <w:r w:rsidRPr="00A05033">
        <w:rPr>
          <w:rFonts w:ascii="Times New Roman" w:eastAsia="Times New Roman" w:hAnsi="Times New Roman" w:cs="Times New Roman"/>
          <w:color w:val="000000"/>
          <w:lang w:val="en"/>
        </w:rPr>
        <w:t xml:space="preserve"> </w:t>
      </w:r>
    </w:p>
    <w:p w:rsidR="009A0B3C" w:rsidRPr="00A05033" w:rsidRDefault="00A40918"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9A0B3C" w:rsidRPr="00A05033">
        <w:rPr>
          <w:rFonts w:ascii="Times New Roman" w:eastAsia="Times New Roman" w:hAnsi="Times New Roman" w:cs="Times New Roman"/>
          <w:color w:val="000000"/>
          <w:lang w:val="en"/>
        </w:rPr>
        <w:t xml:space="preserve"> CA </w:t>
      </w:r>
      <w:r w:rsidR="009A0B3C">
        <w:rPr>
          <w:rFonts w:ascii="Times New Roman" w:eastAsia="Times New Roman" w:hAnsi="Times New Roman" w:cs="Times New Roman"/>
          <w:color w:val="000000"/>
          <w:lang w:val="en"/>
        </w:rPr>
        <w:t>MAY</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rely on</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 xml:space="preserve">its previous </w:t>
      </w:r>
      <w:r w:rsidR="009A0B3C" w:rsidRPr="00A05033">
        <w:rPr>
          <w:rFonts w:ascii="Times New Roman" w:eastAsia="Times New Roman" w:hAnsi="Times New Roman" w:cs="Times New Roman"/>
          <w:color w:val="000000"/>
          <w:lang w:val="en"/>
        </w:rPr>
        <w:t xml:space="preserve">confirmation of the Applicant’s FQDN </w:t>
      </w:r>
      <w:r w:rsidR="009A0B3C">
        <w:rPr>
          <w:rFonts w:ascii="Times New Roman" w:eastAsia="Times New Roman" w:hAnsi="Times New Roman" w:cs="Times New Roman"/>
          <w:color w:val="000000"/>
          <w:lang w:val="en"/>
        </w:rPr>
        <w:t xml:space="preserve">under this </w:t>
      </w:r>
      <w:r w:rsidR="0018256C">
        <w:rPr>
          <w:rFonts w:ascii="Times New Roman" w:eastAsia="Times New Roman" w:hAnsi="Times New Roman" w:cs="Times New Roman"/>
          <w:color w:val="000000"/>
          <w:lang w:val="en"/>
        </w:rPr>
        <w:t>method</w:t>
      </w:r>
      <w:r w:rsidR="009A0B3C">
        <w:rPr>
          <w:rFonts w:ascii="Times New Roman" w:eastAsia="Times New Roman" w:hAnsi="Times New Roman" w:cs="Times New Roman"/>
          <w:color w:val="000000"/>
          <w:lang w:val="en"/>
        </w:rPr>
        <w:t xml:space="preserve"> </w:t>
      </w:r>
      <w:r w:rsidR="009A0B3C" w:rsidRPr="00A05033">
        <w:rPr>
          <w:rFonts w:ascii="Times New Roman" w:eastAsia="Times New Roman" w:hAnsi="Times New Roman" w:cs="Times New Roman"/>
          <w:color w:val="000000"/>
          <w:lang w:val="en"/>
        </w:rPr>
        <w:t>to issue additional certificates for</w:t>
      </w:r>
      <w:r w:rsidR="009A0B3C">
        <w:rPr>
          <w:rFonts w:ascii="Times New Roman" w:eastAsia="Times New Roman" w:hAnsi="Times New Roman" w:cs="Times New Roman"/>
          <w:color w:val="000000"/>
          <w:lang w:val="en"/>
        </w:rPr>
        <w:t xml:space="preserve"> the FQDN if (1) </w:t>
      </w:r>
      <w:r w:rsidR="00261C8C">
        <w:rPr>
          <w:rFonts w:ascii="Times New Roman" w:eastAsia="Times New Roman" w:hAnsi="Times New Roman" w:cs="Times New Roman"/>
          <w:color w:val="000000"/>
          <w:lang w:val="en"/>
        </w:rPr>
        <w:t xml:space="preserve">the Maximum Domain Validation Reuse Period has not elapsed </w:t>
      </w:r>
      <w:r w:rsidR="009A0B3C">
        <w:rPr>
          <w:rFonts w:ascii="Times New Roman" w:eastAsia="Times New Roman" w:hAnsi="Times New Roman" w:cs="Times New Roman"/>
          <w:color w:val="000000"/>
          <w:lang w:val="en"/>
        </w:rPr>
        <w:t xml:space="preserve">and (2) </w:t>
      </w:r>
      <w:r w:rsidR="009A0B3C" w:rsidRPr="00A05033">
        <w:rPr>
          <w:rFonts w:ascii="Times New Roman" w:eastAsia="Times New Roman" w:hAnsi="Times New Roman" w:cs="Times New Roman"/>
          <w:color w:val="000000"/>
          <w:lang w:val="en"/>
        </w:rPr>
        <w:t xml:space="preserve">the CA </w:t>
      </w:r>
      <w:r w:rsidR="009A0B3C">
        <w:rPr>
          <w:rFonts w:ascii="Times New Roman" w:eastAsia="Times New Roman" w:hAnsi="Times New Roman" w:cs="Times New Roman"/>
          <w:color w:val="000000"/>
          <w:lang w:val="en"/>
        </w:rPr>
        <w:t xml:space="preserve">confirms, within </w:t>
      </w:r>
      <w:r w:rsidR="009A382D">
        <w:rPr>
          <w:rFonts w:ascii="Times New Roman" w:eastAsia="Times New Roman" w:hAnsi="Times New Roman" w:cs="Times New Roman"/>
          <w:color w:val="000000"/>
          <w:lang w:val="en"/>
        </w:rPr>
        <w:t xml:space="preserve">the </w:t>
      </w:r>
      <w:r w:rsidR="009A382D">
        <w:rPr>
          <w:rFonts w:ascii="Times New Roman" w:eastAsia="Times New Roman" w:hAnsi="Times New Roman" w:cs="Times New Roman"/>
          <w:color w:val="000000"/>
          <w:lang w:val="en"/>
        </w:rPr>
        <w:t>Maximum Domain Validation Reuse Period</w:t>
      </w:r>
      <w:r w:rsidR="009A382D">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 xml:space="preserve">that the WHOIS information for the Base Domain has not changed since the CA performed the verification process. </w:t>
      </w:r>
    </w:p>
    <w:p w:rsidR="009A0B3C" w:rsidRPr="00236F2F" w:rsidRDefault="009A0B3C" w:rsidP="009A0B3C">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lastRenderedPageBreak/>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18256C">
        <w:rPr>
          <w:rFonts w:ascii="Times New Roman" w:eastAsia="Times New Roman" w:hAnsi="Times New Roman" w:cs="Times New Roman"/>
          <w:color w:val="000000"/>
          <w:lang w:val="en"/>
        </w:rPr>
        <w:t xml:space="preserve">method </w:t>
      </w:r>
      <w:r w:rsidRPr="00A05033">
        <w:rPr>
          <w:rFonts w:ascii="Times New Roman" w:eastAsia="Times New Roman" w:hAnsi="Times New Roman" w:cs="Times New Roman"/>
          <w:color w:val="000000"/>
          <w:lang w:val="en"/>
        </w:rPr>
        <w:t>to issue certificates for Sub-Domains of the FQDN</w:t>
      </w:r>
      <w:r w:rsidR="009A382D" w:rsidRPr="009A382D">
        <w:rPr>
          <w:rFonts w:ascii="Times New Roman" w:eastAsia="Times New Roman" w:hAnsi="Times New Roman" w:cs="Times New Roman"/>
          <w:color w:val="000000"/>
          <w:lang w:val="en"/>
        </w:rPr>
        <w:t xml:space="preserve"> </w:t>
      </w:r>
      <w:r w:rsidR="009A382D">
        <w:rPr>
          <w:rFonts w:ascii="Times New Roman" w:eastAsia="Times New Roman" w:hAnsi="Times New Roman" w:cs="Times New Roman"/>
          <w:color w:val="000000"/>
          <w:lang w:val="en"/>
        </w:rPr>
        <w:t xml:space="preserve">if reuse of the confirmation of control over the FQDN to issue Sub-Domains is expressly </w:t>
      </w:r>
      <w:r w:rsidR="004F76D7">
        <w:rPr>
          <w:rFonts w:ascii="Times New Roman" w:eastAsia="Times New Roman" w:hAnsi="Times New Roman" w:cs="Times New Roman"/>
          <w:color w:val="000000"/>
          <w:lang w:val="en"/>
        </w:rPr>
        <w:t xml:space="preserve">approved </w:t>
      </w:r>
      <w:r w:rsidR="009A382D">
        <w:rPr>
          <w:rFonts w:ascii="Times New Roman" w:eastAsia="Times New Roman" w:hAnsi="Times New Roman" w:cs="Times New Roman"/>
          <w:color w:val="000000"/>
          <w:lang w:val="en"/>
        </w:rPr>
        <w:t>by the Applicant</w:t>
      </w:r>
      <w:r>
        <w:rPr>
          <w:rFonts w:ascii="Times New Roman" w:eastAsia="Times New Roman" w:hAnsi="Times New Roman" w:cs="Times New Roman"/>
          <w:color w:val="000000"/>
          <w:lang w:val="en"/>
        </w:rPr>
        <w:t>.</w:t>
      </w:r>
    </w:p>
    <w:p w:rsidR="005A44AA" w:rsidRPr="001D1FDA" w:rsidRDefault="0018256C"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8</w:t>
      </w:r>
      <w:r w:rsidR="005A44AA" w:rsidRPr="001D1FDA">
        <w:rPr>
          <w:rFonts w:ascii="Times New Roman" w:eastAsia="Times New Roman" w:hAnsi="Times New Roman" w:cs="Times New Roman"/>
          <w:bCs/>
          <w:color w:val="000000"/>
          <w:lang w:val="en"/>
        </w:rPr>
        <w:t>) Replace Section 3.2.2.4.4:</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3.2.2.4.4 Constructed Email to Domain Contact</w:t>
      </w:r>
    </w:p>
    <w:p w:rsidR="009A0B3C" w:rsidRPr="009A0B3C" w:rsidRDefault="009A0B3C"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9A0B3C">
        <w:rPr>
          <w:rFonts w:ascii="Times New Roman" w:eastAsia="Times New Roman" w:hAnsi="Times New Roman" w:cs="Times New Roman"/>
          <w:b/>
          <w:color w:val="000000"/>
          <w:lang w:val="en"/>
        </w:rPr>
        <w:t xml:space="preserve">a) </w:t>
      </w:r>
      <w:r w:rsidR="00A27434">
        <w:rPr>
          <w:rFonts w:ascii="Times New Roman" w:eastAsia="Times New Roman" w:hAnsi="Times New Roman" w:cs="Times New Roman"/>
          <w:b/>
          <w:color w:val="000000"/>
          <w:lang w:val="en"/>
        </w:rPr>
        <w:t xml:space="preserve">Initial </w:t>
      </w:r>
      <w:r w:rsidRPr="009A0B3C">
        <w:rPr>
          <w:rFonts w:ascii="Times New Roman" w:eastAsia="Times New Roman" w:hAnsi="Times New Roman" w:cs="Times New Roman"/>
          <w:b/>
          <w:color w:val="000000"/>
          <w:lang w:val="en"/>
        </w:rPr>
        <w:t>Confirmation Process:</w:t>
      </w:r>
    </w:p>
    <w:p w:rsidR="0018256C" w:rsidRDefault="004C5429"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Prior to issuing a certificate that includes a</w:t>
      </w:r>
      <w:r w:rsidR="000E75F9">
        <w:rPr>
          <w:rFonts w:ascii="Times New Roman" w:eastAsia="Times New Roman" w:hAnsi="Times New Roman" w:cs="Times New Roman"/>
          <w:color w:val="000000"/>
          <w:lang w:val="en"/>
        </w:rPr>
        <w:t xml:space="preserve"> FQDN validated under this </w:t>
      </w:r>
      <w:r w:rsidR="007052D0">
        <w:rPr>
          <w:rFonts w:ascii="Times New Roman" w:eastAsia="Times New Roman" w:hAnsi="Times New Roman" w:cs="Times New Roman"/>
          <w:color w:val="000000"/>
          <w:lang w:val="en"/>
        </w:rPr>
        <w:t>method</w:t>
      </w:r>
      <w:r w:rsidR="000E75F9">
        <w:rPr>
          <w:rFonts w:ascii="Times New Roman" w:eastAsia="Times New Roman" w:hAnsi="Times New Roman" w:cs="Times New Roman"/>
          <w:color w:val="000000"/>
          <w:lang w:val="en"/>
        </w:rPr>
        <w:t>, t</w:t>
      </w:r>
      <w:r w:rsidR="009A0B3C">
        <w:rPr>
          <w:rFonts w:ascii="Times New Roman" w:eastAsia="Times New Roman" w:hAnsi="Times New Roman" w:cs="Times New Roman"/>
          <w:color w:val="000000"/>
          <w:lang w:val="en"/>
        </w:rPr>
        <w:t>he CA MUST c</w:t>
      </w:r>
      <w:r w:rsidR="00F40AC1" w:rsidRPr="001D1FDA">
        <w:rPr>
          <w:rFonts w:ascii="Times New Roman" w:eastAsia="Times New Roman" w:hAnsi="Times New Roman" w:cs="Times New Roman"/>
          <w:color w:val="000000"/>
          <w:lang w:val="en"/>
        </w:rPr>
        <w:t xml:space="preserve">onfirm the Applicant's control over the requested FQDN by </w:t>
      </w:r>
    </w:p>
    <w:p w:rsidR="0018256C" w:rsidRDefault="0018256C" w:rsidP="0018256C">
      <w:pPr>
        <w:pStyle w:val="ListParagraph"/>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Creating a Random Value,</w:t>
      </w:r>
    </w:p>
    <w:p w:rsidR="0018256C" w:rsidRDefault="0018256C" w:rsidP="0018256C">
      <w:pPr>
        <w:pStyle w:val="ListParagraph"/>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S</w:t>
      </w:r>
      <w:r w:rsidR="00F40AC1" w:rsidRPr="0018256C">
        <w:rPr>
          <w:rFonts w:ascii="Times New Roman" w:eastAsia="Times New Roman" w:hAnsi="Times New Roman" w:cs="Times New Roman"/>
          <w:color w:val="000000"/>
          <w:lang w:val="en"/>
        </w:rPr>
        <w:t xml:space="preserve">ending an email </w:t>
      </w:r>
      <w:r>
        <w:rPr>
          <w:rFonts w:ascii="Times New Roman" w:eastAsia="Times New Roman" w:hAnsi="Times New Roman" w:cs="Times New Roman"/>
          <w:color w:val="000000"/>
          <w:lang w:val="en"/>
        </w:rPr>
        <w:t xml:space="preserve">that includes the created Random Value </w:t>
      </w:r>
      <w:r w:rsidR="00F40AC1" w:rsidRPr="0018256C">
        <w:rPr>
          <w:rFonts w:ascii="Times New Roman" w:eastAsia="Times New Roman" w:hAnsi="Times New Roman" w:cs="Times New Roman"/>
          <w:color w:val="000000"/>
          <w:lang w:val="en"/>
        </w:rPr>
        <w:t>to one or more addresses created by using 'admin', 'administrator', 'webmaster', '</w:t>
      </w:r>
      <w:proofErr w:type="spellStart"/>
      <w:r w:rsidR="00F40AC1" w:rsidRPr="0018256C">
        <w:rPr>
          <w:rFonts w:ascii="Times New Roman" w:eastAsia="Times New Roman" w:hAnsi="Times New Roman" w:cs="Times New Roman"/>
          <w:color w:val="000000"/>
          <w:lang w:val="en"/>
        </w:rPr>
        <w:t>hostmaster</w:t>
      </w:r>
      <w:proofErr w:type="spellEnd"/>
      <w:r w:rsidR="00F40AC1" w:rsidRPr="0018256C">
        <w:rPr>
          <w:rFonts w:ascii="Times New Roman" w:eastAsia="Times New Roman" w:hAnsi="Times New Roman" w:cs="Times New Roman"/>
          <w:color w:val="000000"/>
          <w:lang w:val="en"/>
        </w:rPr>
        <w:t>', or 'postmaster' as the local part, followed by the at-sign ("@"), followed by an Authorization Domain Name</w:t>
      </w:r>
      <w:r>
        <w:rPr>
          <w:rFonts w:ascii="Times New Roman" w:eastAsia="Times New Roman" w:hAnsi="Times New Roman" w:cs="Times New Roman"/>
          <w:color w:val="000000"/>
          <w:lang w:val="en"/>
        </w:rPr>
        <w:t>, and</w:t>
      </w:r>
    </w:p>
    <w:p w:rsidR="0018256C" w:rsidRDefault="0018256C" w:rsidP="0018256C">
      <w:pPr>
        <w:pStyle w:val="ListParagraph"/>
        <w:numPr>
          <w:ilvl w:val="0"/>
          <w:numId w:val="14"/>
        </w:num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Within 30 days of creating the Random Value, r</w:t>
      </w:r>
      <w:r w:rsidRPr="00EE3D21">
        <w:rPr>
          <w:rFonts w:ascii="Times New Roman" w:eastAsia="Times New Roman" w:hAnsi="Times New Roman" w:cs="Times New Roman"/>
          <w:color w:val="000000"/>
          <w:lang w:val="en"/>
        </w:rPr>
        <w:t xml:space="preserve">eceiving a confirming response </w:t>
      </w:r>
      <w:r>
        <w:rPr>
          <w:rFonts w:ascii="Times New Roman" w:eastAsia="Times New Roman" w:hAnsi="Times New Roman" w:cs="Times New Roman"/>
          <w:color w:val="000000"/>
          <w:lang w:val="en"/>
        </w:rPr>
        <w:t xml:space="preserve">that </w:t>
      </w:r>
      <w:r w:rsidRPr="00EE3D21">
        <w:rPr>
          <w:rFonts w:ascii="Times New Roman" w:eastAsia="Times New Roman" w:hAnsi="Times New Roman" w:cs="Times New Roman"/>
          <w:color w:val="000000"/>
          <w:lang w:val="en"/>
        </w:rPr>
        <w:t>utiliz</w:t>
      </w:r>
      <w:r>
        <w:rPr>
          <w:rFonts w:ascii="Times New Roman" w:eastAsia="Times New Roman" w:hAnsi="Times New Roman" w:cs="Times New Roman"/>
          <w:color w:val="000000"/>
          <w:lang w:val="en"/>
        </w:rPr>
        <w:t xml:space="preserve">es </w:t>
      </w:r>
      <w:r w:rsidRPr="00EE3D21">
        <w:rPr>
          <w:rFonts w:ascii="Times New Roman" w:eastAsia="Times New Roman" w:hAnsi="Times New Roman" w:cs="Times New Roman"/>
          <w:color w:val="000000"/>
          <w:lang w:val="en"/>
        </w:rPr>
        <w:t>the Random Value</w:t>
      </w:r>
      <w:r>
        <w:rPr>
          <w:rFonts w:ascii="Times New Roman" w:eastAsia="Times New Roman" w:hAnsi="Times New Roman" w:cs="Times New Roman"/>
          <w:color w:val="000000"/>
          <w:lang w:val="en"/>
        </w:rPr>
        <w:t xml:space="preserve">. </w:t>
      </w:r>
    </w:p>
    <w:p w:rsidR="0018256C" w:rsidRPr="0018256C" w:rsidRDefault="0018256C" w:rsidP="0018256C">
      <w:pPr>
        <w:shd w:val="clear" w:color="auto" w:fill="FFFFFF"/>
        <w:spacing w:before="120" w:after="100" w:afterAutospacing="1" w:line="240" w:lineRule="auto"/>
        <w:rPr>
          <w:rFonts w:ascii="Times New Roman" w:eastAsia="Times New Roman" w:hAnsi="Times New Roman" w:cs="Times New Roman"/>
          <w:color w:val="000000"/>
          <w:lang w:val="en"/>
        </w:rPr>
      </w:pPr>
      <w:r w:rsidRPr="0018256C">
        <w:rPr>
          <w:rFonts w:ascii="Times New Roman" w:eastAsia="Times New Roman" w:hAnsi="Times New Roman" w:cs="Times New Roman"/>
          <w:color w:val="000000"/>
          <w:lang w:val="en"/>
        </w:rPr>
        <w:t>The CA MAY specify a shorter period for receiving a confirming response that utilizes the Random Values in its CPS, in which case the CA MUST receive a confirming response utilizing the Random Value within the time frame specified by the CPS.</w:t>
      </w:r>
    </w:p>
    <w:p w:rsidR="0018256C" w:rsidRDefault="0018256C" w:rsidP="0018256C">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8256C">
        <w:rPr>
          <w:rFonts w:ascii="Times New Roman" w:eastAsia="Times New Roman" w:hAnsi="Times New Roman" w:cs="Times New Roman"/>
          <w:color w:val="000000"/>
          <w:lang w:val="en"/>
        </w:rPr>
        <w:t xml:space="preserve">The CA MAY use a single </w:t>
      </w:r>
      <w:r>
        <w:rPr>
          <w:rFonts w:ascii="Times New Roman" w:eastAsia="Times New Roman" w:hAnsi="Times New Roman" w:cs="Times New Roman"/>
          <w:color w:val="000000"/>
          <w:lang w:val="en"/>
        </w:rPr>
        <w:t xml:space="preserve">email </w:t>
      </w:r>
      <w:r w:rsidRPr="0018256C">
        <w:rPr>
          <w:rFonts w:ascii="Times New Roman" w:eastAsia="Times New Roman" w:hAnsi="Times New Roman" w:cs="Times New Roman"/>
          <w:color w:val="000000"/>
          <w:lang w:val="en"/>
        </w:rPr>
        <w:t xml:space="preserve">to confirm </w:t>
      </w:r>
      <w:r>
        <w:rPr>
          <w:rFonts w:ascii="Times New Roman" w:eastAsia="Times New Roman" w:hAnsi="Times New Roman" w:cs="Times New Roman"/>
          <w:color w:val="000000"/>
          <w:lang w:val="en"/>
        </w:rPr>
        <w:t xml:space="preserve">the Applicant’s control over </w:t>
      </w:r>
      <w:r w:rsidRPr="0018256C">
        <w:rPr>
          <w:rFonts w:ascii="Times New Roman" w:eastAsia="Times New Roman" w:hAnsi="Times New Roman" w:cs="Times New Roman"/>
          <w:color w:val="000000"/>
          <w:lang w:val="en"/>
        </w:rPr>
        <w:t>multiple FQDN</w:t>
      </w:r>
      <w:r>
        <w:rPr>
          <w:rFonts w:ascii="Times New Roman" w:eastAsia="Times New Roman" w:hAnsi="Times New Roman" w:cs="Times New Roman"/>
          <w:color w:val="000000"/>
          <w:lang w:val="en"/>
        </w:rPr>
        <w:t>s</w:t>
      </w:r>
      <w:r w:rsidRPr="0018256C">
        <w:rPr>
          <w:rFonts w:ascii="Times New Roman" w:eastAsia="Times New Roman" w:hAnsi="Times New Roman" w:cs="Times New Roman"/>
          <w:color w:val="000000"/>
          <w:lang w:val="en"/>
        </w:rPr>
        <w:t xml:space="preserve"> and multiple Authorization Domain Names</w:t>
      </w:r>
      <w:r>
        <w:rPr>
          <w:rFonts w:ascii="Times New Roman" w:eastAsia="Times New Roman" w:hAnsi="Times New Roman" w:cs="Times New Roman"/>
          <w:color w:val="000000"/>
          <w:lang w:val="en"/>
        </w:rPr>
        <w:t xml:space="preserve"> if the Authorization Domain Name used to create the email address is an Authorization Domain Name for all FQDNs and Authorization Domain Names included in the email.</w:t>
      </w:r>
    </w:p>
    <w:p w:rsidR="0018256C" w:rsidRPr="0018256C" w:rsidRDefault="0018256C" w:rsidP="0018256C">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8256C">
        <w:rPr>
          <w:rFonts w:ascii="Times New Roman" w:eastAsia="Times New Roman" w:hAnsi="Times New Roman" w:cs="Times New Roman"/>
          <w:color w:val="000000"/>
          <w:lang w:val="en"/>
        </w:rPr>
        <w:t xml:space="preserve">The CA MAY resend an </w:t>
      </w:r>
      <w:r>
        <w:rPr>
          <w:rFonts w:ascii="Times New Roman" w:eastAsia="Times New Roman" w:hAnsi="Times New Roman" w:cs="Times New Roman"/>
          <w:color w:val="000000"/>
          <w:lang w:val="en"/>
        </w:rPr>
        <w:t>email t</w:t>
      </w:r>
      <w:r w:rsidRPr="0018256C">
        <w:rPr>
          <w:rFonts w:ascii="Times New Roman" w:eastAsia="Times New Roman" w:hAnsi="Times New Roman" w:cs="Times New Roman"/>
          <w:color w:val="000000"/>
          <w:lang w:val="en"/>
        </w:rPr>
        <w:t xml:space="preserve">hat </w:t>
      </w:r>
      <w:r>
        <w:rPr>
          <w:rFonts w:ascii="Times New Roman" w:eastAsia="Times New Roman" w:hAnsi="Times New Roman" w:cs="Times New Roman"/>
          <w:color w:val="000000"/>
          <w:lang w:val="en"/>
        </w:rPr>
        <w:t>reuses</w:t>
      </w:r>
      <w:r w:rsidRPr="0018256C">
        <w:rPr>
          <w:rFonts w:ascii="Times New Roman" w:eastAsia="Times New Roman" w:hAnsi="Times New Roman" w:cs="Times New Roman"/>
          <w:color w:val="000000"/>
          <w:lang w:val="en"/>
        </w:rPr>
        <w:t xml:space="preserve"> the previously sent Random Value if the </w:t>
      </w:r>
      <w:r>
        <w:rPr>
          <w:rFonts w:ascii="Times New Roman" w:eastAsia="Times New Roman" w:hAnsi="Times New Roman" w:cs="Times New Roman"/>
          <w:color w:val="000000"/>
          <w:lang w:val="en"/>
        </w:rPr>
        <w:t>email’s</w:t>
      </w:r>
      <w:r w:rsidRPr="0018256C">
        <w:rPr>
          <w:rFonts w:ascii="Times New Roman" w:eastAsia="Times New Roman" w:hAnsi="Times New Roman" w:cs="Times New Roman"/>
          <w:color w:val="000000"/>
          <w:lang w:val="en"/>
        </w:rPr>
        <w:t xml:space="preserve"> entire contents (including the Random Value) and recipient(s) are not changed.  In all other cases, CA MUST use a unique Random Value in each email.</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sidRPr="00A05033">
        <w:rPr>
          <w:rFonts w:ascii="Times New Roman" w:eastAsia="Times New Roman" w:hAnsi="Times New Roman" w:cs="Times New Roman"/>
          <w:b/>
          <w:color w:val="000000"/>
          <w:lang w:val="en"/>
        </w:rPr>
        <w:t>b) Reuse Period:</w:t>
      </w:r>
      <w:r w:rsidRPr="00A05033">
        <w:rPr>
          <w:rFonts w:ascii="Times New Roman" w:eastAsia="Times New Roman" w:hAnsi="Times New Roman" w:cs="Times New Roman"/>
          <w:color w:val="000000"/>
          <w:lang w:val="en"/>
        </w:rPr>
        <w:t xml:space="preserve"> </w:t>
      </w:r>
    </w:p>
    <w:p w:rsidR="009A0B3C" w:rsidRPr="00A05033" w:rsidRDefault="00A40918"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9A0B3C" w:rsidRPr="00A05033">
        <w:rPr>
          <w:rFonts w:ascii="Times New Roman" w:eastAsia="Times New Roman" w:hAnsi="Times New Roman" w:cs="Times New Roman"/>
          <w:color w:val="000000"/>
          <w:lang w:val="en"/>
        </w:rPr>
        <w:t xml:space="preserve"> CA </w:t>
      </w:r>
      <w:r w:rsidR="009A0B3C">
        <w:rPr>
          <w:rFonts w:ascii="Times New Roman" w:eastAsia="Times New Roman" w:hAnsi="Times New Roman" w:cs="Times New Roman"/>
          <w:color w:val="000000"/>
          <w:lang w:val="en"/>
        </w:rPr>
        <w:t>MAY</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rely on</w:t>
      </w:r>
      <w:r w:rsidR="009A0B3C" w:rsidRPr="00A05033">
        <w:rPr>
          <w:rFonts w:ascii="Times New Roman" w:eastAsia="Times New Roman" w:hAnsi="Times New Roman" w:cs="Times New Roman"/>
          <w:color w:val="000000"/>
          <w:lang w:val="en"/>
        </w:rPr>
        <w:t xml:space="preserve"> </w:t>
      </w:r>
      <w:r w:rsidR="009A0B3C">
        <w:rPr>
          <w:rFonts w:ascii="Times New Roman" w:eastAsia="Times New Roman" w:hAnsi="Times New Roman" w:cs="Times New Roman"/>
          <w:color w:val="000000"/>
          <w:lang w:val="en"/>
        </w:rPr>
        <w:t xml:space="preserve">its previous </w:t>
      </w:r>
      <w:r w:rsidR="009A0B3C" w:rsidRPr="00A05033">
        <w:rPr>
          <w:rFonts w:ascii="Times New Roman" w:eastAsia="Times New Roman" w:hAnsi="Times New Roman" w:cs="Times New Roman"/>
          <w:color w:val="000000"/>
          <w:lang w:val="en"/>
        </w:rPr>
        <w:t xml:space="preserve">confirmation of the Applicant’s FQDN </w:t>
      </w:r>
      <w:r w:rsidR="009A0B3C">
        <w:rPr>
          <w:rFonts w:ascii="Times New Roman" w:eastAsia="Times New Roman" w:hAnsi="Times New Roman" w:cs="Times New Roman"/>
          <w:color w:val="000000"/>
          <w:lang w:val="en"/>
        </w:rPr>
        <w:t xml:space="preserve">under this </w:t>
      </w:r>
      <w:r w:rsidR="007052D0">
        <w:rPr>
          <w:rFonts w:ascii="Times New Roman" w:eastAsia="Times New Roman" w:hAnsi="Times New Roman" w:cs="Times New Roman"/>
          <w:color w:val="000000"/>
          <w:lang w:val="en"/>
        </w:rPr>
        <w:t>method</w:t>
      </w:r>
      <w:r w:rsidR="009A0B3C">
        <w:rPr>
          <w:rFonts w:ascii="Times New Roman" w:eastAsia="Times New Roman" w:hAnsi="Times New Roman" w:cs="Times New Roman"/>
          <w:color w:val="000000"/>
          <w:lang w:val="en"/>
        </w:rPr>
        <w:t xml:space="preserve"> </w:t>
      </w:r>
      <w:r w:rsidR="009A0B3C" w:rsidRPr="00A05033">
        <w:rPr>
          <w:rFonts w:ascii="Times New Roman" w:eastAsia="Times New Roman" w:hAnsi="Times New Roman" w:cs="Times New Roman"/>
          <w:color w:val="000000"/>
          <w:lang w:val="en"/>
        </w:rPr>
        <w:t>to issue additional certificates for</w:t>
      </w:r>
      <w:r w:rsidR="009A0B3C">
        <w:rPr>
          <w:rFonts w:ascii="Times New Roman" w:eastAsia="Times New Roman" w:hAnsi="Times New Roman" w:cs="Times New Roman"/>
          <w:color w:val="000000"/>
          <w:lang w:val="en"/>
        </w:rPr>
        <w:t xml:space="preserve"> the FQDN if</w:t>
      </w:r>
      <w:r w:rsidR="00E94ECD">
        <w:rPr>
          <w:rFonts w:ascii="Times New Roman" w:eastAsia="Times New Roman" w:hAnsi="Times New Roman" w:cs="Times New Roman"/>
          <w:color w:val="000000"/>
          <w:lang w:val="en"/>
        </w:rPr>
        <w:t xml:space="preserve"> the Maximum Domain Validation Reuse Period has not elapsed</w:t>
      </w:r>
      <w:r>
        <w:rPr>
          <w:rFonts w:ascii="Times New Roman" w:eastAsia="Times New Roman" w:hAnsi="Times New Roman" w:cs="Times New Roman"/>
          <w:color w:val="000000"/>
          <w:lang w:val="en"/>
        </w:rPr>
        <w:t xml:space="preserve">. </w:t>
      </w:r>
    </w:p>
    <w:p w:rsidR="009A0B3C" w:rsidRPr="00236F2F" w:rsidRDefault="009A0B3C" w:rsidP="009A0B3C">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7052D0">
        <w:rPr>
          <w:rFonts w:ascii="Times New Roman" w:eastAsia="Times New Roman" w:hAnsi="Times New Roman" w:cs="Times New Roman"/>
          <w:color w:val="000000"/>
          <w:lang w:val="en"/>
        </w:rPr>
        <w:t>method</w:t>
      </w:r>
      <w:r w:rsidRPr="00A05033">
        <w:rPr>
          <w:rFonts w:ascii="Times New Roman" w:eastAsia="Times New Roman" w:hAnsi="Times New Roman" w:cs="Times New Roman"/>
          <w:color w:val="000000"/>
          <w:lang w:val="en"/>
        </w:rPr>
        <w:t xml:space="preserve"> to issue certificates for Sub-Domains of the FQDN</w:t>
      </w:r>
      <w:r w:rsidR="009A382D">
        <w:rPr>
          <w:rFonts w:ascii="Times New Roman" w:eastAsia="Times New Roman" w:hAnsi="Times New Roman" w:cs="Times New Roman"/>
          <w:color w:val="000000"/>
          <w:lang w:val="en"/>
        </w:rPr>
        <w:t xml:space="preserve"> </w:t>
      </w:r>
      <w:r w:rsidR="009A382D">
        <w:rPr>
          <w:rFonts w:ascii="Times New Roman" w:eastAsia="Times New Roman" w:hAnsi="Times New Roman" w:cs="Times New Roman"/>
          <w:color w:val="000000"/>
          <w:lang w:val="en"/>
        </w:rPr>
        <w:t xml:space="preserve">if reuse of the confirmation of control over the FQDN to issue Sub-Domains is expressly </w:t>
      </w:r>
      <w:r w:rsidR="004F76D7">
        <w:rPr>
          <w:rFonts w:ascii="Times New Roman" w:eastAsia="Times New Roman" w:hAnsi="Times New Roman" w:cs="Times New Roman"/>
          <w:color w:val="000000"/>
          <w:lang w:val="en"/>
        </w:rPr>
        <w:t xml:space="preserve">approved </w:t>
      </w:r>
      <w:r w:rsidR="009A382D">
        <w:rPr>
          <w:rFonts w:ascii="Times New Roman" w:eastAsia="Times New Roman" w:hAnsi="Times New Roman" w:cs="Times New Roman"/>
          <w:color w:val="000000"/>
          <w:lang w:val="en"/>
        </w:rPr>
        <w:t>by the Applicant</w:t>
      </w:r>
      <w:r>
        <w:rPr>
          <w:rFonts w:ascii="Times New Roman" w:eastAsia="Times New Roman" w:hAnsi="Times New Roman" w:cs="Times New Roman"/>
          <w:color w:val="000000"/>
          <w:lang w:val="en"/>
        </w:rPr>
        <w:t>.</w:t>
      </w:r>
    </w:p>
    <w:p w:rsidR="009A0B3C" w:rsidRDefault="003E5F7A"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9</w:t>
      </w:r>
      <w:r w:rsidR="009A0B3C">
        <w:rPr>
          <w:rFonts w:ascii="Times New Roman" w:eastAsia="Times New Roman" w:hAnsi="Times New Roman" w:cs="Times New Roman"/>
          <w:bCs/>
          <w:color w:val="000000"/>
          <w:lang w:val="en"/>
        </w:rPr>
        <w:t xml:space="preserve">) </w:t>
      </w:r>
      <w:r w:rsidR="00A40918">
        <w:rPr>
          <w:rFonts w:ascii="Times New Roman" w:eastAsia="Times New Roman" w:hAnsi="Times New Roman" w:cs="Times New Roman"/>
          <w:bCs/>
          <w:color w:val="000000"/>
          <w:lang w:val="en"/>
        </w:rPr>
        <w:t>Replace</w:t>
      </w:r>
      <w:r w:rsidR="009A0B3C">
        <w:rPr>
          <w:rFonts w:ascii="Times New Roman" w:eastAsia="Times New Roman" w:hAnsi="Times New Roman" w:cs="Times New Roman"/>
          <w:bCs/>
          <w:color w:val="000000"/>
          <w:lang w:val="en"/>
        </w:rPr>
        <w:t xml:space="preserve"> Section 3.2.2.4.5</w:t>
      </w:r>
    </w:p>
    <w:p w:rsidR="00A40918" w:rsidRPr="001D1FDA" w:rsidRDefault="00A40918" w:rsidP="00A40918">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w:t>
      </w:r>
      <w:r>
        <w:rPr>
          <w:rFonts w:ascii="Times New Roman" w:eastAsia="Times New Roman" w:hAnsi="Times New Roman" w:cs="Times New Roman"/>
          <w:b/>
          <w:bCs/>
          <w:color w:val="000000"/>
          <w:lang w:val="en"/>
        </w:rPr>
        <w:t>5</w:t>
      </w:r>
      <w:r w:rsidRPr="001D1FDA">
        <w:rPr>
          <w:rFonts w:ascii="Times New Roman" w:eastAsia="Times New Roman" w:hAnsi="Times New Roman" w:cs="Times New Roman"/>
          <w:b/>
          <w:bCs/>
          <w:color w:val="000000"/>
          <w:lang w:val="en"/>
        </w:rPr>
        <w:t xml:space="preserve"> </w:t>
      </w:r>
      <w:r>
        <w:rPr>
          <w:rFonts w:ascii="Times New Roman" w:eastAsia="Times New Roman" w:hAnsi="Times New Roman" w:cs="Times New Roman"/>
          <w:b/>
          <w:bCs/>
          <w:color w:val="000000"/>
          <w:lang w:val="en"/>
        </w:rPr>
        <w:t>Domain Authorization Document</w:t>
      </w:r>
    </w:p>
    <w:p w:rsidR="000E75F9" w:rsidRPr="000E75F9" w:rsidRDefault="000E75F9" w:rsidP="009A0B3C">
      <w:pPr>
        <w:shd w:val="clear" w:color="auto" w:fill="FFFFFF"/>
        <w:spacing w:before="120" w:after="100" w:afterAutospacing="1" w:line="240" w:lineRule="auto"/>
        <w:rPr>
          <w:rFonts w:ascii="Times New Roman" w:eastAsia="Times New Roman" w:hAnsi="Times New Roman" w:cs="Times New Roman"/>
          <w:b/>
          <w:color w:val="000000"/>
          <w:lang w:val="en"/>
        </w:rPr>
      </w:pPr>
      <w:r w:rsidRPr="000E75F9">
        <w:rPr>
          <w:rFonts w:ascii="Times New Roman" w:eastAsia="Times New Roman" w:hAnsi="Times New Roman" w:cs="Times New Roman"/>
          <w:b/>
          <w:color w:val="000000"/>
          <w:lang w:val="en"/>
        </w:rPr>
        <w:t xml:space="preserve">a) </w:t>
      </w:r>
      <w:r w:rsidR="00A13296">
        <w:rPr>
          <w:rFonts w:ascii="Times New Roman" w:eastAsia="Times New Roman" w:hAnsi="Times New Roman" w:cs="Times New Roman"/>
          <w:b/>
          <w:color w:val="000000"/>
          <w:lang w:val="en"/>
        </w:rPr>
        <w:t xml:space="preserve">Initial </w:t>
      </w:r>
      <w:r w:rsidRPr="000E75F9">
        <w:rPr>
          <w:rFonts w:ascii="Times New Roman" w:eastAsia="Times New Roman" w:hAnsi="Times New Roman" w:cs="Times New Roman"/>
          <w:b/>
          <w:color w:val="000000"/>
          <w:lang w:val="en"/>
        </w:rPr>
        <w:t>Confirmation Process:</w:t>
      </w:r>
    </w:p>
    <w:p w:rsidR="003E5F7A" w:rsidRDefault="00A40918" w:rsidP="009A0B3C">
      <w:pPr>
        <w:shd w:val="clear" w:color="auto" w:fill="FFFFFF"/>
        <w:spacing w:before="120" w:after="100" w:afterAutospacing="1" w:line="240" w:lineRule="auto"/>
        <w:rPr>
          <w:rFonts w:ascii="Times New Roman" w:hAnsi="Times New Roman" w:cs="Times New Roman"/>
        </w:rPr>
      </w:pPr>
      <w:r>
        <w:rPr>
          <w:rFonts w:ascii="Times New Roman" w:eastAsia="Times New Roman" w:hAnsi="Times New Roman" w:cs="Times New Roman"/>
          <w:color w:val="000000"/>
          <w:lang w:val="en"/>
        </w:rPr>
        <w:lastRenderedPageBreak/>
        <w:t xml:space="preserve">Prior to issuing a certificate that includes a </w:t>
      </w:r>
      <w:r w:rsidR="000E75F9">
        <w:rPr>
          <w:rFonts w:ascii="Times New Roman" w:eastAsia="Times New Roman" w:hAnsi="Times New Roman" w:cs="Times New Roman"/>
          <w:color w:val="000000"/>
          <w:lang w:val="en"/>
        </w:rPr>
        <w:t xml:space="preserve">FQDN validated under this </w:t>
      </w:r>
      <w:r w:rsidR="007052D0">
        <w:rPr>
          <w:rFonts w:ascii="Times New Roman" w:eastAsia="Times New Roman" w:hAnsi="Times New Roman" w:cs="Times New Roman"/>
          <w:color w:val="000000"/>
          <w:lang w:val="en"/>
        </w:rPr>
        <w:t>method</w:t>
      </w:r>
      <w:r w:rsidR="000E75F9">
        <w:rPr>
          <w:rFonts w:ascii="Times New Roman" w:eastAsia="Times New Roman" w:hAnsi="Times New Roman" w:cs="Times New Roman"/>
          <w:color w:val="000000"/>
          <w:lang w:val="en"/>
        </w:rPr>
        <w:t xml:space="preserve">, </w:t>
      </w:r>
      <w:proofErr w:type="spellStart"/>
      <w:r w:rsidR="000E75F9">
        <w:rPr>
          <w:rFonts w:ascii="Times New Roman" w:eastAsia="Times New Roman" w:hAnsi="Times New Roman" w:cs="Times New Roman"/>
          <w:color w:val="000000"/>
          <w:lang w:val="en"/>
        </w:rPr>
        <w:t>t</w:t>
      </w:r>
      <w:r w:rsidR="000E75F9">
        <w:rPr>
          <w:rFonts w:ascii="Times New Roman" w:hAnsi="Times New Roman" w:cs="Times New Roman"/>
        </w:rPr>
        <w:t>he</w:t>
      </w:r>
      <w:proofErr w:type="spellEnd"/>
      <w:r w:rsidR="000E75F9">
        <w:rPr>
          <w:rFonts w:ascii="Times New Roman" w:hAnsi="Times New Roman" w:cs="Times New Roman"/>
        </w:rPr>
        <w:t xml:space="preserve"> CA MUST c</w:t>
      </w:r>
      <w:r w:rsidR="000E75F9" w:rsidRPr="000E75F9">
        <w:rPr>
          <w:rFonts w:ascii="Times New Roman" w:hAnsi="Times New Roman" w:cs="Times New Roman"/>
        </w:rPr>
        <w:t>onfirm the Applicant's control over the requested FQDN by</w:t>
      </w:r>
      <w:r w:rsidR="003E5F7A">
        <w:rPr>
          <w:rFonts w:ascii="Times New Roman" w:hAnsi="Times New Roman" w:cs="Times New Roman"/>
        </w:rPr>
        <w:t>:</w:t>
      </w:r>
    </w:p>
    <w:p w:rsidR="003E5F7A" w:rsidRPr="003E5F7A" w:rsidRDefault="003E5F7A" w:rsidP="003E5F7A">
      <w:pPr>
        <w:pStyle w:val="ListParagraph"/>
        <w:numPr>
          <w:ilvl w:val="0"/>
          <w:numId w:val="15"/>
        </w:numPr>
        <w:shd w:val="clear" w:color="auto" w:fill="FFFFFF"/>
        <w:spacing w:before="120" w:after="100" w:afterAutospacing="1" w:line="240" w:lineRule="auto"/>
        <w:rPr>
          <w:rFonts w:ascii="Times New Roman" w:hAnsi="Times New Roman" w:cs="Times New Roman"/>
        </w:rPr>
      </w:pPr>
      <w:r w:rsidRPr="003E5F7A">
        <w:rPr>
          <w:rFonts w:ascii="Times New Roman" w:hAnsi="Times New Roman" w:cs="Times New Roman"/>
        </w:rPr>
        <w:t>O</w:t>
      </w:r>
      <w:r w:rsidR="000E75F9" w:rsidRPr="003E5F7A">
        <w:rPr>
          <w:rFonts w:ascii="Times New Roman" w:hAnsi="Times New Roman" w:cs="Times New Roman"/>
        </w:rPr>
        <w:t>btaining a Domain Authorization Document that attests to the authority of the Applicant to request a Certificate</w:t>
      </w:r>
      <w:r>
        <w:rPr>
          <w:rFonts w:ascii="Times New Roman" w:hAnsi="Times New Roman" w:cs="Times New Roman"/>
        </w:rPr>
        <w:t xml:space="preserve"> that includes the FQDN,</w:t>
      </w:r>
    </w:p>
    <w:p w:rsidR="003E5F7A" w:rsidRPr="003E5F7A" w:rsidRDefault="003E5F7A" w:rsidP="003E5F7A">
      <w:pPr>
        <w:pStyle w:val="ListParagraph"/>
        <w:numPr>
          <w:ilvl w:val="0"/>
          <w:numId w:val="15"/>
        </w:numPr>
        <w:shd w:val="clear" w:color="auto" w:fill="FFFFFF"/>
        <w:spacing w:before="120" w:after="100" w:afterAutospacing="1" w:line="240" w:lineRule="auto"/>
        <w:rPr>
          <w:rFonts w:ascii="Times New Roman" w:eastAsia="Times New Roman" w:hAnsi="Times New Roman" w:cs="Times New Roman"/>
          <w:b/>
          <w:color w:val="000000"/>
          <w:lang w:val="en"/>
        </w:rPr>
      </w:pPr>
      <w:r>
        <w:rPr>
          <w:rFonts w:ascii="Times New Roman" w:hAnsi="Times New Roman" w:cs="Times New Roman"/>
        </w:rPr>
        <w:t xml:space="preserve">Verifying that the </w:t>
      </w:r>
      <w:r w:rsidR="000E75F9" w:rsidRPr="003E5F7A">
        <w:rPr>
          <w:rFonts w:ascii="Times New Roman" w:hAnsi="Times New Roman" w:cs="Times New Roman"/>
        </w:rPr>
        <w:t xml:space="preserve">Domain Authorization Document </w:t>
      </w:r>
      <w:r>
        <w:rPr>
          <w:rFonts w:ascii="Times New Roman" w:hAnsi="Times New Roman" w:cs="Times New Roman"/>
        </w:rPr>
        <w:t xml:space="preserve">came </w:t>
      </w:r>
      <w:r w:rsidR="000E75F9" w:rsidRPr="003E5F7A">
        <w:rPr>
          <w:rFonts w:ascii="Times New Roman" w:hAnsi="Times New Roman" w:cs="Times New Roman"/>
        </w:rPr>
        <w:t>from the Domain Contact</w:t>
      </w:r>
      <w:r>
        <w:rPr>
          <w:rFonts w:ascii="Times New Roman" w:hAnsi="Times New Roman" w:cs="Times New Roman"/>
        </w:rPr>
        <w:t>, and</w:t>
      </w:r>
    </w:p>
    <w:p w:rsidR="000E75F9" w:rsidRPr="003E5F7A" w:rsidRDefault="003E5F7A" w:rsidP="003E5F7A">
      <w:pPr>
        <w:pStyle w:val="ListParagraph"/>
        <w:numPr>
          <w:ilvl w:val="0"/>
          <w:numId w:val="15"/>
        </w:numPr>
        <w:shd w:val="clear" w:color="auto" w:fill="FFFFFF"/>
        <w:spacing w:before="120" w:after="100" w:afterAutospacing="1" w:line="240" w:lineRule="auto"/>
        <w:rPr>
          <w:rFonts w:ascii="Times New Roman" w:eastAsia="Times New Roman" w:hAnsi="Times New Roman" w:cs="Times New Roman"/>
          <w:b/>
          <w:color w:val="000000"/>
          <w:lang w:val="en"/>
        </w:rPr>
      </w:pPr>
      <w:r>
        <w:rPr>
          <w:rFonts w:ascii="Times New Roman" w:hAnsi="Times New Roman" w:cs="Times New Roman"/>
        </w:rPr>
        <w:t xml:space="preserve">Verifying that </w:t>
      </w:r>
      <w:r w:rsidR="000E75F9" w:rsidRPr="003E5F7A">
        <w:rPr>
          <w:rFonts w:ascii="Times New Roman" w:hAnsi="Times New Roman" w:cs="Times New Roman"/>
        </w:rPr>
        <w:t xml:space="preserve">the Domain Authorization Document was either (i) dated on or after the date of the domain validation request or (ii) that the WHOIS data has not materially changed since </w:t>
      </w:r>
      <w:r>
        <w:rPr>
          <w:rFonts w:ascii="Times New Roman" w:hAnsi="Times New Roman" w:cs="Times New Roman"/>
        </w:rPr>
        <w:t xml:space="preserve">the Domain Contact </w:t>
      </w:r>
      <w:r w:rsidR="000E75F9" w:rsidRPr="003E5F7A">
        <w:rPr>
          <w:rFonts w:ascii="Times New Roman" w:hAnsi="Times New Roman" w:cs="Times New Roman"/>
        </w:rPr>
        <w:t xml:space="preserve">provided </w:t>
      </w:r>
      <w:r>
        <w:rPr>
          <w:rFonts w:ascii="Times New Roman" w:hAnsi="Times New Roman" w:cs="Times New Roman"/>
        </w:rPr>
        <w:t xml:space="preserve">a previous </w:t>
      </w:r>
      <w:r w:rsidR="000E75F9" w:rsidRPr="003E5F7A">
        <w:rPr>
          <w:rFonts w:ascii="Times New Roman" w:hAnsi="Times New Roman" w:cs="Times New Roman"/>
        </w:rPr>
        <w:t xml:space="preserve">Domain Authorization Document for </w:t>
      </w:r>
      <w:r>
        <w:rPr>
          <w:rFonts w:ascii="Times New Roman" w:hAnsi="Times New Roman" w:cs="Times New Roman"/>
        </w:rPr>
        <w:t>FQDN</w:t>
      </w:r>
      <w:r w:rsidR="000E75F9" w:rsidRPr="003E5F7A">
        <w:rPr>
          <w:rFonts w:ascii="Times New Roman" w:hAnsi="Times New Roman" w:cs="Times New Roman"/>
        </w:rPr>
        <w:t>.</w:t>
      </w:r>
    </w:p>
    <w:p w:rsidR="009A0B3C" w:rsidRPr="000E75F9"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sidRPr="000E75F9">
        <w:rPr>
          <w:rFonts w:ascii="Times New Roman" w:eastAsia="Times New Roman" w:hAnsi="Times New Roman" w:cs="Times New Roman"/>
          <w:b/>
          <w:color w:val="000000"/>
          <w:lang w:val="en"/>
        </w:rPr>
        <w:t>b) Reuse Period:</w:t>
      </w:r>
      <w:r w:rsidRPr="000E75F9">
        <w:rPr>
          <w:rFonts w:ascii="Times New Roman" w:eastAsia="Times New Roman" w:hAnsi="Times New Roman" w:cs="Times New Roman"/>
          <w:color w:val="000000"/>
          <w:lang w:val="en"/>
        </w:rPr>
        <w:t xml:space="preserve"> </w:t>
      </w:r>
    </w:p>
    <w:p w:rsidR="00A40918" w:rsidRDefault="00A40918"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9A0B3C" w:rsidRPr="000E75F9">
        <w:rPr>
          <w:rFonts w:ascii="Times New Roman" w:eastAsia="Times New Roman" w:hAnsi="Times New Roman" w:cs="Times New Roman"/>
          <w:color w:val="000000"/>
          <w:lang w:val="en"/>
        </w:rPr>
        <w:t xml:space="preserve"> CA MAY rely on its previous confirmation of the Applicant’s FQDN under this </w:t>
      </w:r>
      <w:r w:rsidR="007052D0">
        <w:rPr>
          <w:rFonts w:ascii="Times New Roman" w:eastAsia="Times New Roman" w:hAnsi="Times New Roman" w:cs="Times New Roman"/>
          <w:color w:val="000000"/>
          <w:lang w:val="en"/>
        </w:rPr>
        <w:t>method</w:t>
      </w:r>
      <w:r w:rsidR="009A0B3C" w:rsidRPr="000E75F9">
        <w:rPr>
          <w:rFonts w:ascii="Times New Roman" w:eastAsia="Times New Roman" w:hAnsi="Times New Roman" w:cs="Times New Roman"/>
          <w:color w:val="000000"/>
          <w:lang w:val="en"/>
        </w:rPr>
        <w:t xml:space="preserve"> to issue additional certificates for the FQDN </w:t>
      </w:r>
      <w:r w:rsidR="00E94ECD">
        <w:rPr>
          <w:rFonts w:ascii="Times New Roman" w:eastAsia="Times New Roman" w:hAnsi="Times New Roman" w:cs="Times New Roman"/>
          <w:color w:val="000000"/>
          <w:lang w:val="en"/>
        </w:rPr>
        <w:t>if the Maximum Domain Validation Reuse Period has not elapsed</w:t>
      </w:r>
      <w:r>
        <w:rPr>
          <w:rFonts w:ascii="Times New Roman" w:eastAsia="Times New Roman" w:hAnsi="Times New Roman" w:cs="Times New Roman"/>
          <w:color w:val="000000"/>
          <w:lang w:val="en"/>
        </w:rPr>
        <w:t>.</w:t>
      </w:r>
    </w:p>
    <w:p w:rsidR="009A0B3C" w:rsidRPr="00236F2F" w:rsidRDefault="009A0B3C" w:rsidP="009A0B3C">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9A0B3C" w:rsidRDefault="009A0B3C" w:rsidP="009A0B3C">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7052D0">
        <w:rPr>
          <w:rFonts w:ascii="Times New Roman" w:eastAsia="Times New Roman" w:hAnsi="Times New Roman" w:cs="Times New Roman"/>
          <w:color w:val="000000"/>
          <w:lang w:val="en"/>
        </w:rPr>
        <w:t>method</w:t>
      </w:r>
      <w:r w:rsidRPr="00A05033">
        <w:rPr>
          <w:rFonts w:ascii="Times New Roman" w:eastAsia="Times New Roman" w:hAnsi="Times New Roman" w:cs="Times New Roman"/>
          <w:color w:val="000000"/>
          <w:lang w:val="en"/>
        </w:rPr>
        <w:t xml:space="preserve"> to issue certificates for Sub-Domains of the FQDN</w:t>
      </w:r>
      <w:r w:rsidR="009A382D" w:rsidRPr="009A382D">
        <w:rPr>
          <w:rFonts w:ascii="Times New Roman" w:eastAsia="Times New Roman" w:hAnsi="Times New Roman" w:cs="Times New Roman"/>
          <w:color w:val="000000"/>
          <w:lang w:val="en"/>
        </w:rPr>
        <w:t xml:space="preserve"> </w:t>
      </w:r>
      <w:r w:rsidR="009A382D">
        <w:rPr>
          <w:rFonts w:ascii="Times New Roman" w:eastAsia="Times New Roman" w:hAnsi="Times New Roman" w:cs="Times New Roman"/>
          <w:color w:val="000000"/>
          <w:lang w:val="en"/>
        </w:rPr>
        <w:t xml:space="preserve">if reuse of the confirmation of control over the FQDN to issue Sub-Domains is expressly </w:t>
      </w:r>
      <w:r w:rsidR="004F76D7">
        <w:rPr>
          <w:rFonts w:ascii="Times New Roman" w:eastAsia="Times New Roman" w:hAnsi="Times New Roman" w:cs="Times New Roman"/>
          <w:color w:val="000000"/>
          <w:lang w:val="en"/>
        </w:rPr>
        <w:t xml:space="preserve">approved </w:t>
      </w:r>
      <w:r w:rsidR="009A382D">
        <w:rPr>
          <w:rFonts w:ascii="Times New Roman" w:eastAsia="Times New Roman" w:hAnsi="Times New Roman" w:cs="Times New Roman"/>
          <w:color w:val="000000"/>
          <w:lang w:val="en"/>
        </w:rPr>
        <w:t>by the Applicant</w:t>
      </w:r>
      <w:r>
        <w:rPr>
          <w:rFonts w:ascii="Times New Roman" w:eastAsia="Times New Roman" w:hAnsi="Times New Roman" w:cs="Times New Roman"/>
          <w:color w:val="000000"/>
          <w:lang w:val="en"/>
        </w:rPr>
        <w:t>.</w:t>
      </w:r>
    </w:p>
    <w:p w:rsidR="005A44AA" w:rsidRPr="001D1FDA" w:rsidRDefault="003E5F7A"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10</w:t>
      </w:r>
      <w:r w:rsidR="005A44AA" w:rsidRPr="001D1FDA">
        <w:rPr>
          <w:rFonts w:ascii="Times New Roman" w:eastAsia="Times New Roman" w:hAnsi="Times New Roman" w:cs="Times New Roman"/>
          <w:bCs/>
          <w:color w:val="000000"/>
          <w:lang w:val="en"/>
        </w:rPr>
        <w:t xml:space="preserve">) </w:t>
      </w:r>
      <w:r w:rsidR="00A40918">
        <w:rPr>
          <w:rFonts w:ascii="Times New Roman" w:eastAsia="Times New Roman" w:hAnsi="Times New Roman" w:cs="Times New Roman"/>
          <w:bCs/>
          <w:color w:val="000000"/>
          <w:lang w:val="en"/>
        </w:rPr>
        <w:t>Replace</w:t>
      </w:r>
      <w:r w:rsidR="005A44AA" w:rsidRPr="001D1FDA">
        <w:rPr>
          <w:rFonts w:ascii="Times New Roman" w:eastAsia="Times New Roman" w:hAnsi="Times New Roman" w:cs="Times New Roman"/>
          <w:bCs/>
          <w:color w:val="000000"/>
          <w:lang w:val="en"/>
        </w:rPr>
        <w:t xml:space="preserve"> Section 3.2.2.4.6:</w:t>
      </w:r>
    </w:p>
    <w:p w:rsidR="0091448F" w:rsidRPr="001D1FDA" w:rsidRDefault="0091448F" w:rsidP="00F40AC1">
      <w:pPr>
        <w:shd w:val="clear" w:color="auto" w:fill="FFFFFF"/>
        <w:spacing w:before="100" w:beforeAutospacing="1" w:after="100" w:afterAutospacing="1" w:line="240" w:lineRule="auto"/>
        <w:rPr>
          <w:rFonts w:ascii="Times New Roman" w:eastAsia="Times New Roman" w:hAnsi="Times New Roman" w:cs="Times New Roman"/>
          <w:b/>
          <w:bCs/>
          <w:color w:val="000000"/>
          <w:lang w:val="en"/>
        </w:rPr>
      </w:pPr>
      <w:r w:rsidRPr="001D1FDA">
        <w:rPr>
          <w:rFonts w:ascii="Times New Roman" w:eastAsia="Times New Roman" w:hAnsi="Times New Roman" w:cs="Times New Roman"/>
          <w:b/>
          <w:bCs/>
          <w:color w:val="000000"/>
          <w:lang w:val="en"/>
        </w:rPr>
        <w:t>3.2.2.4.6 Agreed-Upon Change to Website</w:t>
      </w:r>
    </w:p>
    <w:p w:rsidR="000E75F9" w:rsidRPr="000E75F9" w:rsidRDefault="003C6EC0" w:rsidP="0091448F">
      <w:pPr>
        <w:shd w:val="clear" w:color="auto" w:fill="FFFFFF"/>
        <w:spacing w:before="100" w:beforeAutospacing="1" w:after="100" w:afterAutospacing="1"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 </w:t>
      </w:r>
      <w:r w:rsidR="00A13296">
        <w:rPr>
          <w:rFonts w:ascii="Times New Roman" w:eastAsia="Times New Roman" w:hAnsi="Times New Roman" w:cs="Times New Roman"/>
          <w:b/>
          <w:color w:val="000000"/>
        </w:rPr>
        <w:t xml:space="preserve">Initial </w:t>
      </w:r>
      <w:r w:rsidR="000E75F9" w:rsidRPr="000E75F9">
        <w:rPr>
          <w:rFonts w:ascii="Times New Roman" w:eastAsia="Times New Roman" w:hAnsi="Times New Roman" w:cs="Times New Roman"/>
          <w:b/>
          <w:color w:val="000000"/>
        </w:rPr>
        <w:t xml:space="preserve">Confirmation </w:t>
      </w:r>
      <w:r w:rsidR="004C5429">
        <w:rPr>
          <w:rFonts w:ascii="Times New Roman" w:eastAsia="Times New Roman" w:hAnsi="Times New Roman" w:cs="Times New Roman"/>
          <w:b/>
          <w:color w:val="000000"/>
        </w:rPr>
        <w:t>P</w:t>
      </w:r>
      <w:r w:rsidR="000E75F9" w:rsidRPr="000E75F9">
        <w:rPr>
          <w:rFonts w:ascii="Times New Roman" w:eastAsia="Times New Roman" w:hAnsi="Times New Roman" w:cs="Times New Roman"/>
          <w:b/>
          <w:color w:val="000000"/>
        </w:rPr>
        <w:t>rocess:</w:t>
      </w:r>
    </w:p>
    <w:p w:rsidR="0091448F" w:rsidRPr="003E5F7A" w:rsidRDefault="00A40918" w:rsidP="003E5F7A">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Prior to issuing a certificate that includes a</w:t>
      </w:r>
      <w:r w:rsidR="000E75F9">
        <w:rPr>
          <w:rFonts w:ascii="Times New Roman" w:eastAsia="Times New Roman" w:hAnsi="Times New Roman" w:cs="Times New Roman"/>
          <w:color w:val="000000"/>
          <w:lang w:val="en"/>
        </w:rPr>
        <w:t xml:space="preserve"> FQDN validated under this </w:t>
      </w:r>
      <w:r w:rsidR="007052D0">
        <w:rPr>
          <w:rFonts w:ascii="Times New Roman" w:eastAsia="Times New Roman" w:hAnsi="Times New Roman" w:cs="Times New Roman"/>
          <w:color w:val="000000"/>
          <w:lang w:val="en"/>
        </w:rPr>
        <w:t>method</w:t>
      </w:r>
      <w:r w:rsidR="000E75F9">
        <w:rPr>
          <w:rFonts w:ascii="Times New Roman" w:eastAsia="Times New Roman" w:hAnsi="Times New Roman" w:cs="Times New Roman"/>
          <w:color w:val="000000"/>
          <w:lang w:val="en"/>
        </w:rPr>
        <w:t>, the CA MUST</w:t>
      </w:r>
      <w:r w:rsidR="003E5F7A">
        <w:rPr>
          <w:rFonts w:ascii="Times New Roman" w:eastAsia="Times New Roman" w:hAnsi="Times New Roman" w:cs="Times New Roman"/>
          <w:color w:val="000000"/>
          <w:lang w:val="en"/>
        </w:rPr>
        <w:t xml:space="preserve"> </w:t>
      </w:r>
      <w:r w:rsidR="000E75F9">
        <w:rPr>
          <w:rFonts w:ascii="Times New Roman" w:eastAsia="Times New Roman" w:hAnsi="Times New Roman" w:cs="Times New Roman"/>
          <w:color w:val="000000"/>
        </w:rPr>
        <w:t>c</w:t>
      </w:r>
      <w:r w:rsidR="0091448F" w:rsidRPr="001D1FDA">
        <w:rPr>
          <w:rFonts w:ascii="Times New Roman" w:eastAsia="Times New Roman" w:hAnsi="Times New Roman" w:cs="Times New Roman"/>
          <w:color w:val="000000"/>
        </w:rPr>
        <w:t>onfirm the Applicant's control over the requested FQDN by</w:t>
      </w:r>
      <w:r w:rsidR="003E5F7A">
        <w:rPr>
          <w:rFonts w:ascii="Times New Roman" w:eastAsia="Times New Roman" w:hAnsi="Times New Roman" w:cs="Times New Roman"/>
          <w:color w:val="000000"/>
        </w:rPr>
        <w:t xml:space="preserve"> c</w:t>
      </w:r>
      <w:r w:rsidR="0091448F" w:rsidRPr="001D1FDA">
        <w:rPr>
          <w:rFonts w:ascii="Times New Roman" w:eastAsia="Times New Roman" w:hAnsi="Times New Roman" w:cs="Times New Roman"/>
          <w:color w:val="000000"/>
        </w:rPr>
        <w:t>onfirming</w:t>
      </w:r>
      <w:r w:rsidR="0091448F" w:rsidRPr="003E5F7A">
        <w:rPr>
          <w:rFonts w:ascii="Times New Roman" w:eastAsia="Times New Roman" w:hAnsi="Times New Roman" w:cs="Times New Roman"/>
          <w:color w:val="000000"/>
        </w:rPr>
        <w:t xml:space="preserve"> the presence of </w:t>
      </w:r>
      <w:r w:rsidR="004F7688" w:rsidRPr="003E5F7A">
        <w:rPr>
          <w:rFonts w:ascii="Times New Roman" w:eastAsia="Times New Roman" w:hAnsi="Times New Roman" w:cs="Times New Roman"/>
          <w:color w:val="000000"/>
        </w:rPr>
        <w:t>a</w:t>
      </w:r>
      <w:r w:rsidR="009E535B" w:rsidRPr="003E5F7A">
        <w:rPr>
          <w:rFonts w:ascii="Times New Roman" w:eastAsia="Times New Roman" w:hAnsi="Times New Roman" w:cs="Times New Roman"/>
          <w:color w:val="000000"/>
        </w:rPr>
        <w:t xml:space="preserve"> Request Token or Random Value</w:t>
      </w:r>
      <w:r w:rsidR="0091448F" w:rsidRPr="003E5F7A">
        <w:rPr>
          <w:rFonts w:ascii="Times New Roman" w:eastAsia="Times New Roman" w:hAnsi="Times New Roman" w:cs="Times New Roman"/>
          <w:color w:val="000000"/>
        </w:rPr>
        <w:t xml:space="preserve"> contained in the content of a file or on a web page in the form of a meta tag</w:t>
      </w:r>
      <w:r w:rsidR="003E5F7A">
        <w:rPr>
          <w:rFonts w:ascii="Times New Roman" w:eastAsia="Times New Roman" w:hAnsi="Times New Roman" w:cs="Times New Roman"/>
          <w:color w:val="000000"/>
          <w:u w:val="single"/>
        </w:rPr>
        <w:t xml:space="preserve"> </w:t>
      </w:r>
      <w:r w:rsidR="0091448F" w:rsidRPr="001D1FDA">
        <w:rPr>
          <w:rFonts w:ascii="Times New Roman" w:eastAsia="Times New Roman" w:hAnsi="Times New Roman" w:cs="Times New Roman"/>
          <w:color w:val="000000"/>
        </w:rPr>
        <w:t>under the "/.well</w:t>
      </w:r>
      <w:r w:rsidR="0091448F" w:rsidRPr="001D1FDA">
        <w:rPr>
          <w:rFonts w:ascii="Cambria Math" w:eastAsia="Times New Roman" w:hAnsi="Cambria Math" w:cs="Cambria Math"/>
          <w:color w:val="000000"/>
        </w:rPr>
        <w:t>‐</w:t>
      </w:r>
      <w:r w:rsidR="0091448F" w:rsidRPr="001D1FDA">
        <w:rPr>
          <w:rFonts w:ascii="Times New Roman" w:eastAsia="Times New Roman" w:hAnsi="Times New Roman" w:cs="Times New Roman"/>
          <w:color w:val="000000"/>
        </w:rPr>
        <w:t>known/</w:t>
      </w:r>
      <w:proofErr w:type="spellStart"/>
      <w:r w:rsidR="0091448F" w:rsidRPr="001D1FDA">
        <w:rPr>
          <w:rFonts w:ascii="Times New Roman" w:eastAsia="Times New Roman" w:hAnsi="Times New Roman" w:cs="Times New Roman"/>
          <w:color w:val="000000"/>
        </w:rPr>
        <w:t>pki</w:t>
      </w:r>
      <w:proofErr w:type="spellEnd"/>
      <w:r w:rsidR="0091448F" w:rsidRPr="001D1FDA">
        <w:rPr>
          <w:rFonts w:ascii="Cambria Math" w:eastAsia="Times New Roman" w:hAnsi="Cambria Math" w:cs="Cambria Math"/>
          <w:color w:val="000000"/>
        </w:rPr>
        <w:t>‐</w:t>
      </w:r>
      <w:r w:rsidR="0091448F" w:rsidRPr="001D1FDA">
        <w:rPr>
          <w:rFonts w:ascii="Times New Roman" w:eastAsia="Times New Roman" w:hAnsi="Times New Roman" w:cs="Times New Roman"/>
          <w:color w:val="000000"/>
        </w:rPr>
        <w:t>validation" directory, or another path registered with IANA for the purpose of Domain Validation, on the Authorization Domain Name</w:t>
      </w:r>
      <w:r w:rsidR="003E5F7A">
        <w:rPr>
          <w:rFonts w:ascii="Times New Roman" w:eastAsia="Times New Roman" w:hAnsi="Times New Roman" w:cs="Times New Roman"/>
          <w:color w:val="000000"/>
        </w:rPr>
        <w:t xml:space="preserve">. The CA MUST access the content of the file or web page via HTTP or </w:t>
      </w:r>
      <w:r w:rsidR="0091448F" w:rsidRPr="001D1FDA">
        <w:rPr>
          <w:rFonts w:ascii="Times New Roman" w:eastAsia="Times New Roman" w:hAnsi="Times New Roman" w:cs="Times New Roman"/>
          <w:color w:val="000000"/>
        </w:rPr>
        <w:t>HTTPS over an Authorized Port</w:t>
      </w:r>
      <w:r w:rsidR="003E5F7A">
        <w:rPr>
          <w:rFonts w:ascii="Times New Roman" w:eastAsia="Times New Roman" w:hAnsi="Times New Roman" w:cs="Times New Roman"/>
          <w:color w:val="000000"/>
        </w:rPr>
        <w:t xml:space="preserve">. </w:t>
      </w:r>
      <w:r w:rsidR="0091448F" w:rsidRPr="003E5F7A">
        <w:rPr>
          <w:rFonts w:ascii="Times New Roman" w:eastAsia="Times New Roman" w:hAnsi="Times New Roman" w:cs="Times New Roman"/>
          <w:color w:val="000000"/>
        </w:rPr>
        <w:t>The Request Token or Random Value</w:t>
      </w:r>
      <w:r w:rsidR="009E535B" w:rsidRPr="003E5F7A">
        <w:rPr>
          <w:rFonts w:ascii="Times New Roman" w:eastAsia="Times New Roman" w:hAnsi="Times New Roman" w:cs="Times New Roman"/>
          <w:color w:val="000000"/>
        </w:rPr>
        <w:t xml:space="preserve"> MUST NOT appear in the request for the file or web-page. </w:t>
      </w:r>
    </w:p>
    <w:p w:rsidR="0091448F" w:rsidRPr="001D1FDA" w:rsidRDefault="0091448F" w:rsidP="0091448F">
      <w:pPr>
        <w:shd w:val="clear" w:color="auto" w:fill="FFFFFF"/>
        <w:spacing w:before="100" w:beforeAutospacing="1" w:after="100" w:afterAutospacing="1" w:line="240" w:lineRule="auto"/>
        <w:rPr>
          <w:rFonts w:ascii="Times New Roman" w:eastAsia="Times New Roman" w:hAnsi="Times New Roman" w:cs="Times New Roman"/>
          <w:color w:val="000000"/>
        </w:rPr>
      </w:pPr>
      <w:r w:rsidRPr="001D1FDA">
        <w:rPr>
          <w:rFonts w:ascii="Times New Roman" w:eastAsia="Times New Roman" w:hAnsi="Times New Roman" w:cs="Times New Roman"/>
          <w:color w:val="000000"/>
        </w:rPr>
        <w:t>If</w:t>
      </w:r>
      <w:r w:rsidR="003E5F7A">
        <w:rPr>
          <w:rFonts w:ascii="Times New Roman" w:eastAsia="Times New Roman" w:hAnsi="Times New Roman" w:cs="Times New Roman"/>
          <w:color w:val="000000"/>
        </w:rPr>
        <w:t xml:space="preserve"> the CA uses </w:t>
      </w:r>
      <w:r w:rsidRPr="001D1FDA">
        <w:rPr>
          <w:rFonts w:ascii="Times New Roman" w:eastAsia="Times New Roman" w:hAnsi="Times New Roman" w:cs="Times New Roman"/>
          <w:color w:val="000000"/>
        </w:rPr>
        <w:t xml:space="preserve">a Random Value is used, the CA </w:t>
      </w:r>
      <w:r w:rsidR="003E5F7A">
        <w:rPr>
          <w:rFonts w:ascii="Times New Roman" w:eastAsia="Times New Roman" w:hAnsi="Times New Roman" w:cs="Times New Roman"/>
          <w:color w:val="000000"/>
        </w:rPr>
        <w:t>MUST provide a</w:t>
      </w:r>
      <w:r w:rsidRPr="001D1FDA">
        <w:rPr>
          <w:rFonts w:ascii="Times New Roman" w:eastAsia="Times New Roman" w:hAnsi="Times New Roman" w:cs="Times New Roman"/>
          <w:color w:val="000000"/>
        </w:rPr>
        <w:t xml:space="preserve"> Random Value unique to the certificate request</w:t>
      </w:r>
      <w:r w:rsidR="003E5F7A">
        <w:rPr>
          <w:rFonts w:ascii="Times New Roman" w:eastAsia="Times New Roman" w:hAnsi="Times New Roman" w:cs="Times New Roman"/>
          <w:color w:val="000000"/>
        </w:rPr>
        <w:t xml:space="preserve">. The CA </w:t>
      </w:r>
      <w:r w:rsidR="00A27434">
        <w:rPr>
          <w:rFonts w:ascii="Times New Roman" w:eastAsia="Times New Roman" w:hAnsi="Times New Roman" w:cs="Times New Roman"/>
          <w:color w:val="000000"/>
        </w:rPr>
        <w:t>MAY</w:t>
      </w:r>
      <w:r w:rsidR="003E5F7A">
        <w:rPr>
          <w:rFonts w:ascii="Times New Roman" w:eastAsia="Times New Roman" w:hAnsi="Times New Roman" w:cs="Times New Roman"/>
          <w:color w:val="000000"/>
        </w:rPr>
        <w:t xml:space="preserve"> NOT </w:t>
      </w:r>
      <w:r w:rsidR="00A27434">
        <w:rPr>
          <w:rFonts w:ascii="Times New Roman" w:eastAsia="Times New Roman" w:hAnsi="Times New Roman" w:cs="Times New Roman"/>
          <w:color w:val="000000"/>
        </w:rPr>
        <w:t xml:space="preserve">confirm the Applicant’s control over the requested FQDN if </w:t>
      </w:r>
      <w:r w:rsidRPr="001D1FDA">
        <w:rPr>
          <w:rFonts w:ascii="Times New Roman" w:eastAsia="Times New Roman" w:hAnsi="Times New Roman" w:cs="Times New Roman"/>
          <w:color w:val="000000"/>
        </w:rPr>
        <w:t xml:space="preserve">the Random Value </w:t>
      </w:r>
      <w:r w:rsidR="003E5F7A">
        <w:rPr>
          <w:rFonts w:ascii="Times New Roman" w:eastAsia="Times New Roman" w:hAnsi="Times New Roman" w:cs="Times New Roman"/>
          <w:color w:val="000000"/>
        </w:rPr>
        <w:t>was generated more than 30 da</w:t>
      </w:r>
      <w:r w:rsidR="00A27434">
        <w:rPr>
          <w:rFonts w:ascii="Times New Roman" w:eastAsia="Times New Roman" w:hAnsi="Times New Roman" w:cs="Times New Roman"/>
          <w:color w:val="000000"/>
        </w:rPr>
        <w:t>ys prior to completing the confirmation under</w:t>
      </w:r>
      <w:r w:rsidR="00A13296">
        <w:rPr>
          <w:rFonts w:ascii="Times New Roman" w:eastAsia="Times New Roman" w:hAnsi="Times New Roman" w:cs="Times New Roman"/>
          <w:color w:val="000000"/>
        </w:rPr>
        <w:t xml:space="preserve"> this confirmation process</w:t>
      </w:r>
      <w:r w:rsidR="00A27434">
        <w:rPr>
          <w:rFonts w:ascii="Times New Roman" w:eastAsia="Times New Roman" w:hAnsi="Times New Roman" w:cs="Times New Roman"/>
          <w:color w:val="000000"/>
        </w:rPr>
        <w:t xml:space="preserve">. </w:t>
      </w:r>
    </w:p>
    <w:p w:rsidR="0091448F" w:rsidRPr="001D1FDA" w:rsidRDefault="0091448F" w:rsidP="0091448F">
      <w:pPr>
        <w:shd w:val="clear" w:color="auto" w:fill="FFFFFF"/>
        <w:spacing w:before="100" w:beforeAutospacing="1" w:after="100" w:afterAutospacing="1" w:line="240" w:lineRule="auto"/>
        <w:rPr>
          <w:rFonts w:ascii="Times New Roman" w:eastAsia="Times New Roman" w:hAnsi="Times New Roman" w:cs="Times New Roman"/>
          <w:color w:val="000000"/>
        </w:rPr>
      </w:pPr>
      <w:r w:rsidRPr="001D1FDA">
        <w:rPr>
          <w:rFonts w:ascii="Times New Roman" w:eastAsia="Times New Roman" w:hAnsi="Times New Roman" w:cs="Times New Roman"/>
          <w:color w:val="000000"/>
        </w:rPr>
        <w:t>Note: Examples of Request Tokens include, but are not limited to: (i) a hash of the public key; (ii) a hash of the Subject Public Key Info [X.509]; and (iii) a hash of a PKCS#10 CSR. A Request Token may also be concatenated with a timestamp or other data. If a CA wanted to always use a hash of a PKCS#10 CSR as a Request Token and did not want to incorporate a timestamp and did want to allow certificate key re</w:t>
      </w:r>
      <w:r w:rsidRPr="001D1FDA">
        <w:rPr>
          <w:rFonts w:ascii="Cambria Math" w:eastAsia="Times New Roman" w:hAnsi="Cambria Math" w:cs="Cambria Math"/>
          <w:color w:val="000000"/>
        </w:rPr>
        <w:t>‐</w:t>
      </w:r>
      <w:r w:rsidRPr="001D1FDA">
        <w:rPr>
          <w:rFonts w:ascii="Times New Roman" w:eastAsia="Times New Roman" w:hAnsi="Times New Roman" w:cs="Times New Roman"/>
          <w:color w:val="000000"/>
        </w:rPr>
        <w:t>use then the applicant might use the challenge password in the creation of a CSR with OpenSSL to ensure uniqueness even if the subject and key are identical between subsequent requests. This simplistic shell command produces a Request Token which has a timestamp and a hash of a CSR. E.g.</w:t>
      </w:r>
      <w:r w:rsidR="009E535B" w:rsidRPr="001D1FDA">
        <w:rPr>
          <w:rFonts w:ascii="Times New Roman" w:eastAsia="Times New Roman" w:hAnsi="Times New Roman" w:cs="Times New Roman"/>
          <w:color w:val="000000"/>
        </w:rPr>
        <w:t xml:space="preserve"> </w:t>
      </w:r>
      <w:r w:rsidR="009E535B" w:rsidRPr="001D1FDA">
        <w:rPr>
          <w:rFonts w:ascii="Times New Roman" w:hAnsi="Times New Roman" w:cs="Times New Roman"/>
          <w:lang w:val="en-GB"/>
        </w:rPr>
        <w:t>echo `date -u +%</w:t>
      </w:r>
      <w:proofErr w:type="spellStart"/>
      <w:r w:rsidR="009E535B" w:rsidRPr="001D1FDA">
        <w:rPr>
          <w:rFonts w:ascii="Times New Roman" w:hAnsi="Times New Roman" w:cs="Times New Roman"/>
          <w:lang w:val="en-GB"/>
        </w:rPr>
        <w:t>Y%m%d%H%M</w:t>
      </w:r>
      <w:proofErr w:type="spellEnd"/>
      <w:r w:rsidR="009E535B" w:rsidRPr="001D1FDA">
        <w:rPr>
          <w:rFonts w:ascii="Times New Roman" w:hAnsi="Times New Roman" w:cs="Times New Roman"/>
          <w:lang w:val="en-GB"/>
        </w:rPr>
        <w:t xml:space="preserve">` `sha256sum &lt;r2.csr` | </w:t>
      </w:r>
      <w:proofErr w:type="spellStart"/>
      <w:r w:rsidR="009E535B" w:rsidRPr="001D1FDA">
        <w:rPr>
          <w:rFonts w:ascii="Times New Roman" w:hAnsi="Times New Roman" w:cs="Times New Roman"/>
          <w:lang w:val="en-GB"/>
        </w:rPr>
        <w:t>sed</w:t>
      </w:r>
      <w:proofErr w:type="spellEnd"/>
      <w:r w:rsidR="009E535B" w:rsidRPr="001D1FDA">
        <w:rPr>
          <w:rFonts w:ascii="Times New Roman" w:hAnsi="Times New Roman" w:cs="Times New Roman"/>
          <w:lang w:val="en-GB"/>
        </w:rPr>
        <w:t xml:space="preserve"> "s/[ -]//g"</w:t>
      </w:r>
      <w:r w:rsidR="009E535B" w:rsidRPr="001D1FDA">
        <w:rPr>
          <w:rFonts w:ascii="Times New Roman" w:eastAsia="Times New Roman" w:hAnsi="Times New Roman" w:cs="Times New Roman"/>
          <w:color w:val="000000"/>
        </w:rPr>
        <w:t xml:space="preserve">. </w:t>
      </w:r>
      <w:r w:rsidRPr="001D1FDA">
        <w:rPr>
          <w:rFonts w:ascii="Times New Roman" w:eastAsia="Times New Roman" w:hAnsi="Times New Roman" w:cs="Times New Roman"/>
          <w:color w:val="000000"/>
        </w:rPr>
        <w:t>The script outputs:201602251811c9c863405fe7675a3988b97664ea6baf442019e4e52fa335f406f7c5f26cf14f</w:t>
      </w:r>
    </w:p>
    <w:p w:rsidR="0091448F" w:rsidRDefault="0091448F" w:rsidP="0091448F">
      <w:pPr>
        <w:shd w:val="clear" w:color="auto" w:fill="FFFFFF"/>
        <w:spacing w:before="100" w:beforeAutospacing="1" w:after="100" w:afterAutospacing="1" w:line="240" w:lineRule="auto"/>
        <w:rPr>
          <w:rFonts w:ascii="Times New Roman" w:hAnsi="Times New Roman" w:cs="Times New Roman"/>
          <w:color w:val="000000"/>
          <w:shd w:val="clear" w:color="auto" w:fill="FFFFFF"/>
        </w:rPr>
      </w:pPr>
      <w:r w:rsidRPr="001D1FDA">
        <w:rPr>
          <w:rFonts w:ascii="Times New Roman" w:hAnsi="Times New Roman" w:cs="Times New Roman"/>
          <w:color w:val="000000"/>
          <w:shd w:val="clear" w:color="auto" w:fill="FFFFFF"/>
        </w:rPr>
        <w:lastRenderedPageBreak/>
        <w:t xml:space="preserve">The CA </w:t>
      </w:r>
      <w:r w:rsidR="00A27434">
        <w:rPr>
          <w:rFonts w:ascii="Times New Roman" w:hAnsi="Times New Roman" w:cs="Times New Roman"/>
          <w:color w:val="000000"/>
          <w:shd w:val="clear" w:color="auto" w:fill="FFFFFF"/>
        </w:rPr>
        <w:t>SHOULD</w:t>
      </w:r>
      <w:r w:rsidRPr="001D1FDA">
        <w:rPr>
          <w:rFonts w:ascii="Times New Roman" w:hAnsi="Times New Roman" w:cs="Times New Roman"/>
          <w:color w:val="000000"/>
          <w:shd w:val="clear" w:color="auto" w:fill="FFFFFF"/>
        </w:rPr>
        <w:t xml:space="preserve"> define in its CPS (or in a document referenced from the CPS) the format of Request Tokens it accepts.</w:t>
      </w:r>
    </w:p>
    <w:p w:rsidR="000E75F9" w:rsidRPr="000E75F9" w:rsidRDefault="000E75F9" w:rsidP="000E75F9">
      <w:pPr>
        <w:shd w:val="clear" w:color="auto" w:fill="FFFFFF"/>
        <w:spacing w:before="120" w:after="100" w:afterAutospacing="1" w:line="240" w:lineRule="auto"/>
        <w:rPr>
          <w:rFonts w:ascii="Times New Roman" w:eastAsia="Times New Roman" w:hAnsi="Times New Roman" w:cs="Times New Roman"/>
          <w:color w:val="000000"/>
          <w:lang w:val="en"/>
        </w:rPr>
      </w:pPr>
      <w:r w:rsidRPr="000E75F9">
        <w:rPr>
          <w:rFonts w:ascii="Times New Roman" w:eastAsia="Times New Roman" w:hAnsi="Times New Roman" w:cs="Times New Roman"/>
          <w:b/>
          <w:color w:val="000000"/>
          <w:lang w:val="en"/>
        </w:rPr>
        <w:t>b) Reuse Period:</w:t>
      </w:r>
      <w:r w:rsidRPr="000E75F9">
        <w:rPr>
          <w:rFonts w:ascii="Times New Roman" w:eastAsia="Times New Roman" w:hAnsi="Times New Roman" w:cs="Times New Roman"/>
          <w:color w:val="000000"/>
          <w:lang w:val="en"/>
        </w:rPr>
        <w:t xml:space="preserve"> </w:t>
      </w:r>
    </w:p>
    <w:p w:rsidR="000E75F9" w:rsidRPr="000E75F9" w:rsidRDefault="00A40918" w:rsidP="000E75F9">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0E75F9" w:rsidRPr="000E75F9">
        <w:rPr>
          <w:rFonts w:ascii="Times New Roman" w:eastAsia="Times New Roman" w:hAnsi="Times New Roman" w:cs="Times New Roman"/>
          <w:color w:val="000000"/>
          <w:lang w:val="en"/>
        </w:rPr>
        <w:t xml:space="preserve"> CA MAY rely on its previous confirmation of the Applicant’s FQDN under this </w:t>
      </w:r>
      <w:r w:rsidR="007052D0">
        <w:rPr>
          <w:rFonts w:ascii="Times New Roman" w:eastAsia="Times New Roman" w:hAnsi="Times New Roman" w:cs="Times New Roman"/>
          <w:color w:val="000000"/>
          <w:lang w:val="en"/>
        </w:rPr>
        <w:t>method</w:t>
      </w:r>
      <w:r w:rsidR="000E75F9" w:rsidRPr="000E75F9">
        <w:rPr>
          <w:rFonts w:ascii="Times New Roman" w:eastAsia="Times New Roman" w:hAnsi="Times New Roman" w:cs="Times New Roman"/>
          <w:color w:val="000000"/>
          <w:lang w:val="en"/>
        </w:rPr>
        <w:t xml:space="preserve"> to issue additional certificates for the FQDN </w:t>
      </w:r>
      <w:r w:rsidR="00E94ECD">
        <w:rPr>
          <w:rFonts w:ascii="Times New Roman" w:eastAsia="Times New Roman" w:hAnsi="Times New Roman" w:cs="Times New Roman"/>
          <w:color w:val="000000"/>
          <w:lang w:val="en"/>
        </w:rPr>
        <w:t>if the Maximum Domain Validation Reuse Period has not elapsed</w:t>
      </w:r>
      <w:r w:rsidR="000E75F9" w:rsidRPr="000E75F9">
        <w:rPr>
          <w:rFonts w:ascii="Times New Roman" w:eastAsia="Times New Roman" w:hAnsi="Times New Roman" w:cs="Times New Roman"/>
          <w:color w:val="000000"/>
          <w:lang w:val="en"/>
        </w:rPr>
        <w:t xml:space="preserve">. </w:t>
      </w:r>
    </w:p>
    <w:p w:rsidR="000E75F9" w:rsidRPr="00236F2F" w:rsidRDefault="000E75F9" w:rsidP="000E75F9">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0E75F9" w:rsidRDefault="000E75F9" w:rsidP="000E75F9">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7052D0">
        <w:rPr>
          <w:rFonts w:ascii="Times New Roman" w:eastAsia="Times New Roman" w:hAnsi="Times New Roman" w:cs="Times New Roman"/>
          <w:color w:val="000000"/>
          <w:lang w:val="en"/>
        </w:rPr>
        <w:t>method</w:t>
      </w:r>
      <w:r w:rsidRPr="00A05033">
        <w:rPr>
          <w:rFonts w:ascii="Times New Roman" w:eastAsia="Times New Roman" w:hAnsi="Times New Roman" w:cs="Times New Roman"/>
          <w:color w:val="000000"/>
          <w:lang w:val="en"/>
        </w:rPr>
        <w:t xml:space="preserve"> to issue certificates for Sub-Domains of the FQDN</w:t>
      </w:r>
      <w:r w:rsidR="004F76D7">
        <w:rPr>
          <w:rFonts w:ascii="Times New Roman" w:eastAsia="Times New Roman" w:hAnsi="Times New Roman" w:cs="Times New Roman"/>
          <w:color w:val="000000"/>
          <w:lang w:val="en"/>
        </w:rPr>
        <w:t xml:space="preserve"> </w:t>
      </w:r>
      <w:r w:rsidR="004F76D7">
        <w:rPr>
          <w:rFonts w:ascii="Times New Roman" w:eastAsia="Times New Roman" w:hAnsi="Times New Roman" w:cs="Times New Roman"/>
          <w:color w:val="000000"/>
          <w:lang w:val="en"/>
        </w:rPr>
        <w:t>if reuse of the confirmation of control over the FQDN to issue Sub-Domains is expressly approved by the Applicant</w:t>
      </w:r>
      <w:r w:rsidR="00E94ECD">
        <w:rPr>
          <w:rFonts w:ascii="Times New Roman" w:eastAsia="Times New Roman" w:hAnsi="Times New Roman" w:cs="Times New Roman"/>
          <w:color w:val="000000"/>
          <w:lang w:val="en"/>
        </w:rPr>
        <w:t>.</w:t>
      </w:r>
    </w:p>
    <w:p w:rsidR="005A44AA" w:rsidRPr="001D1FDA" w:rsidRDefault="00A13296"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10</w:t>
      </w:r>
      <w:r w:rsidR="005A44AA" w:rsidRPr="001D1FDA">
        <w:rPr>
          <w:rFonts w:ascii="Times New Roman" w:eastAsia="Times New Roman" w:hAnsi="Times New Roman" w:cs="Times New Roman"/>
          <w:bCs/>
          <w:color w:val="000000"/>
          <w:lang w:val="en"/>
        </w:rPr>
        <w:t>) Add Section 3.2.2.4.</w:t>
      </w:r>
      <w:r w:rsidR="009E535B" w:rsidRPr="001D1FDA">
        <w:rPr>
          <w:rFonts w:ascii="Times New Roman" w:eastAsia="Times New Roman" w:hAnsi="Times New Roman" w:cs="Times New Roman"/>
          <w:bCs/>
          <w:color w:val="000000"/>
          <w:lang w:val="en"/>
        </w:rPr>
        <w:t>7</w:t>
      </w:r>
      <w:r w:rsidR="005A44AA" w:rsidRPr="001D1FDA">
        <w:rPr>
          <w:rFonts w:ascii="Times New Roman" w:eastAsia="Times New Roman" w:hAnsi="Times New Roman" w:cs="Times New Roman"/>
          <w:bCs/>
          <w:color w:val="000000"/>
          <w:lang w:val="en"/>
        </w:rPr>
        <w:t>:</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3.2.2.4.7 DNS Change</w:t>
      </w:r>
    </w:p>
    <w:p w:rsidR="004C5429" w:rsidRPr="004C5429" w:rsidRDefault="004C5429"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4C5429">
        <w:rPr>
          <w:rFonts w:ascii="Times New Roman" w:eastAsia="Times New Roman" w:hAnsi="Times New Roman" w:cs="Times New Roman"/>
          <w:b/>
          <w:color w:val="000000"/>
          <w:lang w:val="en"/>
        </w:rPr>
        <w:t xml:space="preserve">a) </w:t>
      </w:r>
      <w:r w:rsidR="00A13296">
        <w:rPr>
          <w:rFonts w:ascii="Times New Roman" w:eastAsia="Times New Roman" w:hAnsi="Times New Roman" w:cs="Times New Roman"/>
          <w:b/>
          <w:color w:val="000000"/>
          <w:lang w:val="en"/>
        </w:rPr>
        <w:t xml:space="preserve">Initial </w:t>
      </w:r>
      <w:r w:rsidRPr="004C5429">
        <w:rPr>
          <w:rFonts w:ascii="Times New Roman" w:eastAsia="Times New Roman" w:hAnsi="Times New Roman" w:cs="Times New Roman"/>
          <w:b/>
          <w:color w:val="000000"/>
          <w:lang w:val="en"/>
        </w:rPr>
        <w:t>Confirmation Process</w:t>
      </w:r>
      <w:bookmarkStart w:id="1" w:name="_GoBack"/>
      <w:bookmarkEnd w:id="1"/>
    </w:p>
    <w:p w:rsidR="00F40AC1" w:rsidRPr="001D1FDA" w:rsidRDefault="00A40918"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Prior to issuing a certificate that includes a</w:t>
      </w:r>
      <w:r w:rsidR="004C5429">
        <w:rPr>
          <w:rFonts w:ascii="Times New Roman" w:eastAsia="Times New Roman" w:hAnsi="Times New Roman" w:cs="Times New Roman"/>
          <w:color w:val="000000"/>
          <w:lang w:val="en"/>
        </w:rPr>
        <w:t xml:space="preserve"> FQDN validated under this </w:t>
      </w:r>
      <w:r w:rsidR="007052D0">
        <w:rPr>
          <w:rFonts w:ascii="Times New Roman" w:eastAsia="Times New Roman" w:hAnsi="Times New Roman" w:cs="Times New Roman"/>
          <w:color w:val="000000"/>
          <w:lang w:val="en"/>
        </w:rPr>
        <w:t>method</w:t>
      </w:r>
      <w:r w:rsidR="004C5429">
        <w:rPr>
          <w:rFonts w:ascii="Times New Roman" w:eastAsia="Times New Roman" w:hAnsi="Times New Roman" w:cs="Times New Roman"/>
          <w:color w:val="000000"/>
          <w:lang w:val="en"/>
        </w:rPr>
        <w:t>, the CA MUST c</w:t>
      </w:r>
      <w:r w:rsidR="00F40AC1" w:rsidRPr="001D1FDA">
        <w:rPr>
          <w:rFonts w:ascii="Times New Roman" w:eastAsia="Times New Roman" w:hAnsi="Times New Roman" w:cs="Times New Roman"/>
          <w:color w:val="000000"/>
          <w:lang w:val="en"/>
        </w:rPr>
        <w:t xml:space="preserve">onfirm the Applicant's control over the requested FQDN by confirming the presence of a Random Value or Request Token in a </w:t>
      </w:r>
      <w:r w:rsidR="00F40AC1" w:rsidRPr="00E94ECD">
        <w:rPr>
          <w:rFonts w:ascii="Times New Roman" w:eastAsia="Times New Roman" w:hAnsi="Times New Roman" w:cs="Times New Roman"/>
          <w:color w:val="000000"/>
          <w:lang w:val="en"/>
        </w:rPr>
        <w:t>DNS CNAME</w:t>
      </w:r>
      <w:r w:rsidR="00F40AC1" w:rsidRPr="001D1FDA">
        <w:rPr>
          <w:rFonts w:ascii="Times New Roman" w:eastAsia="Times New Roman" w:hAnsi="Times New Roman" w:cs="Times New Roman"/>
          <w:color w:val="000000"/>
          <w:u w:val="single"/>
          <w:lang w:val="en"/>
        </w:rPr>
        <w:t>,</w:t>
      </w:r>
      <w:r w:rsidR="00F40AC1" w:rsidRPr="001D1FDA">
        <w:rPr>
          <w:rFonts w:ascii="Times New Roman" w:eastAsia="Times New Roman" w:hAnsi="Times New Roman" w:cs="Times New Roman"/>
          <w:color w:val="000000"/>
          <w:lang w:val="en"/>
        </w:rPr>
        <w:t xml:space="preserve"> TXT, or CAA record for an Authorization Domain Name or an Authorization Domain Name that is prefixed with a label that begins with an underscore character.</w:t>
      </w:r>
    </w:p>
    <w:p w:rsidR="00A13296" w:rsidRPr="001D1FDA" w:rsidRDefault="00A13296" w:rsidP="00A13296">
      <w:pPr>
        <w:shd w:val="clear" w:color="auto" w:fill="FFFFFF"/>
        <w:spacing w:before="100" w:beforeAutospacing="1" w:after="100" w:afterAutospacing="1" w:line="240" w:lineRule="auto"/>
        <w:rPr>
          <w:rFonts w:ascii="Times New Roman" w:eastAsia="Times New Roman" w:hAnsi="Times New Roman" w:cs="Times New Roman"/>
          <w:color w:val="000000"/>
        </w:rPr>
      </w:pPr>
      <w:r w:rsidRPr="001D1FDA">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the CA uses </w:t>
      </w:r>
      <w:r w:rsidRPr="001D1FDA">
        <w:rPr>
          <w:rFonts w:ascii="Times New Roman" w:eastAsia="Times New Roman" w:hAnsi="Times New Roman" w:cs="Times New Roman"/>
          <w:color w:val="000000"/>
        </w:rPr>
        <w:t xml:space="preserve">a Random Value is used, the CA </w:t>
      </w:r>
      <w:r>
        <w:rPr>
          <w:rFonts w:ascii="Times New Roman" w:eastAsia="Times New Roman" w:hAnsi="Times New Roman" w:cs="Times New Roman"/>
          <w:color w:val="000000"/>
        </w:rPr>
        <w:t>MUST provide a</w:t>
      </w:r>
      <w:r w:rsidRPr="001D1FDA">
        <w:rPr>
          <w:rFonts w:ascii="Times New Roman" w:eastAsia="Times New Roman" w:hAnsi="Times New Roman" w:cs="Times New Roman"/>
          <w:color w:val="000000"/>
        </w:rPr>
        <w:t xml:space="preserve"> Random Value unique to the certificate request</w:t>
      </w:r>
      <w:r>
        <w:rPr>
          <w:rFonts w:ascii="Times New Roman" w:eastAsia="Times New Roman" w:hAnsi="Times New Roman" w:cs="Times New Roman"/>
          <w:color w:val="000000"/>
        </w:rPr>
        <w:t xml:space="preserve">. The CA MAY NOT confirm the Applicant’s control over the requested FQDN if </w:t>
      </w:r>
      <w:r w:rsidRPr="001D1FDA">
        <w:rPr>
          <w:rFonts w:ascii="Times New Roman" w:eastAsia="Times New Roman" w:hAnsi="Times New Roman" w:cs="Times New Roman"/>
          <w:color w:val="000000"/>
        </w:rPr>
        <w:t xml:space="preserve">the Random Value </w:t>
      </w:r>
      <w:r>
        <w:rPr>
          <w:rFonts w:ascii="Times New Roman" w:eastAsia="Times New Roman" w:hAnsi="Times New Roman" w:cs="Times New Roman"/>
          <w:color w:val="000000"/>
        </w:rPr>
        <w:t xml:space="preserve">was generated more than 30 days prior to completing this confirmation process. </w:t>
      </w:r>
    </w:p>
    <w:p w:rsidR="004C5429" w:rsidRPr="000E75F9" w:rsidRDefault="004C5429" w:rsidP="004C5429">
      <w:pPr>
        <w:shd w:val="clear" w:color="auto" w:fill="FFFFFF"/>
        <w:spacing w:before="120" w:after="100" w:afterAutospacing="1" w:line="240" w:lineRule="auto"/>
        <w:rPr>
          <w:rFonts w:ascii="Times New Roman" w:eastAsia="Times New Roman" w:hAnsi="Times New Roman" w:cs="Times New Roman"/>
          <w:color w:val="000000"/>
          <w:lang w:val="en"/>
        </w:rPr>
      </w:pPr>
      <w:r w:rsidRPr="000E75F9">
        <w:rPr>
          <w:rFonts w:ascii="Times New Roman" w:eastAsia="Times New Roman" w:hAnsi="Times New Roman" w:cs="Times New Roman"/>
          <w:b/>
          <w:color w:val="000000"/>
          <w:lang w:val="en"/>
        </w:rPr>
        <w:t>b) Reuse Period:</w:t>
      </w:r>
      <w:r w:rsidRPr="000E75F9">
        <w:rPr>
          <w:rFonts w:ascii="Times New Roman" w:eastAsia="Times New Roman" w:hAnsi="Times New Roman" w:cs="Times New Roman"/>
          <w:color w:val="000000"/>
          <w:lang w:val="en"/>
        </w:rPr>
        <w:t xml:space="preserve"> </w:t>
      </w:r>
    </w:p>
    <w:p w:rsidR="004C5429" w:rsidRPr="000E75F9" w:rsidRDefault="00A40918" w:rsidP="004C5429">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004C5429" w:rsidRPr="000E75F9">
        <w:rPr>
          <w:rFonts w:ascii="Times New Roman" w:eastAsia="Times New Roman" w:hAnsi="Times New Roman" w:cs="Times New Roman"/>
          <w:color w:val="000000"/>
          <w:lang w:val="en"/>
        </w:rPr>
        <w:t xml:space="preserve"> CA MAY rely on its previous confirmation of the Applicant’s FQDN under this </w:t>
      </w:r>
      <w:r w:rsidR="007052D0">
        <w:rPr>
          <w:rFonts w:ascii="Times New Roman" w:eastAsia="Times New Roman" w:hAnsi="Times New Roman" w:cs="Times New Roman"/>
          <w:color w:val="000000"/>
          <w:lang w:val="en"/>
        </w:rPr>
        <w:t>method</w:t>
      </w:r>
      <w:r w:rsidR="004C5429" w:rsidRPr="000E75F9">
        <w:rPr>
          <w:rFonts w:ascii="Times New Roman" w:eastAsia="Times New Roman" w:hAnsi="Times New Roman" w:cs="Times New Roman"/>
          <w:color w:val="000000"/>
          <w:lang w:val="en"/>
        </w:rPr>
        <w:t xml:space="preserve"> to issue additional certificates for the FQDN </w:t>
      </w:r>
      <w:r w:rsidR="00E94ECD">
        <w:rPr>
          <w:rFonts w:ascii="Times New Roman" w:eastAsia="Times New Roman" w:hAnsi="Times New Roman" w:cs="Times New Roman"/>
          <w:color w:val="000000"/>
          <w:lang w:val="en"/>
        </w:rPr>
        <w:t>if the Maximum Domain Validation Reuse Period has not elapsed</w:t>
      </w:r>
      <w:r w:rsidR="004C5429" w:rsidRPr="000E75F9">
        <w:rPr>
          <w:rFonts w:ascii="Times New Roman" w:eastAsia="Times New Roman" w:hAnsi="Times New Roman" w:cs="Times New Roman"/>
          <w:color w:val="000000"/>
          <w:lang w:val="en"/>
        </w:rPr>
        <w:t xml:space="preserve">. </w:t>
      </w:r>
    </w:p>
    <w:p w:rsidR="004C5429" w:rsidRPr="00236F2F" w:rsidRDefault="004C5429" w:rsidP="004C5429">
      <w:pPr>
        <w:shd w:val="clear" w:color="auto" w:fill="FFFFFF"/>
        <w:spacing w:before="120" w:after="100" w:afterAutospacing="1" w:line="240" w:lineRule="auto"/>
        <w:rPr>
          <w:rFonts w:ascii="Times New Roman" w:eastAsia="Times New Roman" w:hAnsi="Times New Roman" w:cs="Times New Roman"/>
          <w:b/>
          <w:color w:val="000000"/>
          <w:lang w:val="en"/>
        </w:rPr>
      </w:pPr>
      <w:r w:rsidRPr="00236F2F">
        <w:rPr>
          <w:rFonts w:ascii="Times New Roman" w:eastAsia="Times New Roman" w:hAnsi="Times New Roman" w:cs="Times New Roman"/>
          <w:b/>
          <w:color w:val="000000"/>
          <w:lang w:val="en"/>
        </w:rPr>
        <w:t>c) Sub-Domains</w:t>
      </w:r>
    </w:p>
    <w:p w:rsidR="004C5429" w:rsidRDefault="004C5429" w:rsidP="004C5429">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w:t>
      </w:r>
      <w:r w:rsidRPr="00A05033">
        <w:rPr>
          <w:rFonts w:ascii="Times New Roman" w:eastAsia="Times New Roman" w:hAnsi="Times New Roman" w:cs="Times New Roman"/>
          <w:color w:val="000000"/>
          <w:lang w:val="en"/>
        </w:rPr>
        <w:t>he</w:t>
      </w:r>
      <w:r>
        <w:rPr>
          <w:rFonts w:ascii="Times New Roman" w:eastAsia="Times New Roman" w:hAnsi="Times New Roman" w:cs="Times New Roman"/>
          <w:color w:val="000000"/>
          <w:lang w:val="en"/>
        </w:rPr>
        <w:t xml:space="preserve"> CA </w:t>
      </w:r>
      <w:r w:rsidR="009A382D">
        <w:rPr>
          <w:rFonts w:ascii="Times New Roman" w:eastAsia="Times New Roman" w:hAnsi="Times New Roman" w:cs="Times New Roman"/>
          <w:color w:val="000000"/>
          <w:lang w:val="en"/>
        </w:rPr>
        <w:t>MAY</w:t>
      </w:r>
      <w:r w:rsidRPr="00A05033">
        <w:rPr>
          <w:rFonts w:ascii="Times New Roman" w:eastAsia="Times New Roman" w:hAnsi="Times New Roman" w:cs="Times New Roman"/>
          <w:color w:val="000000"/>
          <w:lang w:val="en"/>
        </w:rPr>
        <w:t xml:space="preserve"> rely on its </w:t>
      </w:r>
      <w:r>
        <w:rPr>
          <w:rFonts w:ascii="Times New Roman" w:eastAsia="Times New Roman" w:hAnsi="Times New Roman" w:cs="Times New Roman"/>
          <w:color w:val="000000"/>
          <w:lang w:val="en"/>
        </w:rPr>
        <w:t xml:space="preserve">confirmation of control over </w:t>
      </w:r>
      <w:r w:rsidRPr="00A05033">
        <w:rPr>
          <w:rFonts w:ascii="Times New Roman" w:eastAsia="Times New Roman" w:hAnsi="Times New Roman" w:cs="Times New Roman"/>
          <w:color w:val="000000"/>
          <w:lang w:val="en"/>
        </w:rPr>
        <w:t>the FQDN</w:t>
      </w:r>
      <w:r>
        <w:rPr>
          <w:rFonts w:ascii="Times New Roman" w:eastAsia="Times New Roman" w:hAnsi="Times New Roman" w:cs="Times New Roman"/>
          <w:color w:val="000000"/>
          <w:lang w:val="en"/>
        </w:rPr>
        <w:t xml:space="preserve"> under this </w:t>
      </w:r>
      <w:r w:rsidR="007052D0">
        <w:rPr>
          <w:rFonts w:ascii="Times New Roman" w:eastAsia="Times New Roman" w:hAnsi="Times New Roman" w:cs="Times New Roman"/>
          <w:color w:val="000000"/>
          <w:lang w:val="en"/>
        </w:rPr>
        <w:t>method</w:t>
      </w:r>
      <w:r w:rsidRPr="00A05033">
        <w:rPr>
          <w:rFonts w:ascii="Times New Roman" w:eastAsia="Times New Roman" w:hAnsi="Times New Roman" w:cs="Times New Roman"/>
          <w:color w:val="000000"/>
          <w:lang w:val="en"/>
        </w:rPr>
        <w:t xml:space="preserve"> to issue certificates for Sub-Domains of the FQDN</w:t>
      </w:r>
      <w:r>
        <w:rPr>
          <w:rFonts w:ascii="Times New Roman" w:eastAsia="Times New Roman" w:hAnsi="Times New Roman" w:cs="Times New Roman"/>
          <w:color w:val="000000"/>
          <w:lang w:val="en"/>
        </w:rPr>
        <w:t>.</w:t>
      </w:r>
    </w:p>
    <w:p w:rsidR="005A44AA" w:rsidRPr="001D1FDA" w:rsidRDefault="00A13296"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11</w:t>
      </w:r>
      <w:r w:rsidR="005A44AA" w:rsidRPr="001D1FDA">
        <w:rPr>
          <w:rFonts w:ascii="Times New Roman" w:eastAsia="Times New Roman" w:hAnsi="Times New Roman" w:cs="Times New Roman"/>
          <w:bCs/>
          <w:color w:val="000000"/>
          <w:lang w:val="en"/>
        </w:rPr>
        <w:t>) Add Section 3.2.2.4.8:</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3.2.2.4.8 IP Address</w:t>
      </w:r>
    </w:p>
    <w:p w:rsidR="00A40918" w:rsidRPr="00A40918" w:rsidRDefault="00A40918" w:rsidP="00F40AC1">
      <w:pPr>
        <w:shd w:val="clear" w:color="auto" w:fill="FFFFFF"/>
        <w:spacing w:before="100" w:beforeAutospacing="1" w:after="100" w:afterAutospacing="1" w:line="240" w:lineRule="auto"/>
        <w:rPr>
          <w:rFonts w:ascii="Times New Roman" w:eastAsia="Times New Roman" w:hAnsi="Times New Roman" w:cs="Times New Roman"/>
          <w:b/>
          <w:color w:val="000000"/>
          <w:lang w:val="en"/>
        </w:rPr>
      </w:pPr>
      <w:r w:rsidRPr="00A40918">
        <w:rPr>
          <w:rFonts w:ascii="Times New Roman" w:eastAsia="Times New Roman" w:hAnsi="Times New Roman" w:cs="Times New Roman"/>
          <w:b/>
          <w:color w:val="000000"/>
          <w:lang w:val="en"/>
        </w:rPr>
        <w:t>a) Confirmation Process:</w:t>
      </w:r>
    </w:p>
    <w:p w:rsidR="00F40AC1" w:rsidRPr="00A40918" w:rsidRDefault="00A40918"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Prior to issuing a certificate that includes an FQDN validated under this </w:t>
      </w:r>
      <w:r w:rsidR="007052D0">
        <w:rPr>
          <w:rFonts w:ascii="Times New Roman" w:eastAsia="Times New Roman" w:hAnsi="Times New Roman" w:cs="Times New Roman"/>
          <w:color w:val="000000"/>
          <w:lang w:val="en"/>
        </w:rPr>
        <w:t>method</w:t>
      </w:r>
      <w:r>
        <w:rPr>
          <w:rFonts w:ascii="Times New Roman" w:eastAsia="Times New Roman" w:hAnsi="Times New Roman" w:cs="Times New Roman"/>
          <w:color w:val="000000"/>
          <w:lang w:val="en"/>
        </w:rPr>
        <w:t>, the CA MUST c</w:t>
      </w:r>
      <w:r w:rsidR="00F40AC1" w:rsidRPr="001D1FDA">
        <w:rPr>
          <w:rFonts w:ascii="Times New Roman" w:eastAsia="Times New Roman" w:hAnsi="Times New Roman" w:cs="Times New Roman"/>
          <w:color w:val="000000"/>
          <w:lang w:val="en"/>
        </w:rPr>
        <w:t>onfi</w:t>
      </w:r>
      <w:r>
        <w:rPr>
          <w:rFonts w:ascii="Times New Roman" w:eastAsia="Times New Roman" w:hAnsi="Times New Roman" w:cs="Times New Roman"/>
          <w:color w:val="000000"/>
          <w:lang w:val="en"/>
        </w:rPr>
        <w:t>rm</w:t>
      </w:r>
      <w:r w:rsidR="00F40AC1" w:rsidRPr="001D1FDA">
        <w:rPr>
          <w:rFonts w:ascii="Times New Roman" w:eastAsia="Times New Roman" w:hAnsi="Times New Roman" w:cs="Times New Roman"/>
          <w:color w:val="000000"/>
          <w:lang w:val="en"/>
        </w:rPr>
        <w:t xml:space="preserve"> the Applicant's control over the </w:t>
      </w:r>
      <w:r w:rsidR="00F40AC1" w:rsidRPr="00A40918">
        <w:rPr>
          <w:rFonts w:ascii="Times New Roman" w:eastAsia="Times New Roman" w:hAnsi="Times New Roman" w:cs="Times New Roman"/>
          <w:color w:val="000000"/>
          <w:lang w:val="en"/>
        </w:rPr>
        <w:t>requested FQDN by confirming that the Applicant controls an IP address returned from a DNS lookup for A or AAAA records for the FQDN in accordance with section 3.2.2.5.</w:t>
      </w:r>
    </w:p>
    <w:p w:rsidR="00A40918" w:rsidRPr="00A40918" w:rsidRDefault="00A40918" w:rsidP="00A40918">
      <w:pPr>
        <w:shd w:val="clear" w:color="auto" w:fill="FFFFFF"/>
        <w:spacing w:before="120" w:after="100" w:afterAutospacing="1" w:line="240" w:lineRule="auto"/>
        <w:rPr>
          <w:rFonts w:ascii="Times New Roman" w:eastAsia="Times New Roman" w:hAnsi="Times New Roman" w:cs="Times New Roman"/>
          <w:color w:val="000000"/>
          <w:lang w:val="en"/>
        </w:rPr>
      </w:pPr>
      <w:r w:rsidRPr="00A40918">
        <w:rPr>
          <w:rFonts w:ascii="Times New Roman" w:eastAsia="Times New Roman" w:hAnsi="Times New Roman" w:cs="Times New Roman"/>
          <w:b/>
          <w:color w:val="000000"/>
          <w:lang w:val="en"/>
        </w:rPr>
        <w:lastRenderedPageBreak/>
        <w:t>b) Reuse Period:</w:t>
      </w:r>
      <w:r w:rsidRPr="00A40918">
        <w:rPr>
          <w:rFonts w:ascii="Times New Roman" w:eastAsia="Times New Roman" w:hAnsi="Times New Roman" w:cs="Times New Roman"/>
          <w:color w:val="000000"/>
          <w:lang w:val="en"/>
        </w:rPr>
        <w:t xml:space="preserve"> </w:t>
      </w:r>
    </w:p>
    <w:p w:rsidR="00A13296" w:rsidRDefault="00A40918" w:rsidP="00A40918">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Pr="00A40918">
        <w:rPr>
          <w:rFonts w:ascii="Times New Roman" w:eastAsia="Times New Roman" w:hAnsi="Times New Roman" w:cs="Times New Roman"/>
          <w:color w:val="000000"/>
          <w:lang w:val="en"/>
        </w:rPr>
        <w:t xml:space="preserve"> CA </w:t>
      </w:r>
      <w:r w:rsidR="00E94ECD">
        <w:rPr>
          <w:rFonts w:ascii="Times New Roman" w:eastAsia="Times New Roman" w:hAnsi="Times New Roman" w:cs="Times New Roman"/>
          <w:color w:val="000000"/>
          <w:lang w:val="en"/>
        </w:rPr>
        <w:t>MUST</w:t>
      </w:r>
      <w:r w:rsidRPr="00A40918">
        <w:rPr>
          <w:rFonts w:ascii="Times New Roman" w:eastAsia="Times New Roman" w:hAnsi="Times New Roman" w:cs="Times New Roman"/>
          <w:color w:val="000000"/>
          <w:lang w:val="en"/>
        </w:rPr>
        <w:t xml:space="preserve"> NOT rely on its previous confirmation of the Applicant’s FQDN under this </w:t>
      </w:r>
      <w:r w:rsidR="007052D0">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to issue additional certificates</w:t>
      </w:r>
      <w:r w:rsidR="00A13296">
        <w:rPr>
          <w:rFonts w:ascii="Times New Roman" w:eastAsia="Times New Roman" w:hAnsi="Times New Roman" w:cs="Times New Roman"/>
          <w:color w:val="000000"/>
          <w:lang w:val="en"/>
        </w:rPr>
        <w:t>.</w:t>
      </w:r>
    </w:p>
    <w:p w:rsidR="00A40918" w:rsidRPr="00A40918" w:rsidRDefault="00A40918" w:rsidP="00A40918">
      <w:pPr>
        <w:shd w:val="clear" w:color="auto" w:fill="FFFFFF"/>
        <w:spacing w:before="120" w:after="100" w:afterAutospacing="1" w:line="240" w:lineRule="auto"/>
        <w:rPr>
          <w:rFonts w:ascii="Times New Roman" w:eastAsia="Times New Roman" w:hAnsi="Times New Roman" w:cs="Times New Roman"/>
          <w:b/>
          <w:color w:val="000000"/>
          <w:lang w:val="en"/>
        </w:rPr>
      </w:pPr>
      <w:r w:rsidRPr="00A40918">
        <w:rPr>
          <w:rFonts w:ascii="Times New Roman" w:eastAsia="Times New Roman" w:hAnsi="Times New Roman" w:cs="Times New Roman"/>
          <w:b/>
          <w:color w:val="000000"/>
          <w:lang w:val="en"/>
        </w:rPr>
        <w:t>c) Sub-Domains</w:t>
      </w:r>
    </w:p>
    <w:p w:rsidR="00A40918" w:rsidRPr="00A40918" w:rsidRDefault="00A40918" w:rsidP="00A40918">
      <w:pPr>
        <w:shd w:val="clear" w:color="auto" w:fill="FFFFFF"/>
        <w:spacing w:before="120" w:after="100" w:afterAutospacing="1" w:line="240" w:lineRule="auto"/>
        <w:rPr>
          <w:rFonts w:ascii="Times New Roman" w:eastAsia="Times New Roman" w:hAnsi="Times New Roman" w:cs="Times New Roman"/>
          <w:color w:val="000000"/>
          <w:lang w:val="en"/>
        </w:rPr>
      </w:pPr>
      <w:r w:rsidRPr="00A40918">
        <w:rPr>
          <w:rFonts w:ascii="Times New Roman" w:eastAsia="Times New Roman" w:hAnsi="Times New Roman" w:cs="Times New Roman"/>
          <w:color w:val="000000"/>
          <w:lang w:val="en"/>
        </w:rPr>
        <w:t xml:space="preserve">The CA </w:t>
      </w:r>
      <w:r w:rsidR="00E94ECD">
        <w:rPr>
          <w:rFonts w:ascii="Times New Roman" w:eastAsia="Times New Roman" w:hAnsi="Times New Roman" w:cs="Times New Roman"/>
          <w:color w:val="000000"/>
          <w:lang w:val="en"/>
        </w:rPr>
        <w:t>MUST</w:t>
      </w:r>
      <w:r w:rsidRPr="00A40918">
        <w:rPr>
          <w:rFonts w:ascii="Times New Roman" w:eastAsia="Times New Roman" w:hAnsi="Times New Roman" w:cs="Times New Roman"/>
          <w:color w:val="000000"/>
          <w:lang w:val="en"/>
        </w:rPr>
        <w:t xml:space="preserve"> NOT rely on its confirmation of control over the FQDN under this </w:t>
      </w:r>
      <w:r w:rsidR="007052D0">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to issue certificates for Sub-Domains of the FQDN.</w:t>
      </w:r>
    </w:p>
    <w:p w:rsidR="009E535B" w:rsidRPr="00A40918" w:rsidRDefault="00A13296" w:rsidP="00F40AC1">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12</w:t>
      </w:r>
      <w:r w:rsidR="009E535B" w:rsidRPr="00A40918">
        <w:rPr>
          <w:rFonts w:ascii="Times New Roman" w:eastAsia="Times New Roman" w:hAnsi="Times New Roman" w:cs="Times New Roman"/>
          <w:bCs/>
          <w:color w:val="000000"/>
          <w:lang w:val="en"/>
        </w:rPr>
        <w:t>) Add Section 3.2.2.4.9:</w:t>
      </w:r>
    </w:p>
    <w:p w:rsidR="009E535B" w:rsidRPr="00A40918" w:rsidRDefault="009E535B" w:rsidP="00F40AC1">
      <w:pPr>
        <w:shd w:val="clear" w:color="auto" w:fill="FFFFFF"/>
        <w:spacing w:before="100" w:beforeAutospacing="1" w:after="100" w:afterAutospacing="1" w:line="240" w:lineRule="auto"/>
        <w:rPr>
          <w:rFonts w:ascii="Times New Roman" w:hAnsi="Times New Roman" w:cs="Times New Roman"/>
        </w:rPr>
      </w:pPr>
      <w:r w:rsidRPr="00A40918">
        <w:rPr>
          <w:rFonts w:ascii="Times New Roman" w:hAnsi="Times New Roman" w:cs="Times New Roman"/>
          <w:b/>
        </w:rPr>
        <w:t>3.2.2.4.9 Test Certificate</w:t>
      </w:r>
      <w:r w:rsidRPr="00A40918">
        <w:rPr>
          <w:rFonts w:ascii="Times New Roman" w:hAnsi="Times New Roman" w:cs="Times New Roman"/>
        </w:rPr>
        <w:t xml:space="preserve"> </w:t>
      </w:r>
    </w:p>
    <w:p w:rsidR="00A13296" w:rsidRDefault="00A40918" w:rsidP="00F40AC1">
      <w:pPr>
        <w:shd w:val="clear" w:color="auto" w:fill="FFFFFF"/>
        <w:spacing w:before="100" w:beforeAutospacing="1" w:after="100" w:afterAutospacing="1" w:line="240" w:lineRule="auto"/>
        <w:rPr>
          <w:rFonts w:ascii="Times New Roman" w:hAnsi="Times New Roman" w:cs="Times New Roman"/>
        </w:rPr>
      </w:pPr>
      <w:r w:rsidRPr="00A40918">
        <w:rPr>
          <w:rFonts w:ascii="Times New Roman" w:eastAsia="Times New Roman" w:hAnsi="Times New Roman" w:cs="Times New Roman"/>
          <w:color w:val="000000"/>
          <w:lang w:val="en"/>
        </w:rPr>
        <w:t xml:space="preserve">Prior to issuing a certificate that includes a FQDN validated under this </w:t>
      </w:r>
      <w:r w:rsidR="007052D0">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the CA MUST confirm </w:t>
      </w:r>
      <w:r w:rsidR="009E535B" w:rsidRPr="00A40918">
        <w:rPr>
          <w:rFonts w:ascii="Times New Roman" w:hAnsi="Times New Roman" w:cs="Times New Roman"/>
        </w:rPr>
        <w:t>the Applicant's control over the requested FQDN by</w:t>
      </w:r>
      <w:r w:rsidR="00A13296">
        <w:rPr>
          <w:rFonts w:ascii="Times New Roman" w:hAnsi="Times New Roman" w:cs="Times New Roman"/>
        </w:rPr>
        <w:t>:</w:t>
      </w:r>
    </w:p>
    <w:p w:rsidR="00A13296" w:rsidRDefault="00A13296" w:rsidP="00A13296">
      <w:pPr>
        <w:pStyle w:val="ListParagraph"/>
        <w:numPr>
          <w:ilvl w:val="0"/>
          <w:numId w:val="16"/>
        </w:num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Issuing a Test Certificate to the Applicant for an Authorization Domain Name, </w:t>
      </w:r>
    </w:p>
    <w:p w:rsidR="00A13296" w:rsidRPr="00A13296" w:rsidRDefault="00A13296" w:rsidP="00A13296">
      <w:pPr>
        <w:pStyle w:val="ListParagraph"/>
        <w:numPr>
          <w:ilvl w:val="0"/>
          <w:numId w:val="16"/>
        </w:numPr>
        <w:shd w:val="clear" w:color="auto" w:fill="FFFFFF"/>
        <w:spacing w:before="100" w:beforeAutospacing="1" w:after="100" w:afterAutospacing="1" w:line="240" w:lineRule="auto"/>
        <w:rPr>
          <w:rFonts w:ascii="Times New Roman" w:hAnsi="Times New Roman" w:cs="Times New Roman"/>
        </w:rPr>
      </w:pPr>
      <w:r w:rsidRPr="00A13296">
        <w:rPr>
          <w:rFonts w:ascii="Times New Roman" w:hAnsi="Times New Roman" w:cs="Times New Roman"/>
        </w:rPr>
        <w:t xml:space="preserve">Accessing the </w:t>
      </w:r>
      <w:r>
        <w:rPr>
          <w:rFonts w:ascii="Times New Roman" w:hAnsi="Times New Roman" w:cs="Times New Roman"/>
        </w:rPr>
        <w:t>Authorization Domain Name</w:t>
      </w:r>
      <w:r w:rsidRPr="00A13296">
        <w:rPr>
          <w:rFonts w:ascii="Times New Roman" w:hAnsi="Times New Roman" w:cs="Times New Roman"/>
        </w:rPr>
        <w:t xml:space="preserve"> </w:t>
      </w:r>
      <w:r w:rsidR="009E535B" w:rsidRPr="00A13296">
        <w:rPr>
          <w:rFonts w:ascii="Times New Roman" w:hAnsi="Times New Roman" w:cs="Times New Roman"/>
        </w:rPr>
        <w:t>via TLS over an Authorized Port</w:t>
      </w:r>
      <w:r>
        <w:rPr>
          <w:rFonts w:ascii="Times New Roman" w:hAnsi="Times New Roman" w:cs="Times New Roman"/>
        </w:rPr>
        <w:t xml:space="preserve">, </w:t>
      </w:r>
      <w:r w:rsidR="009E535B" w:rsidRPr="00A13296">
        <w:rPr>
          <w:rFonts w:ascii="Times New Roman" w:hAnsi="Times New Roman" w:cs="Times New Roman"/>
        </w:rPr>
        <w:t xml:space="preserve"> </w:t>
      </w:r>
      <w:r w:rsidR="002906EB">
        <w:rPr>
          <w:rFonts w:ascii="Times New Roman" w:hAnsi="Times New Roman" w:cs="Times New Roman"/>
        </w:rPr>
        <w:t>and</w:t>
      </w:r>
    </w:p>
    <w:p w:rsidR="00A13296" w:rsidRDefault="00A13296" w:rsidP="00A13296">
      <w:pPr>
        <w:pStyle w:val="ListParagraph"/>
        <w:numPr>
          <w:ilvl w:val="0"/>
          <w:numId w:val="16"/>
        </w:num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C</w:t>
      </w:r>
      <w:r w:rsidRPr="00A40918">
        <w:rPr>
          <w:rFonts w:ascii="Times New Roman" w:hAnsi="Times New Roman" w:cs="Times New Roman"/>
        </w:rPr>
        <w:t xml:space="preserve">onfirming the </w:t>
      </w:r>
      <w:r>
        <w:rPr>
          <w:rFonts w:ascii="Times New Roman" w:hAnsi="Times New Roman" w:cs="Times New Roman"/>
        </w:rPr>
        <w:t>issued Test Certificate is used on the Authorization Domain Name.</w:t>
      </w:r>
    </w:p>
    <w:p w:rsidR="009E535B" w:rsidRPr="00A13296" w:rsidRDefault="00A13296" w:rsidP="00A13296">
      <w:p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If the CA uses this method to validate Applicant’s control over a requested FQDN, the </w:t>
      </w:r>
      <w:r w:rsidR="002906EB">
        <w:rPr>
          <w:rFonts w:ascii="Times New Roman" w:hAnsi="Times New Roman" w:cs="Times New Roman"/>
        </w:rPr>
        <w:t xml:space="preserve">CA MUST only issue certificates to the FQDN using </w:t>
      </w:r>
      <w:r w:rsidR="009E535B" w:rsidRPr="00A13296">
        <w:rPr>
          <w:rFonts w:ascii="Times New Roman" w:hAnsi="Times New Roman" w:cs="Times New Roman"/>
        </w:rPr>
        <w:t xml:space="preserve">the same Public Key </w:t>
      </w:r>
      <w:r w:rsidR="002906EB">
        <w:rPr>
          <w:rFonts w:ascii="Times New Roman" w:hAnsi="Times New Roman" w:cs="Times New Roman"/>
        </w:rPr>
        <w:t xml:space="preserve">as specified </w:t>
      </w:r>
      <w:r w:rsidR="009E535B" w:rsidRPr="00A13296">
        <w:rPr>
          <w:rFonts w:ascii="Times New Roman" w:hAnsi="Times New Roman" w:cs="Times New Roman"/>
        </w:rPr>
        <w:t>in the Test Certificate.</w:t>
      </w:r>
    </w:p>
    <w:p w:rsidR="00B45BD5" w:rsidRPr="00A40918" w:rsidRDefault="00B45BD5" w:rsidP="00B45BD5">
      <w:pPr>
        <w:shd w:val="clear" w:color="auto" w:fill="FFFFFF"/>
        <w:spacing w:before="120" w:after="100" w:afterAutospacing="1" w:line="240" w:lineRule="auto"/>
        <w:rPr>
          <w:rFonts w:ascii="Times New Roman" w:eastAsia="Times New Roman" w:hAnsi="Times New Roman" w:cs="Times New Roman"/>
          <w:color w:val="000000"/>
          <w:lang w:val="en"/>
        </w:rPr>
      </w:pPr>
      <w:r w:rsidRPr="00A40918">
        <w:rPr>
          <w:rFonts w:ascii="Times New Roman" w:eastAsia="Times New Roman" w:hAnsi="Times New Roman" w:cs="Times New Roman"/>
          <w:b/>
          <w:color w:val="000000"/>
          <w:lang w:val="en"/>
        </w:rPr>
        <w:t>b) Reuse Period:</w:t>
      </w:r>
      <w:r w:rsidRPr="00A40918">
        <w:rPr>
          <w:rFonts w:ascii="Times New Roman" w:eastAsia="Times New Roman" w:hAnsi="Times New Roman" w:cs="Times New Roman"/>
          <w:color w:val="000000"/>
          <w:lang w:val="en"/>
        </w:rPr>
        <w:t xml:space="preserve"> </w:t>
      </w:r>
    </w:p>
    <w:p w:rsidR="00B45BD5" w:rsidRPr="00A40918" w:rsidRDefault="00B45BD5" w:rsidP="00B45BD5">
      <w:pPr>
        <w:shd w:val="clear" w:color="auto" w:fill="FFFFFF"/>
        <w:spacing w:before="120" w:after="100" w:afterAutospacing="1" w:line="240" w:lineRule="auto"/>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The</w:t>
      </w:r>
      <w:r w:rsidRPr="00A40918">
        <w:rPr>
          <w:rFonts w:ascii="Times New Roman" w:eastAsia="Times New Roman" w:hAnsi="Times New Roman" w:cs="Times New Roman"/>
          <w:color w:val="000000"/>
          <w:lang w:val="en"/>
        </w:rPr>
        <w:t xml:space="preserve"> CA MAY rely on its previous confirmation of the Applicant’s FQDN under this </w:t>
      </w:r>
      <w:r w:rsidR="002906EB">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to issue additional certificates for the FQDN </w:t>
      </w:r>
      <w:r w:rsidR="00E94ECD">
        <w:rPr>
          <w:rFonts w:ascii="Times New Roman" w:eastAsia="Times New Roman" w:hAnsi="Times New Roman" w:cs="Times New Roman"/>
          <w:color w:val="000000"/>
          <w:lang w:val="en"/>
        </w:rPr>
        <w:t>if the Maximum Domain Validation Reuse Period has not elapsed</w:t>
      </w:r>
      <w:r w:rsidRPr="00A40918">
        <w:rPr>
          <w:rFonts w:ascii="Times New Roman" w:eastAsia="Times New Roman" w:hAnsi="Times New Roman" w:cs="Times New Roman"/>
          <w:color w:val="000000"/>
          <w:lang w:val="en"/>
        </w:rPr>
        <w:t xml:space="preserve">. </w:t>
      </w:r>
    </w:p>
    <w:p w:rsidR="00B45BD5" w:rsidRPr="00A40918" w:rsidRDefault="00B45BD5" w:rsidP="00B45BD5">
      <w:pPr>
        <w:shd w:val="clear" w:color="auto" w:fill="FFFFFF"/>
        <w:spacing w:before="120" w:after="100" w:afterAutospacing="1" w:line="240" w:lineRule="auto"/>
        <w:rPr>
          <w:rFonts w:ascii="Times New Roman" w:eastAsia="Times New Roman" w:hAnsi="Times New Roman" w:cs="Times New Roman"/>
          <w:b/>
          <w:color w:val="000000"/>
          <w:lang w:val="en"/>
        </w:rPr>
      </w:pPr>
      <w:r w:rsidRPr="00A40918">
        <w:rPr>
          <w:rFonts w:ascii="Times New Roman" w:eastAsia="Times New Roman" w:hAnsi="Times New Roman" w:cs="Times New Roman"/>
          <w:b/>
          <w:color w:val="000000"/>
          <w:lang w:val="en"/>
        </w:rPr>
        <w:t>c) Sub-Domains</w:t>
      </w:r>
    </w:p>
    <w:p w:rsidR="00E94ECD" w:rsidRPr="00A40918" w:rsidRDefault="00E94ECD" w:rsidP="00E94ECD">
      <w:pPr>
        <w:shd w:val="clear" w:color="auto" w:fill="FFFFFF"/>
        <w:spacing w:before="120" w:after="100" w:afterAutospacing="1" w:line="240" w:lineRule="auto"/>
        <w:rPr>
          <w:rFonts w:ascii="Times New Roman" w:eastAsia="Times New Roman" w:hAnsi="Times New Roman" w:cs="Times New Roman"/>
          <w:color w:val="000000"/>
          <w:lang w:val="en"/>
        </w:rPr>
      </w:pPr>
      <w:r w:rsidRPr="00A40918">
        <w:rPr>
          <w:rFonts w:ascii="Times New Roman" w:eastAsia="Times New Roman" w:hAnsi="Times New Roman" w:cs="Times New Roman"/>
          <w:color w:val="000000"/>
          <w:lang w:val="en"/>
        </w:rPr>
        <w:t xml:space="preserve">The CA </w:t>
      </w:r>
      <w:r w:rsidR="004F76D7">
        <w:rPr>
          <w:rFonts w:ascii="Times New Roman" w:eastAsia="Times New Roman" w:hAnsi="Times New Roman" w:cs="Times New Roman"/>
          <w:color w:val="000000"/>
          <w:lang w:val="en"/>
        </w:rPr>
        <w:t>MAY</w:t>
      </w:r>
      <w:r w:rsidRPr="00A40918">
        <w:rPr>
          <w:rFonts w:ascii="Times New Roman" w:eastAsia="Times New Roman" w:hAnsi="Times New Roman" w:cs="Times New Roman"/>
          <w:color w:val="000000"/>
          <w:lang w:val="en"/>
        </w:rPr>
        <w:t xml:space="preserve"> rely on its confirmation of control over the FQDN under this </w:t>
      </w:r>
      <w:r>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to issue certificates for Sub-Domains of the FQDN</w:t>
      </w:r>
      <w:r w:rsidR="004F76D7">
        <w:rPr>
          <w:rFonts w:ascii="Times New Roman" w:eastAsia="Times New Roman" w:hAnsi="Times New Roman" w:cs="Times New Roman"/>
          <w:color w:val="000000"/>
          <w:lang w:val="en"/>
        </w:rPr>
        <w:t xml:space="preserve"> </w:t>
      </w:r>
      <w:r w:rsidR="004F76D7">
        <w:rPr>
          <w:rFonts w:ascii="Times New Roman" w:eastAsia="Times New Roman" w:hAnsi="Times New Roman" w:cs="Times New Roman"/>
          <w:color w:val="000000"/>
          <w:lang w:val="en"/>
        </w:rPr>
        <w:t xml:space="preserve">if reuse of the confirmation of control over the FQDN to issue Sub-Domains is expressly </w:t>
      </w:r>
      <w:r w:rsidR="004F76D7">
        <w:rPr>
          <w:rFonts w:ascii="Times New Roman" w:eastAsia="Times New Roman" w:hAnsi="Times New Roman" w:cs="Times New Roman"/>
          <w:color w:val="000000"/>
          <w:lang w:val="en"/>
        </w:rPr>
        <w:t>approved</w:t>
      </w:r>
      <w:r w:rsidR="004F76D7">
        <w:rPr>
          <w:rFonts w:ascii="Times New Roman" w:eastAsia="Times New Roman" w:hAnsi="Times New Roman" w:cs="Times New Roman"/>
          <w:color w:val="000000"/>
          <w:lang w:val="en"/>
        </w:rPr>
        <w:t xml:space="preserve"> by the Applicant</w:t>
      </w:r>
      <w:r w:rsidRPr="00A40918">
        <w:rPr>
          <w:rFonts w:ascii="Times New Roman" w:eastAsia="Times New Roman" w:hAnsi="Times New Roman" w:cs="Times New Roman"/>
          <w:color w:val="000000"/>
          <w:lang w:val="en"/>
        </w:rPr>
        <w:t>.</w:t>
      </w:r>
      <w:r w:rsidR="004F76D7">
        <w:rPr>
          <w:rFonts w:ascii="Times New Roman" w:eastAsia="Times New Roman" w:hAnsi="Times New Roman" w:cs="Times New Roman"/>
          <w:color w:val="000000"/>
          <w:lang w:val="en"/>
        </w:rPr>
        <w:t xml:space="preserve"> </w:t>
      </w:r>
    </w:p>
    <w:p w:rsidR="00B45BD5" w:rsidRPr="00A40918" w:rsidRDefault="002906EB" w:rsidP="00B45BD5">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13</w:t>
      </w:r>
      <w:r w:rsidR="00B45BD5">
        <w:rPr>
          <w:rFonts w:ascii="Times New Roman" w:eastAsia="Times New Roman" w:hAnsi="Times New Roman" w:cs="Times New Roman"/>
          <w:bCs/>
          <w:color w:val="000000"/>
          <w:lang w:val="en"/>
        </w:rPr>
        <w:t>) Replace</w:t>
      </w:r>
      <w:r w:rsidR="00B45BD5" w:rsidRPr="00A40918">
        <w:rPr>
          <w:rFonts w:ascii="Times New Roman" w:eastAsia="Times New Roman" w:hAnsi="Times New Roman" w:cs="Times New Roman"/>
          <w:bCs/>
          <w:color w:val="000000"/>
          <w:lang w:val="en"/>
        </w:rPr>
        <w:t xml:space="preserve"> Section 3.2.2.4.</w:t>
      </w:r>
      <w:r w:rsidR="00B45BD5">
        <w:rPr>
          <w:rFonts w:ascii="Times New Roman" w:eastAsia="Times New Roman" w:hAnsi="Times New Roman" w:cs="Times New Roman"/>
          <w:bCs/>
          <w:color w:val="000000"/>
          <w:lang w:val="en"/>
        </w:rPr>
        <w:t>10</w:t>
      </w:r>
      <w:r w:rsidR="00B45BD5" w:rsidRPr="00A40918">
        <w:rPr>
          <w:rFonts w:ascii="Times New Roman" w:eastAsia="Times New Roman" w:hAnsi="Times New Roman" w:cs="Times New Roman"/>
          <w:bCs/>
          <w:color w:val="000000"/>
          <w:lang w:val="en"/>
        </w:rPr>
        <w:t>:</w:t>
      </w:r>
    </w:p>
    <w:p w:rsidR="00B45BD5" w:rsidRPr="002906EB" w:rsidRDefault="00B45BD5" w:rsidP="00B45BD5">
      <w:pPr>
        <w:shd w:val="clear" w:color="auto" w:fill="FFFFFF"/>
        <w:spacing w:before="100" w:beforeAutospacing="1" w:after="100" w:afterAutospacing="1" w:line="240" w:lineRule="auto"/>
        <w:rPr>
          <w:rFonts w:ascii="Times New Roman" w:hAnsi="Times New Roman" w:cs="Times New Roman"/>
          <w:b/>
        </w:rPr>
      </w:pPr>
      <w:r w:rsidRPr="002906EB">
        <w:rPr>
          <w:rFonts w:ascii="Times New Roman" w:hAnsi="Times New Roman" w:cs="Times New Roman"/>
          <w:b/>
        </w:rPr>
        <w:t>3.2.2.4.10 TLS Using a Random Number</w:t>
      </w:r>
    </w:p>
    <w:p w:rsidR="002906EB" w:rsidRDefault="002906EB" w:rsidP="002906EB">
      <w:pPr>
        <w:shd w:val="clear" w:color="auto" w:fill="FFFFFF"/>
        <w:spacing w:before="100" w:beforeAutospacing="1" w:after="100" w:afterAutospacing="1" w:line="240" w:lineRule="auto"/>
        <w:rPr>
          <w:rFonts w:ascii="Times New Roman" w:hAnsi="Times New Roman" w:cs="Times New Roman"/>
        </w:rPr>
      </w:pPr>
      <w:r w:rsidRPr="00A40918">
        <w:rPr>
          <w:rFonts w:ascii="Times New Roman" w:eastAsia="Times New Roman" w:hAnsi="Times New Roman" w:cs="Times New Roman"/>
          <w:color w:val="000000"/>
          <w:lang w:val="en"/>
        </w:rPr>
        <w:t xml:space="preserve">Prior to issuing a certificate that includes a FQDN validated under this </w:t>
      </w:r>
      <w:r w:rsidR="007052D0">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the CA MUST confirm </w:t>
      </w:r>
      <w:r w:rsidRPr="00A40918">
        <w:rPr>
          <w:rFonts w:ascii="Times New Roman" w:hAnsi="Times New Roman" w:cs="Times New Roman"/>
        </w:rPr>
        <w:t>the Applicant's control over the requested FQDN by</w:t>
      </w:r>
      <w:r>
        <w:rPr>
          <w:rFonts w:ascii="Times New Roman" w:hAnsi="Times New Roman" w:cs="Times New Roman"/>
        </w:rPr>
        <w:t>:</w:t>
      </w:r>
    </w:p>
    <w:p w:rsidR="002906EB" w:rsidRDefault="002906EB" w:rsidP="002906EB">
      <w:pPr>
        <w:pStyle w:val="ListParagraph"/>
        <w:numPr>
          <w:ilvl w:val="0"/>
          <w:numId w:val="17"/>
        </w:num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Generating a Random Value</w:t>
      </w:r>
    </w:p>
    <w:p w:rsidR="002906EB" w:rsidRDefault="002906EB" w:rsidP="002906EB">
      <w:pPr>
        <w:pStyle w:val="ListParagraph"/>
        <w:numPr>
          <w:ilvl w:val="0"/>
          <w:numId w:val="17"/>
        </w:numPr>
        <w:shd w:val="clear" w:color="auto" w:fill="FFFFFF"/>
        <w:spacing w:before="100" w:beforeAutospacing="1" w:after="100" w:afterAutospacing="1" w:line="240" w:lineRule="auto"/>
        <w:rPr>
          <w:rFonts w:ascii="Times New Roman" w:hAnsi="Times New Roman" w:cs="Times New Roman"/>
        </w:rPr>
      </w:pPr>
      <w:r w:rsidRPr="002906EB">
        <w:rPr>
          <w:rFonts w:ascii="Times New Roman" w:hAnsi="Times New Roman" w:cs="Times New Roman"/>
        </w:rPr>
        <w:t xml:space="preserve">Accessing </w:t>
      </w:r>
      <w:r>
        <w:rPr>
          <w:rFonts w:ascii="Times New Roman" w:hAnsi="Times New Roman" w:cs="Times New Roman"/>
        </w:rPr>
        <w:t>an Authorization Domain Name</w:t>
      </w:r>
      <w:r w:rsidRPr="002906EB">
        <w:rPr>
          <w:rFonts w:ascii="Times New Roman" w:hAnsi="Times New Roman" w:cs="Times New Roman"/>
        </w:rPr>
        <w:t xml:space="preserve"> </w:t>
      </w:r>
      <w:r>
        <w:rPr>
          <w:rFonts w:ascii="Times New Roman" w:hAnsi="Times New Roman" w:cs="Times New Roman"/>
        </w:rPr>
        <w:t xml:space="preserve">via TLS over an Authorized Port, </w:t>
      </w:r>
    </w:p>
    <w:p w:rsidR="002906EB" w:rsidRDefault="002906EB" w:rsidP="002906EB">
      <w:pPr>
        <w:pStyle w:val="ListParagraph"/>
        <w:numPr>
          <w:ilvl w:val="0"/>
          <w:numId w:val="17"/>
        </w:num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C</w:t>
      </w:r>
      <w:r w:rsidRPr="002906EB">
        <w:rPr>
          <w:rFonts w:ascii="Times New Roman" w:hAnsi="Times New Roman" w:cs="Times New Roman"/>
        </w:rPr>
        <w:t xml:space="preserve">onfirming </w:t>
      </w:r>
      <w:r>
        <w:rPr>
          <w:rFonts w:ascii="Times New Roman" w:hAnsi="Times New Roman" w:cs="Times New Roman"/>
        </w:rPr>
        <w:t xml:space="preserve">the Random Value is included in a Certificate present on the accessed </w:t>
      </w:r>
      <w:r w:rsidRPr="002906EB">
        <w:rPr>
          <w:rFonts w:ascii="Times New Roman" w:hAnsi="Times New Roman" w:cs="Times New Roman"/>
        </w:rPr>
        <w:t>Authorization Domain Name</w:t>
      </w:r>
      <w:r>
        <w:rPr>
          <w:rFonts w:ascii="Times New Roman" w:hAnsi="Times New Roman" w:cs="Times New Roman"/>
        </w:rPr>
        <w:t xml:space="preserve">. </w:t>
      </w:r>
    </w:p>
    <w:p w:rsidR="00B45BD5" w:rsidRPr="002906EB" w:rsidRDefault="00B45BD5" w:rsidP="00B45BD5">
      <w:pPr>
        <w:shd w:val="clear" w:color="auto" w:fill="FFFFFF"/>
        <w:spacing w:before="120" w:after="100" w:afterAutospacing="1" w:line="240" w:lineRule="auto"/>
        <w:rPr>
          <w:rFonts w:ascii="Times New Roman" w:eastAsia="Times New Roman" w:hAnsi="Times New Roman" w:cs="Times New Roman"/>
          <w:color w:val="000000"/>
          <w:lang w:val="en"/>
        </w:rPr>
      </w:pPr>
      <w:r w:rsidRPr="002906EB">
        <w:rPr>
          <w:rFonts w:ascii="Times New Roman" w:eastAsia="Times New Roman" w:hAnsi="Times New Roman" w:cs="Times New Roman"/>
          <w:b/>
          <w:color w:val="000000"/>
          <w:lang w:val="en"/>
        </w:rPr>
        <w:t>b) Reuse Period:</w:t>
      </w:r>
      <w:r w:rsidRPr="002906EB">
        <w:rPr>
          <w:rFonts w:ascii="Times New Roman" w:eastAsia="Times New Roman" w:hAnsi="Times New Roman" w:cs="Times New Roman"/>
          <w:color w:val="000000"/>
          <w:lang w:val="en"/>
        </w:rPr>
        <w:t xml:space="preserve"> </w:t>
      </w:r>
    </w:p>
    <w:p w:rsidR="00B45BD5" w:rsidRPr="00A40918" w:rsidRDefault="00B45BD5" w:rsidP="00B45BD5">
      <w:pPr>
        <w:shd w:val="clear" w:color="auto" w:fill="FFFFFF"/>
        <w:spacing w:before="120" w:after="100" w:afterAutospacing="1" w:line="240" w:lineRule="auto"/>
        <w:rPr>
          <w:rFonts w:ascii="Times New Roman" w:eastAsia="Times New Roman" w:hAnsi="Times New Roman" w:cs="Times New Roman"/>
          <w:color w:val="000000"/>
          <w:lang w:val="en"/>
        </w:rPr>
      </w:pPr>
      <w:r w:rsidRPr="002906EB">
        <w:rPr>
          <w:rFonts w:ascii="Times New Roman" w:eastAsia="Times New Roman" w:hAnsi="Times New Roman" w:cs="Times New Roman"/>
          <w:color w:val="000000"/>
          <w:lang w:val="en"/>
        </w:rPr>
        <w:lastRenderedPageBreak/>
        <w:t xml:space="preserve">The CA MAY rely on its previous confirmation of the Applicant’s FQDN under this </w:t>
      </w:r>
      <w:r w:rsidR="007052D0">
        <w:rPr>
          <w:rFonts w:ascii="Times New Roman" w:eastAsia="Times New Roman" w:hAnsi="Times New Roman" w:cs="Times New Roman"/>
          <w:color w:val="000000"/>
          <w:lang w:val="en"/>
        </w:rPr>
        <w:t>method</w:t>
      </w:r>
      <w:r w:rsidRPr="002906EB">
        <w:rPr>
          <w:rFonts w:ascii="Times New Roman" w:eastAsia="Times New Roman" w:hAnsi="Times New Roman" w:cs="Times New Roman"/>
          <w:color w:val="000000"/>
          <w:lang w:val="en"/>
        </w:rPr>
        <w:t xml:space="preserve"> to issue </w:t>
      </w:r>
      <w:r w:rsidRPr="00A40918">
        <w:rPr>
          <w:rFonts w:ascii="Times New Roman" w:eastAsia="Times New Roman" w:hAnsi="Times New Roman" w:cs="Times New Roman"/>
          <w:color w:val="000000"/>
          <w:lang w:val="en"/>
        </w:rPr>
        <w:t xml:space="preserve">additional certificates for the FQDN </w:t>
      </w:r>
      <w:r w:rsidR="00E94ECD">
        <w:rPr>
          <w:rFonts w:ascii="Times New Roman" w:eastAsia="Times New Roman" w:hAnsi="Times New Roman" w:cs="Times New Roman"/>
          <w:color w:val="000000"/>
          <w:lang w:val="en"/>
        </w:rPr>
        <w:t>if the Maximum Domain Validation Reuse Period has not elapsed</w:t>
      </w:r>
      <w:r w:rsidRPr="00A40918">
        <w:rPr>
          <w:rFonts w:ascii="Times New Roman" w:eastAsia="Times New Roman" w:hAnsi="Times New Roman" w:cs="Times New Roman"/>
          <w:color w:val="000000"/>
          <w:lang w:val="en"/>
        </w:rPr>
        <w:t xml:space="preserve">. </w:t>
      </w:r>
    </w:p>
    <w:p w:rsidR="00B45BD5" w:rsidRPr="00A40918" w:rsidRDefault="00B45BD5" w:rsidP="00B45BD5">
      <w:pPr>
        <w:shd w:val="clear" w:color="auto" w:fill="FFFFFF"/>
        <w:spacing w:before="120" w:after="100" w:afterAutospacing="1" w:line="240" w:lineRule="auto"/>
        <w:rPr>
          <w:rFonts w:ascii="Times New Roman" w:eastAsia="Times New Roman" w:hAnsi="Times New Roman" w:cs="Times New Roman"/>
          <w:b/>
          <w:color w:val="000000"/>
          <w:lang w:val="en"/>
        </w:rPr>
      </w:pPr>
      <w:r w:rsidRPr="00A40918">
        <w:rPr>
          <w:rFonts w:ascii="Times New Roman" w:eastAsia="Times New Roman" w:hAnsi="Times New Roman" w:cs="Times New Roman"/>
          <w:b/>
          <w:color w:val="000000"/>
          <w:lang w:val="en"/>
        </w:rPr>
        <w:t>c) Sub-Domains</w:t>
      </w:r>
    </w:p>
    <w:p w:rsidR="00E94ECD" w:rsidRPr="00A40918" w:rsidRDefault="00E94ECD" w:rsidP="00E94ECD">
      <w:pPr>
        <w:shd w:val="clear" w:color="auto" w:fill="FFFFFF"/>
        <w:spacing w:before="120" w:after="100" w:afterAutospacing="1" w:line="240" w:lineRule="auto"/>
        <w:rPr>
          <w:rFonts w:ascii="Times New Roman" w:eastAsia="Times New Roman" w:hAnsi="Times New Roman" w:cs="Times New Roman"/>
          <w:color w:val="000000"/>
          <w:lang w:val="en"/>
        </w:rPr>
      </w:pPr>
      <w:r w:rsidRPr="00A40918">
        <w:rPr>
          <w:rFonts w:ascii="Times New Roman" w:eastAsia="Times New Roman" w:hAnsi="Times New Roman" w:cs="Times New Roman"/>
          <w:color w:val="000000"/>
          <w:lang w:val="en"/>
        </w:rPr>
        <w:t xml:space="preserve">The CA </w:t>
      </w:r>
      <w:r w:rsidR="004F76D7">
        <w:rPr>
          <w:rFonts w:ascii="Times New Roman" w:eastAsia="Times New Roman" w:hAnsi="Times New Roman" w:cs="Times New Roman"/>
          <w:color w:val="000000"/>
          <w:lang w:val="en"/>
        </w:rPr>
        <w:t>MAY</w:t>
      </w:r>
      <w:r w:rsidRPr="00A40918">
        <w:rPr>
          <w:rFonts w:ascii="Times New Roman" w:eastAsia="Times New Roman" w:hAnsi="Times New Roman" w:cs="Times New Roman"/>
          <w:color w:val="000000"/>
          <w:lang w:val="en"/>
        </w:rPr>
        <w:t xml:space="preserve"> rely on its confirmation of control over the FQDN under this </w:t>
      </w:r>
      <w:r>
        <w:rPr>
          <w:rFonts w:ascii="Times New Roman" w:eastAsia="Times New Roman" w:hAnsi="Times New Roman" w:cs="Times New Roman"/>
          <w:color w:val="000000"/>
          <w:lang w:val="en"/>
        </w:rPr>
        <w:t>method</w:t>
      </w:r>
      <w:r w:rsidRPr="00A40918">
        <w:rPr>
          <w:rFonts w:ascii="Times New Roman" w:eastAsia="Times New Roman" w:hAnsi="Times New Roman" w:cs="Times New Roman"/>
          <w:color w:val="000000"/>
          <w:lang w:val="en"/>
        </w:rPr>
        <w:t xml:space="preserve"> to issue certificates for Sub-Domains of the FQDN</w:t>
      </w:r>
      <w:r w:rsidR="004F76D7">
        <w:rPr>
          <w:rFonts w:ascii="Times New Roman" w:eastAsia="Times New Roman" w:hAnsi="Times New Roman" w:cs="Times New Roman"/>
          <w:color w:val="000000"/>
          <w:lang w:val="en"/>
        </w:rPr>
        <w:t xml:space="preserve"> </w:t>
      </w:r>
      <w:r w:rsidR="004F76D7">
        <w:rPr>
          <w:rFonts w:ascii="Times New Roman" w:eastAsia="Times New Roman" w:hAnsi="Times New Roman" w:cs="Times New Roman"/>
          <w:color w:val="000000"/>
          <w:lang w:val="en"/>
        </w:rPr>
        <w:t xml:space="preserve">if reuse of the confirmation of control over the FQDN to issue Sub-Domains is expressly </w:t>
      </w:r>
      <w:r w:rsidR="004F76D7">
        <w:rPr>
          <w:rFonts w:ascii="Times New Roman" w:eastAsia="Times New Roman" w:hAnsi="Times New Roman" w:cs="Times New Roman"/>
          <w:color w:val="000000"/>
          <w:lang w:val="en"/>
        </w:rPr>
        <w:t>approved</w:t>
      </w:r>
      <w:r w:rsidR="004F76D7">
        <w:rPr>
          <w:rFonts w:ascii="Times New Roman" w:eastAsia="Times New Roman" w:hAnsi="Times New Roman" w:cs="Times New Roman"/>
          <w:color w:val="000000"/>
          <w:lang w:val="en"/>
        </w:rPr>
        <w:t xml:space="preserve"> by the Applicant</w:t>
      </w:r>
      <w:r w:rsidRPr="00A40918">
        <w:rPr>
          <w:rFonts w:ascii="Times New Roman" w:eastAsia="Times New Roman" w:hAnsi="Times New Roman" w:cs="Times New Roman"/>
          <w:color w:val="000000"/>
          <w:lang w:val="en"/>
        </w:rPr>
        <w:t>.</w:t>
      </w:r>
    </w:p>
    <w:p w:rsidR="005A44AA" w:rsidRDefault="002906EB" w:rsidP="005A44AA">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Pr>
          <w:rFonts w:ascii="Times New Roman" w:eastAsia="Times New Roman" w:hAnsi="Times New Roman" w:cs="Times New Roman"/>
          <w:bCs/>
          <w:color w:val="000000"/>
          <w:lang w:val="en"/>
        </w:rPr>
        <w:t>14</w:t>
      </w:r>
      <w:r w:rsidR="005A44AA" w:rsidRPr="00A40918">
        <w:rPr>
          <w:rFonts w:ascii="Times New Roman" w:eastAsia="Times New Roman" w:hAnsi="Times New Roman" w:cs="Times New Roman"/>
          <w:bCs/>
          <w:color w:val="000000"/>
          <w:lang w:val="en"/>
        </w:rPr>
        <w:t xml:space="preserve">) </w:t>
      </w:r>
      <w:r w:rsidR="002C2FDC">
        <w:rPr>
          <w:rFonts w:ascii="Times New Roman" w:eastAsia="Times New Roman" w:hAnsi="Times New Roman" w:cs="Times New Roman"/>
          <w:bCs/>
          <w:color w:val="000000"/>
          <w:lang w:val="en"/>
        </w:rPr>
        <w:t xml:space="preserve">Amend </w:t>
      </w:r>
      <w:r w:rsidR="00B14579" w:rsidRPr="00A40918">
        <w:rPr>
          <w:rFonts w:ascii="Times New Roman" w:eastAsia="Times New Roman" w:hAnsi="Times New Roman" w:cs="Times New Roman"/>
          <w:bCs/>
          <w:color w:val="000000"/>
          <w:lang w:val="en"/>
        </w:rPr>
        <w:t xml:space="preserve">Section </w:t>
      </w:r>
      <w:r w:rsidR="005A44AA" w:rsidRPr="00A40918">
        <w:rPr>
          <w:rFonts w:ascii="Times New Roman" w:eastAsia="Times New Roman" w:hAnsi="Times New Roman" w:cs="Times New Roman"/>
          <w:bCs/>
          <w:color w:val="000000"/>
          <w:lang w:val="en"/>
        </w:rPr>
        <w:t>3.2.2.4.11</w:t>
      </w:r>
      <w:r w:rsidR="002C2FDC">
        <w:rPr>
          <w:rFonts w:ascii="Times New Roman" w:eastAsia="Times New Roman" w:hAnsi="Times New Roman" w:cs="Times New Roman"/>
          <w:bCs/>
          <w:color w:val="000000"/>
          <w:lang w:val="en"/>
        </w:rPr>
        <w:t xml:space="preserve"> to:</w:t>
      </w:r>
    </w:p>
    <w:p w:rsidR="002C2FDC" w:rsidRPr="002906EB" w:rsidRDefault="002C2FDC" w:rsidP="002C2FDC">
      <w:pPr>
        <w:shd w:val="clear" w:color="auto" w:fill="FFFFFF"/>
        <w:spacing w:before="100" w:beforeAutospacing="1" w:after="100" w:afterAutospacing="1" w:line="240" w:lineRule="auto"/>
        <w:rPr>
          <w:rFonts w:ascii="Times New Roman" w:hAnsi="Times New Roman" w:cs="Times New Roman"/>
          <w:b/>
        </w:rPr>
      </w:pPr>
      <w:r w:rsidRPr="002906EB">
        <w:rPr>
          <w:rFonts w:ascii="Times New Roman" w:hAnsi="Times New Roman" w:cs="Times New Roman"/>
          <w:b/>
        </w:rPr>
        <w:t>3.2.2.4.</w:t>
      </w:r>
      <w:r>
        <w:rPr>
          <w:rFonts w:ascii="Times New Roman" w:hAnsi="Times New Roman" w:cs="Times New Roman"/>
          <w:b/>
        </w:rPr>
        <w:t>11 [Reserved]</w:t>
      </w:r>
    </w:p>
    <w:p w:rsidR="009E535B" w:rsidRPr="00A40918" w:rsidRDefault="009E535B" w:rsidP="009E535B">
      <w:pPr>
        <w:shd w:val="clear" w:color="auto" w:fill="FFFFFF"/>
        <w:spacing w:before="100" w:beforeAutospacing="1" w:after="100" w:afterAutospacing="1" w:line="240" w:lineRule="auto"/>
        <w:rPr>
          <w:rFonts w:ascii="Times New Roman" w:eastAsia="Times New Roman" w:hAnsi="Times New Roman" w:cs="Times New Roman"/>
          <w:bCs/>
          <w:color w:val="000000"/>
          <w:lang w:val="en"/>
        </w:rPr>
      </w:pPr>
      <w:r w:rsidRPr="00A40918">
        <w:rPr>
          <w:rFonts w:ascii="Times New Roman" w:eastAsia="Times New Roman" w:hAnsi="Times New Roman" w:cs="Times New Roman"/>
          <w:bCs/>
          <w:color w:val="000000"/>
          <w:lang w:val="en"/>
        </w:rPr>
        <w:t>1</w:t>
      </w:r>
      <w:r w:rsidR="002906EB">
        <w:rPr>
          <w:rFonts w:ascii="Times New Roman" w:eastAsia="Times New Roman" w:hAnsi="Times New Roman" w:cs="Times New Roman"/>
          <w:bCs/>
          <w:color w:val="000000"/>
          <w:lang w:val="en"/>
        </w:rPr>
        <w:t>5</w:t>
      </w:r>
      <w:r w:rsidRPr="00A40918">
        <w:rPr>
          <w:rFonts w:ascii="Times New Roman" w:eastAsia="Times New Roman" w:hAnsi="Times New Roman" w:cs="Times New Roman"/>
          <w:bCs/>
          <w:color w:val="000000"/>
          <w:lang w:val="en"/>
        </w:rPr>
        <w:t>) Delete the definition of “Required Website Content”</w:t>
      </w:r>
    </w:p>
    <w:p w:rsidR="0091448F" w:rsidRPr="00A40918" w:rsidRDefault="009E535B" w:rsidP="00F40AC1">
      <w:pPr>
        <w:shd w:val="clear" w:color="auto" w:fill="FFFFFF"/>
        <w:spacing w:before="100" w:beforeAutospacing="1" w:after="100" w:afterAutospacing="1" w:line="240" w:lineRule="auto"/>
        <w:rPr>
          <w:rFonts w:ascii="Times New Roman" w:hAnsi="Times New Roman" w:cs="Times New Roman"/>
          <w:color w:val="000000"/>
          <w:shd w:val="clear" w:color="auto" w:fill="FFFFFF"/>
        </w:rPr>
      </w:pPr>
      <w:r w:rsidRPr="00A40918">
        <w:rPr>
          <w:rFonts w:ascii="Times New Roman" w:eastAsia="Times New Roman" w:hAnsi="Times New Roman" w:cs="Times New Roman"/>
          <w:bCs/>
          <w:color w:val="000000"/>
          <w:lang w:val="en"/>
        </w:rPr>
        <w:t>1</w:t>
      </w:r>
      <w:r w:rsidR="002906EB">
        <w:rPr>
          <w:rFonts w:ascii="Times New Roman" w:eastAsia="Times New Roman" w:hAnsi="Times New Roman" w:cs="Times New Roman"/>
          <w:bCs/>
          <w:color w:val="000000"/>
          <w:lang w:val="en"/>
        </w:rPr>
        <w:t>6</w:t>
      </w:r>
      <w:r w:rsidR="005A44AA" w:rsidRPr="00A40918">
        <w:rPr>
          <w:rFonts w:ascii="Times New Roman" w:eastAsia="Times New Roman" w:hAnsi="Times New Roman" w:cs="Times New Roman"/>
          <w:bCs/>
          <w:color w:val="000000"/>
          <w:lang w:val="en"/>
        </w:rPr>
        <w:t xml:space="preserve">) </w:t>
      </w:r>
      <w:r w:rsidR="00F23DC4" w:rsidRPr="00A40918">
        <w:rPr>
          <w:rFonts w:ascii="Times New Roman" w:hAnsi="Times New Roman" w:cs="Times New Roman"/>
          <w:color w:val="000000"/>
          <w:shd w:val="clear" w:color="auto" w:fill="FFFFFF"/>
        </w:rPr>
        <w:t>R</w:t>
      </w:r>
      <w:r w:rsidR="0091448F" w:rsidRPr="00A40918">
        <w:rPr>
          <w:rFonts w:ascii="Times New Roman" w:hAnsi="Times New Roman" w:cs="Times New Roman"/>
          <w:color w:val="000000"/>
          <w:shd w:val="clear" w:color="auto" w:fill="FFFFFF"/>
        </w:rPr>
        <w:t>eplace the reference to Section 3.3.1 with a reference to Section 4.2.1 in the third paragraph under Section 3.2.2.4.</w:t>
      </w:r>
    </w:p>
    <w:p w:rsidR="00F40AC1" w:rsidRPr="001D1FDA" w:rsidRDefault="00F40AC1" w:rsidP="00F40AC1">
      <w:pPr>
        <w:shd w:val="clear" w:color="auto" w:fill="FFFFFF"/>
        <w:spacing w:before="100" w:beforeAutospacing="1" w:after="100" w:afterAutospacing="1" w:line="240" w:lineRule="auto"/>
        <w:rPr>
          <w:rFonts w:ascii="Times New Roman" w:eastAsia="Times New Roman" w:hAnsi="Times New Roman" w:cs="Times New Roman"/>
          <w:color w:val="000000"/>
          <w:lang w:val="en"/>
        </w:rPr>
      </w:pPr>
      <w:r w:rsidRPr="001D1FDA">
        <w:rPr>
          <w:rFonts w:ascii="Times New Roman" w:eastAsia="Times New Roman" w:hAnsi="Times New Roman" w:cs="Times New Roman"/>
          <w:b/>
          <w:bCs/>
          <w:color w:val="000000"/>
          <w:lang w:val="en"/>
        </w:rPr>
        <w:t>--Motion Ends--</w:t>
      </w:r>
    </w:p>
    <w:bookmarkEnd w:id="0"/>
    <w:p w:rsidR="001D1FDA" w:rsidRPr="001D1FDA" w:rsidRDefault="001D1FDA" w:rsidP="001D1FDA">
      <w:pPr>
        <w:pStyle w:val="line874"/>
        <w:spacing w:before="0" w:beforeAutospacing="0" w:after="0" w:afterAutospacing="0"/>
        <w:rPr>
          <w:sz w:val="22"/>
          <w:szCs w:val="22"/>
        </w:rPr>
      </w:pPr>
      <w:r w:rsidRPr="001D1FDA">
        <w:rPr>
          <w:sz w:val="22"/>
          <w:szCs w:val="22"/>
        </w:rPr>
        <w:t>The procedure for approval of this Final Maintenance Guideline ballot is as follows (exact start and end times may be adjusted to comply with applicable Bylaws and IPR Agreement):</w:t>
      </w:r>
    </w:p>
    <w:p w:rsidR="001D1FDA" w:rsidRPr="001D1FDA" w:rsidRDefault="001D1FDA" w:rsidP="001D1FDA">
      <w:pPr>
        <w:pStyle w:val="line874"/>
        <w:spacing w:before="0" w:beforeAutospacing="0" w:after="0" w:afterAutospacing="0"/>
        <w:rPr>
          <w:sz w:val="22"/>
          <w:szCs w:val="22"/>
        </w:rPr>
      </w:pPr>
      <w:r w:rsidRPr="001D1FDA">
        <w:rPr>
          <w:sz w:val="22"/>
          <w:szCs w:val="22"/>
        </w:rPr>
        <w:t> </w:t>
      </w:r>
    </w:p>
    <w:tbl>
      <w:tblPr>
        <w:tblW w:w="0" w:type="auto"/>
        <w:tblCellMar>
          <w:left w:w="0" w:type="dxa"/>
          <w:right w:w="0" w:type="dxa"/>
        </w:tblCellMar>
        <w:tblLook w:val="04A0" w:firstRow="1" w:lastRow="0" w:firstColumn="1" w:lastColumn="0" w:noHBand="0" w:noVBand="1"/>
      </w:tblPr>
      <w:tblGrid>
        <w:gridCol w:w="4585"/>
        <w:gridCol w:w="1648"/>
        <w:gridCol w:w="1587"/>
      </w:tblGrid>
      <w:tr w:rsidR="001D1FDA" w:rsidRPr="001D1FDA" w:rsidTr="001D1FDA">
        <w:tc>
          <w:tcPr>
            <w:tcW w:w="4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rPr>
                <w:sz w:val="22"/>
                <w:szCs w:val="22"/>
              </w:rPr>
            </w:pPr>
            <w:r w:rsidRPr="001D1FDA">
              <w:rPr>
                <w:sz w:val="22"/>
                <w:szCs w:val="22"/>
              </w:rPr>
              <w:t>BALLOT 19</w:t>
            </w:r>
            <w:r>
              <w:rPr>
                <w:sz w:val="22"/>
                <w:szCs w:val="22"/>
              </w:rPr>
              <w:t>0</w:t>
            </w:r>
          </w:p>
          <w:p w:rsidR="001D1FDA" w:rsidRPr="001D1FDA" w:rsidRDefault="001D1FDA">
            <w:pPr>
              <w:pStyle w:val="line874"/>
              <w:spacing w:before="0" w:beforeAutospacing="0" w:after="0" w:afterAutospacing="0" w:line="252" w:lineRule="auto"/>
              <w:rPr>
                <w:sz w:val="22"/>
                <w:szCs w:val="22"/>
              </w:rPr>
            </w:pPr>
            <w:r w:rsidRPr="001D1FDA">
              <w:rPr>
                <w:sz w:val="22"/>
                <w:szCs w:val="22"/>
              </w:rPr>
              <w:t>Status: Final Maintenance Guideline</w:t>
            </w:r>
          </w:p>
        </w:tc>
        <w:tc>
          <w:tcPr>
            <w:tcW w:w="1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jc w:val="center"/>
              <w:rPr>
                <w:sz w:val="22"/>
                <w:szCs w:val="22"/>
              </w:rPr>
            </w:pPr>
            <w:r w:rsidRPr="001D1FDA">
              <w:rPr>
                <w:sz w:val="22"/>
                <w:szCs w:val="22"/>
              </w:rPr>
              <w:t>Start time (23:00 UTC)</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jc w:val="center"/>
              <w:rPr>
                <w:sz w:val="22"/>
                <w:szCs w:val="22"/>
              </w:rPr>
            </w:pPr>
            <w:r w:rsidRPr="001D1FDA">
              <w:rPr>
                <w:sz w:val="22"/>
                <w:szCs w:val="22"/>
              </w:rPr>
              <w:t>End time (23:00 UTC)</w:t>
            </w:r>
          </w:p>
        </w:tc>
      </w:tr>
      <w:tr w:rsidR="001D1FDA" w:rsidRPr="001D1FDA" w:rsidTr="007E1BCB">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rPr>
                <w:sz w:val="22"/>
                <w:szCs w:val="22"/>
              </w:rPr>
            </w:pPr>
            <w:r w:rsidRPr="001D1FDA">
              <w:rPr>
                <w:sz w:val="22"/>
                <w:szCs w:val="22"/>
              </w:rPr>
              <w:t>Discussion (7 to 14 days)</w:t>
            </w:r>
          </w:p>
        </w:tc>
        <w:tc>
          <w:tcPr>
            <w:tcW w:w="1648" w:type="dxa"/>
            <w:tcBorders>
              <w:top w:val="nil"/>
              <w:left w:val="nil"/>
              <w:bottom w:val="single" w:sz="8" w:space="0" w:color="auto"/>
              <w:right w:val="single" w:sz="8" w:space="0" w:color="auto"/>
            </w:tcBorders>
            <w:tcMar>
              <w:top w:w="0" w:type="dxa"/>
              <w:left w:w="108" w:type="dxa"/>
              <w:bottom w:w="0" w:type="dxa"/>
              <w:right w:w="108" w:type="dxa"/>
            </w:tcMar>
          </w:tcPr>
          <w:p w:rsidR="001D1FDA" w:rsidRPr="001D1FDA" w:rsidRDefault="001D1FDA">
            <w:pPr>
              <w:pStyle w:val="line874"/>
              <w:spacing w:before="0" w:beforeAutospacing="0" w:after="0" w:afterAutospacing="0" w:line="252" w:lineRule="auto"/>
              <w:jc w:val="center"/>
              <w:rPr>
                <w:sz w:val="22"/>
                <w:szCs w:val="22"/>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rsidR="001D1FDA" w:rsidRPr="001D1FDA" w:rsidRDefault="001D1FDA">
            <w:pPr>
              <w:spacing w:before="100" w:beforeAutospacing="1" w:after="100" w:afterAutospacing="1"/>
              <w:jc w:val="center"/>
              <w:rPr>
                <w:rFonts w:ascii="Times New Roman" w:hAnsi="Times New Roman" w:cs="Times New Roman"/>
              </w:rPr>
            </w:pPr>
          </w:p>
        </w:tc>
      </w:tr>
      <w:tr w:rsidR="001D1FDA" w:rsidRPr="001D1FDA" w:rsidTr="007E1BCB">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rPr>
                <w:sz w:val="22"/>
                <w:szCs w:val="22"/>
              </w:rPr>
            </w:pPr>
            <w:r w:rsidRPr="001D1FDA">
              <w:rPr>
                <w:sz w:val="22"/>
                <w:szCs w:val="22"/>
              </w:rPr>
              <w:t>Vote for approval (7 days)</w:t>
            </w:r>
          </w:p>
        </w:tc>
        <w:tc>
          <w:tcPr>
            <w:tcW w:w="1648" w:type="dxa"/>
            <w:tcBorders>
              <w:top w:val="nil"/>
              <w:left w:val="nil"/>
              <w:bottom w:val="single" w:sz="8" w:space="0" w:color="auto"/>
              <w:right w:val="single" w:sz="8" w:space="0" w:color="auto"/>
            </w:tcBorders>
            <w:tcMar>
              <w:top w:w="0" w:type="dxa"/>
              <w:left w:w="108" w:type="dxa"/>
              <w:bottom w:w="0" w:type="dxa"/>
              <w:right w:w="108" w:type="dxa"/>
            </w:tcMar>
          </w:tcPr>
          <w:p w:rsidR="001D1FDA" w:rsidRPr="001D1FDA" w:rsidRDefault="001D1FDA">
            <w:pPr>
              <w:spacing w:before="100" w:beforeAutospacing="1" w:after="100" w:afterAutospacing="1"/>
              <w:jc w:val="center"/>
              <w:rPr>
                <w:rFonts w:ascii="Times New Roman" w:hAnsi="Times New Roman" w:cs="Times New Roman"/>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rsidR="001D1FDA" w:rsidRPr="001D1FDA" w:rsidRDefault="001D1FDA">
            <w:pPr>
              <w:spacing w:before="100" w:beforeAutospacing="1" w:after="100" w:afterAutospacing="1"/>
              <w:jc w:val="center"/>
              <w:rPr>
                <w:rFonts w:ascii="Times New Roman" w:hAnsi="Times New Roman" w:cs="Times New Roman"/>
              </w:rPr>
            </w:pPr>
          </w:p>
        </w:tc>
      </w:tr>
      <w:tr w:rsidR="001D1FDA" w:rsidRPr="001D1FDA" w:rsidTr="001D1FDA">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FDA" w:rsidRPr="001D1FDA" w:rsidRDefault="001D1FDA">
            <w:pPr>
              <w:pStyle w:val="line874"/>
              <w:spacing w:before="0" w:beforeAutospacing="0" w:after="0" w:afterAutospacing="0" w:line="252" w:lineRule="auto"/>
              <w:rPr>
                <w:sz w:val="22"/>
                <w:szCs w:val="22"/>
              </w:rPr>
            </w:pPr>
            <w:r w:rsidRPr="001D1FDA">
              <w:rPr>
                <w:sz w:val="22"/>
                <w:szCs w:val="22"/>
              </w:rPr>
              <w:t xml:space="preserve">If vote approves ballot: Review Period (Chair to send Review Notice) (30 days).  </w:t>
            </w:r>
          </w:p>
          <w:p w:rsidR="001D1FDA" w:rsidRPr="001D1FDA" w:rsidRDefault="001D1FDA">
            <w:pPr>
              <w:pStyle w:val="line874"/>
              <w:spacing w:before="0" w:beforeAutospacing="0" w:after="0" w:afterAutospacing="0" w:line="252" w:lineRule="auto"/>
              <w:rPr>
                <w:sz w:val="22"/>
                <w:szCs w:val="22"/>
              </w:rPr>
            </w:pPr>
            <w:r w:rsidRPr="001D1FDA">
              <w:rPr>
                <w:sz w:val="22"/>
                <w:szCs w:val="22"/>
              </w:rPr>
              <w:t>If Exclusion Notice(s) filed, ballot approval is rescinded and PAG to be created.</w:t>
            </w:r>
          </w:p>
          <w:p w:rsidR="001D1FDA" w:rsidRPr="001D1FDA" w:rsidRDefault="001D1FDA">
            <w:pPr>
              <w:pStyle w:val="line874"/>
              <w:spacing w:before="0" w:beforeAutospacing="0" w:after="0" w:afterAutospacing="0" w:line="252" w:lineRule="auto"/>
              <w:rPr>
                <w:sz w:val="22"/>
                <w:szCs w:val="22"/>
              </w:rPr>
            </w:pPr>
            <w:r w:rsidRPr="001D1FDA">
              <w:rPr>
                <w:sz w:val="22"/>
                <w:szCs w:val="22"/>
              </w:rPr>
              <w:t>If no Exclusion Notices filed, ballot becomes effective at end of Review Period.</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1D1FDA" w:rsidRPr="001D1FDA" w:rsidRDefault="001D1FDA">
            <w:pPr>
              <w:spacing w:before="100" w:beforeAutospacing="1" w:after="100" w:afterAutospacing="1"/>
              <w:jc w:val="center"/>
              <w:rPr>
                <w:rFonts w:ascii="Times New Roman" w:hAnsi="Times New Roman" w:cs="Times New Roman"/>
              </w:rPr>
            </w:pPr>
            <w:r w:rsidRPr="001D1FDA">
              <w:rPr>
                <w:rFonts w:ascii="Times New Roman" w:hAnsi="Times New Roman" w:cs="Times New Roman"/>
              </w:rPr>
              <w:t>Upon filing of Review Notice by Chair</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rsidR="001D1FDA" w:rsidRPr="001D1FDA" w:rsidRDefault="001D1FDA">
            <w:pPr>
              <w:spacing w:before="100" w:beforeAutospacing="1" w:after="100" w:afterAutospacing="1"/>
              <w:jc w:val="center"/>
              <w:rPr>
                <w:rFonts w:ascii="Times New Roman" w:hAnsi="Times New Roman" w:cs="Times New Roman"/>
              </w:rPr>
            </w:pPr>
            <w:r w:rsidRPr="001D1FDA">
              <w:rPr>
                <w:rFonts w:ascii="Times New Roman" w:hAnsi="Times New Roman" w:cs="Times New Roman"/>
              </w:rPr>
              <w:t>30 days after filing of Review Notice by Chair</w:t>
            </w:r>
          </w:p>
        </w:tc>
      </w:tr>
    </w:tbl>
    <w:p w:rsidR="001D1FDA" w:rsidRPr="001D1FDA" w:rsidRDefault="001D1FDA" w:rsidP="001D1FDA">
      <w:pPr>
        <w:pStyle w:val="line874"/>
        <w:spacing w:before="0" w:beforeAutospacing="0" w:after="0" w:afterAutospacing="0"/>
        <w:rPr>
          <w:rFonts w:eastAsiaTheme="minorHAnsi"/>
          <w:color w:val="000000"/>
          <w:sz w:val="22"/>
          <w:szCs w:val="22"/>
        </w:rPr>
      </w:pPr>
      <w:r w:rsidRPr="001D1FDA">
        <w:rPr>
          <w:sz w:val="22"/>
          <w:szCs w:val="22"/>
        </w:rPr>
        <w:t> </w:t>
      </w:r>
    </w:p>
    <w:p w:rsidR="001D1FDA" w:rsidRPr="001D1FDA" w:rsidRDefault="001D1FDA" w:rsidP="001D1FDA">
      <w:pPr>
        <w:pStyle w:val="line874"/>
        <w:spacing w:before="0" w:beforeAutospacing="0" w:after="0" w:afterAutospacing="0"/>
        <w:rPr>
          <w:sz w:val="22"/>
          <w:szCs w:val="22"/>
        </w:rPr>
      </w:pPr>
      <w:r w:rsidRPr="001D1FDA">
        <w:rPr>
          <w:sz w:val="22"/>
          <w:szCs w:val="22"/>
        </w:rPr>
        <w:t>From Bylaw 2.3: If the Draft Guideline Ballot is proposing a Final Maintenance Guideline, such ballot will include a redline or comparison showing the set of changes from the Final Guideline section(s) intended to become a Final Maintenance Guideline, and need not include a copy of the full set of guidelines.  Such redline or comparison shall be made against the Final Guideline section(s) as they exist at the time a ballot is proposed, and need not take into consideration other ballots that may be proposed subsequently, except as provided in Bylaw Section 2.3(j).</w:t>
      </w:r>
    </w:p>
    <w:p w:rsidR="001D1FDA" w:rsidRPr="001D1FDA" w:rsidRDefault="001D1FDA" w:rsidP="001D1FDA">
      <w:pPr>
        <w:pStyle w:val="line874"/>
        <w:spacing w:before="0" w:beforeAutospacing="0" w:after="0" w:afterAutospacing="0"/>
        <w:rPr>
          <w:sz w:val="22"/>
          <w:szCs w:val="22"/>
        </w:rPr>
      </w:pPr>
      <w:r w:rsidRPr="001D1FDA">
        <w:rPr>
          <w:sz w:val="22"/>
          <w:szCs w:val="22"/>
        </w:rPr>
        <w:t> </w:t>
      </w:r>
    </w:p>
    <w:p w:rsidR="001D1FDA" w:rsidRPr="001D1FDA" w:rsidRDefault="001D1FDA" w:rsidP="001D1FDA">
      <w:pPr>
        <w:pStyle w:val="line862"/>
        <w:spacing w:before="0" w:beforeAutospacing="0" w:after="0" w:afterAutospacing="0"/>
        <w:rPr>
          <w:sz w:val="22"/>
          <w:szCs w:val="22"/>
        </w:rPr>
      </w:pPr>
      <w:r w:rsidRPr="001D1FDA">
        <w:rPr>
          <w:sz w:val="22"/>
          <w:szCs w:val="22"/>
        </w:rPr>
        <w:t xml:space="preserve">Votes must be cast by posting an on-list reply to this thread on the Public list.  A vote in favor of the motion must indicate a clear 'yes' in the response. A vote against must indicate a clear 'no' in the response. A vote to abstain must indicate a clear 'abstain' in the response. Unclear responses will not be counted. The latest vote received from any representative of a voting member before the close of the voting period will be counted. Voting members are listed here: </w:t>
      </w:r>
      <w:hyperlink r:id="rId5" w:history="1">
        <w:r w:rsidRPr="001D1FDA">
          <w:rPr>
            <w:rStyle w:val="Hyperlink"/>
            <w:color w:val="auto"/>
            <w:sz w:val="22"/>
            <w:szCs w:val="22"/>
          </w:rPr>
          <w:t>https://cabforum.org/members/</w:t>
        </w:r>
      </w:hyperlink>
      <w:r w:rsidRPr="001D1FDA">
        <w:rPr>
          <w:sz w:val="22"/>
          <w:szCs w:val="22"/>
        </w:rPr>
        <w:t xml:space="preserve"> </w:t>
      </w:r>
    </w:p>
    <w:p w:rsidR="001D1FDA" w:rsidRPr="001D1FDA" w:rsidRDefault="001D1FDA" w:rsidP="001D1FDA">
      <w:pPr>
        <w:pStyle w:val="line862"/>
        <w:spacing w:before="0" w:beforeAutospacing="0" w:after="0" w:afterAutospacing="0"/>
        <w:rPr>
          <w:sz w:val="22"/>
          <w:szCs w:val="22"/>
        </w:rPr>
      </w:pPr>
      <w:r w:rsidRPr="001D1FDA">
        <w:rPr>
          <w:sz w:val="22"/>
          <w:szCs w:val="22"/>
        </w:rPr>
        <w:t> </w:t>
      </w:r>
    </w:p>
    <w:p w:rsidR="00D53C90" w:rsidRPr="001D1FDA" w:rsidRDefault="001D1FDA" w:rsidP="00A40918">
      <w:pPr>
        <w:spacing w:before="100" w:beforeAutospacing="1" w:after="100" w:afterAutospacing="1"/>
        <w:rPr>
          <w:rFonts w:ascii="Times New Roman" w:hAnsi="Times New Roman" w:cs="Times New Roman"/>
        </w:rPr>
      </w:pPr>
      <w:r w:rsidRPr="001D1FDA">
        <w:rPr>
          <w:rFonts w:ascii="Times New Roman" w:hAnsi="Times New Roman" w:cs="Times New Roman"/>
        </w:rPr>
        <w:lastRenderedPageBreak/>
        <w:t xml:space="preserve">In order for the motion to be adopted, two thirds or more of the votes cast by members in the CA category and greater than 50% of the votes cast by members in the browser category must be in favor.  </w:t>
      </w:r>
      <w:r w:rsidRPr="001D1FDA">
        <w:rPr>
          <w:rFonts w:ascii="Times New Roman" w:hAnsi="Times New Roman" w:cs="Times New Roman"/>
          <w:shd w:val="clear" w:color="auto" w:fill="FFFFFF"/>
        </w:rPr>
        <w:t>Quorum is shown on CA/Browser Forum wiki.  Under Bylaw 2.2(g), at least the required quorum number must participate in the ballot for the ballot to be valid, either by voting in favor, voting against, or abstaining.</w:t>
      </w:r>
    </w:p>
    <w:sectPr w:rsidR="00D53C90" w:rsidRPr="001D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6CD0"/>
    <w:multiLevelType w:val="hybridMultilevel"/>
    <w:tmpl w:val="5192BB3A"/>
    <w:lvl w:ilvl="0" w:tplc="584004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05F6A"/>
    <w:multiLevelType w:val="multilevel"/>
    <w:tmpl w:val="8026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96EB2"/>
    <w:multiLevelType w:val="hybridMultilevel"/>
    <w:tmpl w:val="E6863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A5E19"/>
    <w:multiLevelType w:val="multilevel"/>
    <w:tmpl w:val="4C6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4D5E"/>
    <w:multiLevelType w:val="hybridMultilevel"/>
    <w:tmpl w:val="9118E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91B33"/>
    <w:multiLevelType w:val="multilevel"/>
    <w:tmpl w:val="5EC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03D8B"/>
    <w:multiLevelType w:val="hybridMultilevel"/>
    <w:tmpl w:val="2C90D696"/>
    <w:lvl w:ilvl="0" w:tplc="3E76B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E260D8"/>
    <w:multiLevelType w:val="multilevel"/>
    <w:tmpl w:val="1310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155A6"/>
    <w:multiLevelType w:val="multilevel"/>
    <w:tmpl w:val="060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A1971"/>
    <w:multiLevelType w:val="multilevel"/>
    <w:tmpl w:val="775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8737E"/>
    <w:multiLevelType w:val="hybridMultilevel"/>
    <w:tmpl w:val="58B20A7E"/>
    <w:lvl w:ilvl="0" w:tplc="3C001746">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1" w15:restartNumberingAfterBreak="0">
    <w:nsid w:val="4E4856ED"/>
    <w:multiLevelType w:val="multilevel"/>
    <w:tmpl w:val="00A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AC5333"/>
    <w:multiLevelType w:val="multilevel"/>
    <w:tmpl w:val="2B8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0C4C"/>
    <w:multiLevelType w:val="hybridMultilevel"/>
    <w:tmpl w:val="3E92E13A"/>
    <w:lvl w:ilvl="0" w:tplc="0E5AD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C790A"/>
    <w:multiLevelType w:val="hybridMultilevel"/>
    <w:tmpl w:val="562E8A7A"/>
    <w:lvl w:ilvl="0" w:tplc="E4841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6C29B3"/>
    <w:multiLevelType w:val="hybridMultilevel"/>
    <w:tmpl w:val="E6863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341BE"/>
    <w:multiLevelType w:val="multilevel"/>
    <w:tmpl w:val="CB04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
  </w:num>
  <w:num w:numId="4">
    <w:abstractNumId w:val="9"/>
  </w:num>
  <w:num w:numId="5">
    <w:abstractNumId w:val="11"/>
  </w:num>
  <w:num w:numId="6">
    <w:abstractNumId w:val="16"/>
  </w:num>
  <w:num w:numId="7">
    <w:abstractNumId w:val="5"/>
  </w:num>
  <w:num w:numId="8">
    <w:abstractNumId w:val="8"/>
  </w:num>
  <w:num w:numId="9">
    <w:abstractNumId w:val="3"/>
  </w:num>
  <w:num w:numId="10">
    <w:abstractNumId w:val="2"/>
  </w:num>
  <w:num w:numId="11">
    <w:abstractNumId w:val="15"/>
  </w:num>
  <w:num w:numId="12">
    <w:abstractNumId w:val="10"/>
  </w:num>
  <w:num w:numId="13">
    <w:abstractNumId w:val="13"/>
  </w:num>
  <w:num w:numId="14">
    <w:abstractNumId w:val="4"/>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C1"/>
    <w:rsid w:val="0004462B"/>
    <w:rsid w:val="000B3E44"/>
    <w:rsid w:val="000E5CAE"/>
    <w:rsid w:val="000E75F9"/>
    <w:rsid w:val="0018256C"/>
    <w:rsid w:val="00195771"/>
    <w:rsid w:val="001D1FDA"/>
    <w:rsid w:val="00236F2F"/>
    <w:rsid w:val="00261C8C"/>
    <w:rsid w:val="002906EB"/>
    <w:rsid w:val="002C2FDC"/>
    <w:rsid w:val="003C6EC0"/>
    <w:rsid w:val="003E5F7A"/>
    <w:rsid w:val="003F0BE4"/>
    <w:rsid w:val="004322DF"/>
    <w:rsid w:val="004C5429"/>
    <w:rsid w:val="004F7688"/>
    <w:rsid w:val="004F76D7"/>
    <w:rsid w:val="0056736C"/>
    <w:rsid w:val="005A44AA"/>
    <w:rsid w:val="00601AEE"/>
    <w:rsid w:val="0064323F"/>
    <w:rsid w:val="00646C55"/>
    <w:rsid w:val="00675140"/>
    <w:rsid w:val="00685078"/>
    <w:rsid w:val="006C6810"/>
    <w:rsid w:val="007052D0"/>
    <w:rsid w:val="007A548E"/>
    <w:rsid w:val="007E1BCB"/>
    <w:rsid w:val="00817C7C"/>
    <w:rsid w:val="0090063E"/>
    <w:rsid w:val="0091448F"/>
    <w:rsid w:val="00944B26"/>
    <w:rsid w:val="009A0B3C"/>
    <w:rsid w:val="009A382D"/>
    <w:rsid w:val="009E535B"/>
    <w:rsid w:val="00A05033"/>
    <w:rsid w:val="00A13296"/>
    <w:rsid w:val="00A27434"/>
    <w:rsid w:val="00A40918"/>
    <w:rsid w:val="00A6094C"/>
    <w:rsid w:val="00A91923"/>
    <w:rsid w:val="00B14579"/>
    <w:rsid w:val="00B45BD5"/>
    <w:rsid w:val="00C02C10"/>
    <w:rsid w:val="00D53C90"/>
    <w:rsid w:val="00E55201"/>
    <w:rsid w:val="00E94ECD"/>
    <w:rsid w:val="00EC2816"/>
    <w:rsid w:val="00EE3D21"/>
    <w:rsid w:val="00F13C1F"/>
    <w:rsid w:val="00F23DC4"/>
    <w:rsid w:val="00F40AC1"/>
    <w:rsid w:val="00FF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5D47"/>
  <w15:chartTrackingRefBased/>
  <w15:docId w15:val="{7ED07F67-AEFA-4823-ACC6-CAF77D0B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0AC1"/>
    <w:rPr>
      <w:color w:val="0000FF"/>
      <w:u w:val="single"/>
    </w:rPr>
  </w:style>
  <w:style w:type="paragraph" w:styleId="z-TopofForm">
    <w:name w:val="HTML Top of Form"/>
    <w:basedOn w:val="Normal"/>
    <w:next w:val="Normal"/>
    <w:link w:val="z-TopofFormChar"/>
    <w:hidden/>
    <w:uiPriority w:val="99"/>
    <w:semiHidden/>
    <w:unhideWhenUsed/>
    <w:rsid w:val="00F40A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0AC1"/>
    <w:rPr>
      <w:rFonts w:ascii="Arial" w:eastAsia="Times New Roman" w:hAnsi="Arial" w:cs="Arial"/>
      <w:vanish/>
      <w:sz w:val="16"/>
      <w:szCs w:val="16"/>
    </w:rPr>
  </w:style>
  <w:style w:type="character" w:customStyle="1" w:styleId="apple-converted-space">
    <w:name w:val="apple-converted-space"/>
    <w:basedOn w:val="DefaultParagraphFont"/>
    <w:rsid w:val="00F40AC1"/>
  </w:style>
  <w:style w:type="paragraph" w:styleId="z-BottomofForm">
    <w:name w:val="HTML Bottom of Form"/>
    <w:basedOn w:val="Normal"/>
    <w:next w:val="Normal"/>
    <w:link w:val="z-BottomofFormChar"/>
    <w:hidden/>
    <w:uiPriority w:val="99"/>
    <w:semiHidden/>
    <w:unhideWhenUsed/>
    <w:rsid w:val="00F40A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0AC1"/>
    <w:rPr>
      <w:rFonts w:ascii="Arial" w:eastAsia="Times New Roman" w:hAnsi="Arial" w:cs="Arial"/>
      <w:vanish/>
      <w:sz w:val="16"/>
      <w:szCs w:val="16"/>
    </w:rPr>
  </w:style>
  <w:style w:type="paragraph" w:customStyle="1" w:styleId="line867">
    <w:name w:val="line867"/>
    <w:basedOn w:val="Normal"/>
    <w:rsid w:val="00F40A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AC1"/>
    <w:rPr>
      <w:b/>
      <w:bCs/>
    </w:rPr>
  </w:style>
  <w:style w:type="paragraph" w:customStyle="1" w:styleId="line862">
    <w:name w:val="line862"/>
    <w:basedOn w:val="Normal"/>
    <w:rsid w:val="00F40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874">
    <w:name w:val="line874"/>
    <w:basedOn w:val="Normal"/>
    <w:rsid w:val="00F40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F40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
    <w:name w:val="u"/>
    <w:basedOn w:val="DefaultParagraphFont"/>
    <w:rsid w:val="0091448F"/>
  </w:style>
  <w:style w:type="character" w:customStyle="1" w:styleId="strike">
    <w:name w:val="strike"/>
    <w:basedOn w:val="DefaultParagraphFont"/>
    <w:rsid w:val="0091448F"/>
  </w:style>
  <w:style w:type="paragraph" w:styleId="ListParagraph">
    <w:name w:val="List Paragraph"/>
    <w:basedOn w:val="Normal"/>
    <w:uiPriority w:val="34"/>
    <w:qFormat/>
    <w:rsid w:val="005A44AA"/>
    <w:pPr>
      <w:ind w:left="720"/>
      <w:contextualSpacing/>
    </w:pPr>
  </w:style>
  <w:style w:type="paragraph" w:styleId="CommentText">
    <w:name w:val="annotation text"/>
    <w:basedOn w:val="Normal"/>
    <w:link w:val="CommentTextChar"/>
    <w:uiPriority w:val="99"/>
    <w:semiHidden/>
    <w:unhideWhenUsed/>
    <w:rsid w:val="00E94ECD"/>
    <w:pPr>
      <w:spacing w:line="240" w:lineRule="auto"/>
    </w:pPr>
    <w:rPr>
      <w:sz w:val="20"/>
      <w:szCs w:val="20"/>
    </w:rPr>
  </w:style>
  <w:style w:type="character" w:customStyle="1" w:styleId="CommentTextChar">
    <w:name w:val="Comment Text Char"/>
    <w:basedOn w:val="DefaultParagraphFont"/>
    <w:link w:val="CommentText"/>
    <w:uiPriority w:val="99"/>
    <w:semiHidden/>
    <w:rsid w:val="00E94ECD"/>
    <w:rPr>
      <w:sz w:val="20"/>
      <w:szCs w:val="20"/>
    </w:rPr>
  </w:style>
  <w:style w:type="character" w:styleId="CommentReference">
    <w:name w:val="annotation reference"/>
    <w:basedOn w:val="DefaultParagraphFont"/>
    <w:uiPriority w:val="99"/>
    <w:semiHidden/>
    <w:unhideWhenUsed/>
    <w:rsid w:val="00E94ECD"/>
    <w:rPr>
      <w:sz w:val="16"/>
      <w:szCs w:val="16"/>
    </w:rPr>
  </w:style>
  <w:style w:type="paragraph" w:styleId="BalloonText">
    <w:name w:val="Balloon Text"/>
    <w:basedOn w:val="Normal"/>
    <w:link w:val="BalloonTextChar"/>
    <w:uiPriority w:val="99"/>
    <w:semiHidden/>
    <w:unhideWhenUsed/>
    <w:rsid w:val="00E9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7864">
      <w:bodyDiv w:val="1"/>
      <w:marLeft w:val="0"/>
      <w:marRight w:val="0"/>
      <w:marTop w:val="0"/>
      <w:marBottom w:val="0"/>
      <w:divBdr>
        <w:top w:val="none" w:sz="0" w:space="0" w:color="auto"/>
        <w:left w:val="none" w:sz="0" w:space="0" w:color="auto"/>
        <w:bottom w:val="none" w:sz="0" w:space="0" w:color="auto"/>
        <w:right w:val="none" w:sz="0" w:space="0" w:color="auto"/>
      </w:divBdr>
    </w:div>
    <w:div w:id="169178042">
      <w:bodyDiv w:val="1"/>
      <w:marLeft w:val="0"/>
      <w:marRight w:val="0"/>
      <w:marTop w:val="0"/>
      <w:marBottom w:val="0"/>
      <w:divBdr>
        <w:top w:val="none" w:sz="0" w:space="0" w:color="auto"/>
        <w:left w:val="none" w:sz="0" w:space="0" w:color="auto"/>
        <w:bottom w:val="none" w:sz="0" w:space="0" w:color="auto"/>
        <w:right w:val="none" w:sz="0" w:space="0" w:color="auto"/>
      </w:divBdr>
      <w:divsChild>
        <w:div w:id="157619858">
          <w:marLeft w:val="15"/>
          <w:marRight w:val="15"/>
          <w:marTop w:val="15"/>
          <w:marBottom w:val="15"/>
          <w:divBdr>
            <w:top w:val="none" w:sz="0" w:space="0" w:color="auto"/>
            <w:left w:val="none" w:sz="0" w:space="0" w:color="auto"/>
            <w:bottom w:val="none" w:sz="0" w:space="0" w:color="auto"/>
            <w:right w:val="none" w:sz="0" w:space="0" w:color="auto"/>
          </w:divBdr>
          <w:divsChild>
            <w:div w:id="433786371">
              <w:marLeft w:val="150"/>
              <w:marRight w:val="150"/>
              <w:marTop w:val="75"/>
              <w:marBottom w:val="75"/>
              <w:divBdr>
                <w:top w:val="none" w:sz="0" w:space="0" w:color="auto"/>
                <w:left w:val="none" w:sz="0" w:space="0" w:color="auto"/>
                <w:bottom w:val="none" w:sz="0" w:space="0" w:color="auto"/>
                <w:right w:val="none" w:sz="0" w:space="0" w:color="auto"/>
              </w:divBdr>
            </w:div>
            <w:div w:id="574780016">
              <w:marLeft w:val="0"/>
              <w:marRight w:val="0"/>
              <w:marTop w:val="0"/>
              <w:marBottom w:val="0"/>
              <w:divBdr>
                <w:top w:val="none" w:sz="0" w:space="0" w:color="auto"/>
                <w:left w:val="none" w:sz="0" w:space="0" w:color="auto"/>
                <w:bottom w:val="none" w:sz="0" w:space="0" w:color="auto"/>
                <w:right w:val="none" w:sz="0" w:space="0" w:color="auto"/>
              </w:divBdr>
            </w:div>
            <w:div w:id="445849826">
              <w:marLeft w:val="0"/>
              <w:marRight w:val="0"/>
              <w:marTop w:val="0"/>
              <w:marBottom w:val="0"/>
              <w:divBdr>
                <w:top w:val="none" w:sz="0" w:space="0" w:color="auto"/>
                <w:left w:val="none" w:sz="0" w:space="0" w:color="auto"/>
                <w:bottom w:val="none" w:sz="0" w:space="0" w:color="auto"/>
                <w:right w:val="none" w:sz="0" w:space="0" w:color="auto"/>
              </w:divBdr>
            </w:div>
            <w:div w:id="502354993">
              <w:marLeft w:val="0"/>
              <w:marRight w:val="0"/>
              <w:marTop w:val="0"/>
              <w:marBottom w:val="0"/>
              <w:divBdr>
                <w:top w:val="none" w:sz="0" w:space="0" w:color="auto"/>
                <w:left w:val="none" w:sz="0" w:space="0" w:color="auto"/>
                <w:bottom w:val="none" w:sz="0" w:space="0" w:color="auto"/>
                <w:right w:val="none" w:sz="0" w:space="0" w:color="auto"/>
              </w:divBdr>
            </w:div>
          </w:divsChild>
        </w:div>
        <w:div w:id="1370566624">
          <w:marLeft w:val="0"/>
          <w:marRight w:val="0"/>
          <w:marTop w:val="0"/>
          <w:marBottom w:val="0"/>
          <w:divBdr>
            <w:top w:val="none" w:sz="0" w:space="0" w:color="auto"/>
            <w:left w:val="none" w:sz="0" w:space="0" w:color="auto"/>
            <w:bottom w:val="none" w:sz="0" w:space="0" w:color="auto"/>
            <w:right w:val="none" w:sz="0" w:space="0" w:color="auto"/>
          </w:divBdr>
          <w:divsChild>
            <w:div w:id="1151485001">
              <w:marLeft w:val="0"/>
              <w:marRight w:val="0"/>
              <w:marTop w:val="0"/>
              <w:marBottom w:val="0"/>
              <w:divBdr>
                <w:top w:val="none" w:sz="0" w:space="0" w:color="auto"/>
                <w:left w:val="none" w:sz="0" w:space="0" w:color="auto"/>
                <w:bottom w:val="none" w:sz="0" w:space="0" w:color="auto"/>
                <w:right w:val="none" w:sz="0" w:space="0" w:color="auto"/>
              </w:divBdr>
            </w:div>
          </w:divsChild>
        </w:div>
        <w:div w:id="923417007">
          <w:marLeft w:val="0"/>
          <w:marRight w:val="0"/>
          <w:marTop w:val="0"/>
          <w:marBottom w:val="0"/>
          <w:divBdr>
            <w:top w:val="none" w:sz="0" w:space="0" w:color="auto"/>
            <w:left w:val="none" w:sz="0" w:space="0" w:color="auto"/>
            <w:bottom w:val="none" w:sz="0" w:space="0" w:color="auto"/>
            <w:right w:val="none" w:sz="0" w:space="0" w:color="auto"/>
          </w:divBdr>
          <w:divsChild>
            <w:div w:id="86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3881">
      <w:bodyDiv w:val="1"/>
      <w:marLeft w:val="0"/>
      <w:marRight w:val="0"/>
      <w:marTop w:val="0"/>
      <w:marBottom w:val="0"/>
      <w:divBdr>
        <w:top w:val="none" w:sz="0" w:space="0" w:color="auto"/>
        <w:left w:val="none" w:sz="0" w:space="0" w:color="auto"/>
        <w:bottom w:val="none" w:sz="0" w:space="0" w:color="auto"/>
        <w:right w:val="none" w:sz="0" w:space="0" w:color="auto"/>
      </w:divBdr>
    </w:div>
    <w:div w:id="1079475442">
      <w:bodyDiv w:val="1"/>
      <w:marLeft w:val="0"/>
      <w:marRight w:val="0"/>
      <w:marTop w:val="0"/>
      <w:marBottom w:val="0"/>
      <w:divBdr>
        <w:top w:val="none" w:sz="0" w:space="0" w:color="auto"/>
        <w:left w:val="none" w:sz="0" w:space="0" w:color="auto"/>
        <w:bottom w:val="none" w:sz="0" w:space="0" w:color="auto"/>
        <w:right w:val="none" w:sz="0" w:space="0" w:color="auto"/>
      </w:divBdr>
    </w:div>
    <w:div w:id="1134785647">
      <w:bodyDiv w:val="1"/>
      <w:marLeft w:val="0"/>
      <w:marRight w:val="0"/>
      <w:marTop w:val="0"/>
      <w:marBottom w:val="0"/>
      <w:divBdr>
        <w:top w:val="none" w:sz="0" w:space="0" w:color="auto"/>
        <w:left w:val="none" w:sz="0" w:space="0" w:color="auto"/>
        <w:bottom w:val="none" w:sz="0" w:space="0" w:color="auto"/>
        <w:right w:val="none" w:sz="0" w:space="0" w:color="auto"/>
      </w:divBdr>
    </w:div>
    <w:div w:id="1194073771">
      <w:bodyDiv w:val="1"/>
      <w:marLeft w:val="0"/>
      <w:marRight w:val="0"/>
      <w:marTop w:val="0"/>
      <w:marBottom w:val="0"/>
      <w:divBdr>
        <w:top w:val="none" w:sz="0" w:space="0" w:color="auto"/>
        <w:left w:val="none" w:sz="0" w:space="0" w:color="auto"/>
        <w:bottom w:val="none" w:sz="0" w:space="0" w:color="auto"/>
        <w:right w:val="none" w:sz="0" w:space="0" w:color="auto"/>
      </w:divBdr>
    </w:div>
    <w:div w:id="1387290916">
      <w:bodyDiv w:val="1"/>
      <w:marLeft w:val="0"/>
      <w:marRight w:val="0"/>
      <w:marTop w:val="0"/>
      <w:marBottom w:val="0"/>
      <w:divBdr>
        <w:top w:val="none" w:sz="0" w:space="0" w:color="auto"/>
        <w:left w:val="none" w:sz="0" w:space="0" w:color="auto"/>
        <w:bottom w:val="none" w:sz="0" w:space="0" w:color="auto"/>
        <w:right w:val="none" w:sz="0" w:space="0" w:color="auto"/>
      </w:divBdr>
    </w:div>
    <w:div w:id="1822194421">
      <w:bodyDiv w:val="1"/>
      <w:marLeft w:val="0"/>
      <w:marRight w:val="0"/>
      <w:marTop w:val="0"/>
      <w:marBottom w:val="0"/>
      <w:divBdr>
        <w:top w:val="none" w:sz="0" w:space="0" w:color="auto"/>
        <w:left w:val="none" w:sz="0" w:space="0" w:color="auto"/>
        <w:bottom w:val="none" w:sz="0" w:space="0" w:color="auto"/>
        <w:right w:val="none" w:sz="0" w:space="0" w:color="auto"/>
      </w:divBdr>
    </w:div>
    <w:div w:id="1831630025">
      <w:bodyDiv w:val="1"/>
      <w:marLeft w:val="0"/>
      <w:marRight w:val="0"/>
      <w:marTop w:val="0"/>
      <w:marBottom w:val="0"/>
      <w:divBdr>
        <w:top w:val="none" w:sz="0" w:space="0" w:color="auto"/>
        <w:left w:val="none" w:sz="0" w:space="0" w:color="auto"/>
        <w:bottom w:val="none" w:sz="0" w:space="0" w:color="auto"/>
        <w:right w:val="none" w:sz="0" w:space="0" w:color="auto"/>
      </w:divBdr>
    </w:div>
    <w:div w:id="1959331327">
      <w:bodyDiv w:val="1"/>
      <w:marLeft w:val="0"/>
      <w:marRight w:val="0"/>
      <w:marTop w:val="0"/>
      <w:marBottom w:val="0"/>
      <w:divBdr>
        <w:top w:val="none" w:sz="0" w:space="0" w:color="auto"/>
        <w:left w:val="none" w:sz="0" w:space="0" w:color="auto"/>
        <w:bottom w:val="none" w:sz="0" w:space="0" w:color="auto"/>
        <w:right w:val="none" w:sz="0" w:space="0" w:color="auto"/>
      </w:divBdr>
    </w:div>
    <w:div w:id="2121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bforum.org/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9</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Rowley</dc:creator>
  <cp:keywords/>
  <dc:description/>
  <cp:lastModifiedBy>Jeremy Rowley</cp:lastModifiedBy>
  <cp:revision>14</cp:revision>
  <dcterms:created xsi:type="dcterms:W3CDTF">2017-05-09T17:16:00Z</dcterms:created>
  <dcterms:modified xsi:type="dcterms:W3CDTF">2017-05-15T20:28:00Z</dcterms:modified>
</cp:coreProperties>
</file>