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Bdr>
          <w:bottom w:val="single" w:color="auto" w:sz="12" w:space="1"/>
        </w:pBdr>
        <w:tabs>
          <w:tab w:val="left" w:pos="2430"/>
        </w:tabs>
        <w:spacing w:after="0" w:line="240" w:lineRule="auto"/>
        <w:jc w:val="both"/>
        <w:rPr>
          <w:rFonts w:eastAsia="Times New Roman" w:cstheme="minorHAnsi"/>
          <w:b/>
          <w:sz w:val="24"/>
          <w:szCs w:val="24"/>
        </w:rPr>
      </w:pPr>
      <w:r>
        <w:rPr>
          <w:rFonts w:eastAsia="Times New Roman" w:cstheme="minorHAnsi"/>
          <w:b/>
          <w:sz w:val="24"/>
          <w:szCs w:val="24"/>
          <w:lang w:val="en-IN" w:eastAsia="en-IN"/>
        </w:rPr>
        <w:drawing>
          <wp:anchor distT="0" distB="0" distL="114300" distR="114300" simplePos="0" relativeHeight="251658240" behindDoc="0" locked="0" layoutInCell="1" allowOverlap="1">
            <wp:simplePos x="0" y="0"/>
            <wp:positionH relativeFrom="margin">
              <wp:posOffset>5591175</wp:posOffset>
            </wp:positionH>
            <wp:positionV relativeFrom="margin">
              <wp:posOffset>9525</wp:posOffset>
            </wp:positionV>
            <wp:extent cx="1002030" cy="733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002030" cy="733425"/>
                    </a:xfrm>
                    <a:prstGeom prst="rect">
                      <a:avLst/>
                    </a:prstGeom>
                  </pic:spPr>
                </pic:pic>
              </a:graphicData>
            </a:graphic>
          </wp:anchor>
        </w:drawing>
      </w:r>
    </w:p>
    <w:p>
      <w:pPr>
        <w:pBdr>
          <w:bottom w:val="single" w:color="auto" w:sz="12" w:space="1"/>
        </w:pBdr>
        <w:tabs>
          <w:tab w:val="left" w:pos="2430"/>
        </w:tabs>
        <w:spacing w:after="0" w:line="240" w:lineRule="auto"/>
        <w:jc w:val="center"/>
        <w:rPr>
          <w:rFonts w:eastAsia="Times New Roman" w:cstheme="minorHAnsi"/>
          <w:b/>
          <w:sz w:val="24"/>
          <w:szCs w:val="24"/>
        </w:rPr>
      </w:pPr>
    </w:p>
    <w:p>
      <w:pPr>
        <w:pBdr>
          <w:bottom w:val="single" w:color="auto" w:sz="12" w:space="1"/>
        </w:pBdr>
        <w:tabs>
          <w:tab w:val="left" w:pos="2430"/>
        </w:tabs>
        <w:spacing w:after="0" w:line="240" w:lineRule="auto"/>
        <w:jc w:val="center"/>
        <w:rPr>
          <w:rFonts w:eastAsia="Times New Roman" w:cstheme="minorHAnsi"/>
          <w:b/>
          <w:sz w:val="24"/>
          <w:szCs w:val="24"/>
        </w:rPr>
      </w:pPr>
    </w:p>
    <w:p>
      <w:pPr>
        <w:pBdr>
          <w:bottom w:val="single" w:color="auto" w:sz="12" w:space="1"/>
        </w:pBdr>
        <w:tabs>
          <w:tab w:val="left" w:pos="2430"/>
        </w:tabs>
        <w:spacing w:after="0" w:line="240" w:lineRule="auto"/>
        <w:jc w:val="center"/>
        <w:rPr>
          <w:rFonts w:eastAsia="Times New Roman" w:cstheme="minorHAnsi"/>
          <w:b/>
          <w:sz w:val="32"/>
          <w:szCs w:val="32"/>
        </w:rPr>
      </w:pPr>
      <w:r>
        <w:rPr>
          <w:rFonts w:eastAsia="Times New Roman" w:cstheme="minorHAnsi"/>
          <w:b/>
          <w:sz w:val="32"/>
          <w:szCs w:val="32"/>
        </w:rPr>
        <w:t xml:space="preserve">                            Kavyesh </w:t>
      </w:r>
    </w:p>
    <w:p>
      <w:pPr>
        <w:pBdr>
          <w:bottom w:val="single" w:color="auto" w:sz="12" w:space="1"/>
        </w:pBdr>
        <w:tabs>
          <w:tab w:val="left" w:pos="2430"/>
        </w:tabs>
        <w:spacing w:after="0" w:line="240" w:lineRule="auto"/>
        <w:jc w:val="center"/>
        <w:rPr>
          <w:rFonts w:eastAsia="Times New Roman" w:cstheme="minorHAnsi"/>
          <w:b/>
          <w:sz w:val="24"/>
          <w:szCs w:val="24"/>
        </w:rPr>
      </w:pPr>
      <w:r>
        <w:rPr>
          <w:rFonts w:eastAsia="Times New Roman" w:cstheme="minorHAnsi"/>
          <w:b/>
          <w:sz w:val="24"/>
          <w:szCs w:val="24"/>
        </w:rPr>
        <w:t>Java Full Stack Developer</w:t>
      </w:r>
    </w:p>
    <w:p>
      <w:pPr>
        <w:pBdr>
          <w:bottom w:val="single" w:color="auto" w:sz="12" w:space="1"/>
        </w:pBdr>
        <w:tabs>
          <w:tab w:val="left" w:pos="2430"/>
        </w:tabs>
        <w:spacing w:after="0" w:line="240" w:lineRule="auto"/>
        <w:jc w:val="center"/>
        <w:rPr>
          <w:rFonts w:eastAsia="Times New Roman" w:cstheme="minorHAnsi"/>
          <w:b/>
          <w:sz w:val="24"/>
          <w:szCs w:val="24"/>
        </w:rPr>
      </w:pPr>
      <w:r>
        <w:fldChar w:fldCharType="begin"/>
      </w:r>
      <w:r>
        <w:instrText xml:space="preserve"> HYPERLINK "mailto:Kavyesh.java@gmail.com" </w:instrText>
      </w:r>
      <w:r>
        <w:fldChar w:fldCharType="separate"/>
      </w:r>
      <w:r>
        <w:rPr>
          <w:rStyle w:val="5"/>
          <w:rFonts w:eastAsia="Times New Roman" w:cstheme="minorHAnsi"/>
          <w:b/>
          <w:sz w:val="24"/>
          <w:szCs w:val="24"/>
        </w:rPr>
        <w:t>mukesh@arunainfo.com</w:t>
      </w:r>
      <w:r>
        <w:rPr>
          <w:rStyle w:val="5"/>
          <w:rFonts w:eastAsia="Times New Roman" w:cstheme="minorHAnsi"/>
          <w:b/>
          <w:sz w:val="24"/>
          <w:szCs w:val="24"/>
        </w:rPr>
        <w:fldChar w:fldCharType="end"/>
      </w:r>
    </w:p>
    <w:p>
      <w:pPr>
        <w:pBdr>
          <w:bottom w:val="single" w:color="auto" w:sz="12" w:space="1"/>
        </w:pBdr>
        <w:tabs>
          <w:tab w:val="left" w:pos="2430"/>
        </w:tabs>
        <w:spacing w:after="0" w:line="240" w:lineRule="auto"/>
        <w:rPr>
          <w:rFonts w:cstheme="minorHAnsi"/>
          <w:b/>
          <w:sz w:val="24"/>
          <w:szCs w:val="24"/>
        </w:rPr>
      </w:pPr>
      <w:r>
        <w:rPr>
          <w:rFonts w:eastAsia="Times New Roman" w:cstheme="minorHAnsi"/>
          <w:b/>
          <w:sz w:val="24"/>
          <w:szCs w:val="24"/>
        </w:rPr>
        <w:t xml:space="preserve">                                                                                     </w:t>
      </w:r>
      <w:r>
        <w:rPr>
          <w:rFonts w:ascii="Arial" w:hAnsi="Arial" w:eastAsia="SimSun" w:cs="Arial"/>
          <w:i w:val="0"/>
          <w:caps w:val="0"/>
          <w:color w:val="000000"/>
          <w:spacing w:val="0"/>
          <w:sz w:val="20"/>
          <w:szCs w:val="20"/>
          <w:shd w:val="clear" w:fill="FFFFFF"/>
        </w:rPr>
        <w:t>713-955-5813</w:t>
      </w:r>
      <w:bookmarkStart w:id="0" w:name="_GoBack"/>
      <w:bookmarkEnd w:id="0"/>
      <w:r>
        <w:rPr>
          <w:rFonts w:cstheme="minorHAnsi"/>
          <w:b/>
          <w:sz w:val="24"/>
          <w:szCs w:val="24"/>
        </w:rPr>
        <w:t xml:space="preserve"> </w:t>
      </w:r>
    </w:p>
    <w:p>
      <w:pPr>
        <w:pBdr>
          <w:bottom w:val="single" w:color="auto" w:sz="12" w:space="1"/>
        </w:pBdr>
        <w:tabs>
          <w:tab w:val="left" w:pos="2430"/>
        </w:tabs>
        <w:spacing w:after="0" w:line="240" w:lineRule="auto"/>
        <w:rPr>
          <w:rFonts w:cstheme="minorHAnsi"/>
          <w:b/>
          <w:sz w:val="24"/>
          <w:szCs w:val="24"/>
        </w:rPr>
      </w:pPr>
      <w:r>
        <w:rPr>
          <w:rFonts w:cstheme="minorHAnsi"/>
          <w:b/>
          <w:sz w:val="24"/>
          <w:szCs w:val="24"/>
        </w:rPr>
        <w:t xml:space="preserve">                                                                                                                         </w:t>
      </w:r>
    </w:p>
    <w:p>
      <w:pPr>
        <w:spacing w:after="0" w:line="240" w:lineRule="auto"/>
        <w:jc w:val="both"/>
        <w:rPr>
          <w:rFonts w:eastAsia="Calibri" w:cstheme="minorHAnsi"/>
          <w:b/>
          <w:sz w:val="24"/>
          <w:szCs w:val="24"/>
          <w:u w:val="single"/>
        </w:rPr>
      </w:pPr>
    </w:p>
    <w:p>
      <w:pPr>
        <w:spacing w:after="0" w:line="240" w:lineRule="auto"/>
        <w:rPr>
          <w:rFonts w:eastAsia="Times New Roman" w:cstheme="minorHAnsi"/>
          <w:b/>
          <w:sz w:val="28"/>
          <w:szCs w:val="28"/>
        </w:rPr>
      </w:pPr>
      <w:r>
        <w:rPr>
          <w:rFonts w:eastAsia="Times New Roman" w:cstheme="minorHAnsi"/>
          <w:b/>
          <w:sz w:val="28"/>
          <w:szCs w:val="28"/>
        </w:rPr>
        <w:t>Professional Summary</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Around 6 years’ experience in developing UI/web applications using HTML, CSS, JavaScript and Java Script frameworks and libraries like Bootstrap, jQuery, Angular Js, Node Js, Backbone.js, React JS.</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Well-versed in working in a UI/UX development environment</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developing Java/J2EE applications on cross platform development and design using Object Oriented Programming technologies using java, j2ee, Design patterns, JSP, Servlets, Struts, spring and Hibernate.</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Expertise in deploying web application using Web/Application Servers like Apache Tomcat and WebSphere.</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Extensive experience in Amazon Web Services (Amazon EC2, Amazon S3, Amazon Simple DB, Amazon RDS, Amazon Elastic Load Balancing, Amazon SQS, AWS Identity and access management, AWS Cloud Watch, Amazon EBS and Amazon CloudFront).</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Experienced in Java Web Services with real time knowledge using SOAP, WSDL and REST services.</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Practical experience of working with technologies like Kendo UI and jQuery UI for developing a presentable User Interface.</w:t>
      </w:r>
    </w:p>
    <w:p>
      <w:pPr>
        <w:pStyle w:val="13"/>
        <w:numPr>
          <w:ilvl w:val="0"/>
          <w:numId w:val="2"/>
        </w:numPr>
        <w:spacing w:after="0" w:line="240" w:lineRule="auto"/>
        <w:jc w:val="both"/>
        <w:rPr>
          <w:rFonts w:eastAsia="Times New Roman" w:cstheme="minorHAnsi"/>
          <w:sz w:val="24"/>
          <w:szCs w:val="24"/>
        </w:rPr>
      </w:pPr>
      <w:r>
        <w:rPr>
          <w:rFonts w:eastAsia="Times New Roman" w:cstheme="minorHAnsi"/>
          <w:sz w:val="24"/>
          <w:szCs w:val="24"/>
        </w:rPr>
        <w:t>Experience working with Restful services for fetching the details from servers and using data to build good UI on frontend.</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Expertise in working with MVC frameworks like Angular JS, Backbone.js.</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Strong knowledge and experience in Node JS for providing back-end support for the application.</w:t>
      </w:r>
    </w:p>
    <w:p>
      <w:pPr>
        <w:numPr>
          <w:ilvl w:val="0"/>
          <w:numId w:val="4"/>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Implemented responsive web-based applications by integrating the concepts of Bootstrap framework.</w:t>
      </w:r>
    </w:p>
    <w:p>
      <w:pPr>
        <w:numPr>
          <w:ilvl w:val="0"/>
          <w:numId w:val="4"/>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Proficient in handling elements of Document Object Model (DOM).</w:t>
      </w:r>
    </w:p>
    <w:p>
      <w:pPr>
        <w:numPr>
          <w:ilvl w:val="0"/>
          <w:numId w:val="4"/>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on working with LESS and SASS for present and optimizing CSS.</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different stages of development in Agile and Waterfall methodologies.</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Dealt with issues related to cross-site-scripting while developing web-based applications.</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 xml:space="preserve">Experienced with Firebug for Mozilla and Chrome debugger and IE Developer Toolbar for Internet Explorer. </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Proficient in working in Test Driven Development (TDD) by writing test-cases in Junit.</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testing frameworks like Jasmine and Mocha for testing Java Script</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Strong experience in working with IDEs like Eclipse, IntelliJ</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of working with different kinds of databases like SQL, Oracle 11g.</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Experienced with using various open source frameworks and tools for building large enterprise class applications and optimizing the development life-cycle.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Strong technical background, excellent analytical ability, problem solving, decision-making, good communication skills, team player and goal oriented, with a commitment towards excellence.</w:t>
      </w:r>
    </w:p>
    <w:p>
      <w:pPr>
        <w:autoSpaceDE w:val="0"/>
        <w:autoSpaceDN w:val="0"/>
        <w:adjustRightInd w:val="0"/>
        <w:spacing w:after="0" w:line="240" w:lineRule="auto"/>
        <w:rPr>
          <w:rFonts w:eastAsia="Calibri" w:cstheme="minorHAnsi"/>
          <w:b/>
          <w:sz w:val="24"/>
          <w:szCs w:val="24"/>
        </w:rPr>
      </w:pPr>
    </w:p>
    <w:p>
      <w:pPr>
        <w:autoSpaceDE w:val="0"/>
        <w:autoSpaceDN w:val="0"/>
        <w:adjustRightInd w:val="0"/>
        <w:spacing w:after="0" w:line="240" w:lineRule="auto"/>
        <w:rPr>
          <w:rFonts w:eastAsia="Calibri" w:cstheme="minorHAnsi"/>
          <w:b/>
          <w:sz w:val="24"/>
          <w:szCs w:val="24"/>
        </w:rPr>
      </w:pPr>
    </w:p>
    <w:p>
      <w:pPr>
        <w:autoSpaceDE w:val="0"/>
        <w:autoSpaceDN w:val="0"/>
        <w:adjustRightInd w:val="0"/>
        <w:spacing w:after="0" w:line="240" w:lineRule="auto"/>
        <w:rPr>
          <w:rFonts w:eastAsia="Calibri" w:cstheme="minorHAnsi"/>
          <w:b/>
          <w:sz w:val="24"/>
          <w:szCs w:val="24"/>
        </w:rPr>
      </w:pPr>
    </w:p>
    <w:p>
      <w:pPr>
        <w:autoSpaceDE w:val="0"/>
        <w:autoSpaceDN w:val="0"/>
        <w:adjustRightInd w:val="0"/>
        <w:spacing w:after="0" w:line="240" w:lineRule="auto"/>
        <w:rPr>
          <w:rFonts w:eastAsia="Calibri" w:cstheme="minorHAnsi"/>
          <w:b/>
          <w:sz w:val="24"/>
          <w:szCs w:val="24"/>
        </w:rPr>
      </w:pPr>
    </w:p>
    <w:p>
      <w:pPr>
        <w:autoSpaceDE w:val="0"/>
        <w:autoSpaceDN w:val="0"/>
        <w:adjustRightInd w:val="0"/>
        <w:spacing w:after="0" w:line="240" w:lineRule="auto"/>
        <w:rPr>
          <w:rFonts w:eastAsia="Calibri" w:cstheme="minorHAnsi"/>
          <w:b/>
          <w:sz w:val="28"/>
          <w:szCs w:val="28"/>
        </w:rPr>
      </w:pPr>
      <w:r>
        <w:rPr>
          <w:rFonts w:eastAsia="Calibri" w:cstheme="minorHAnsi"/>
          <w:b/>
          <w:sz w:val="28"/>
          <w:szCs w:val="28"/>
        </w:rPr>
        <w:t>Technical Skills</w:t>
      </w:r>
    </w:p>
    <w:p>
      <w:pPr>
        <w:autoSpaceDE w:val="0"/>
        <w:autoSpaceDN w:val="0"/>
        <w:adjustRightInd w:val="0"/>
        <w:spacing w:after="0" w:line="240" w:lineRule="auto"/>
        <w:rPr>
          <w:rFonts w:eastAsia="Calibri" w:cstheme="minorHAnsi"/>
          <w:b/>
          <w:sz w:val="28"/>
          <w:szCs w:val="28"/>
        </w:rPr>
      </w:pPr>
    </w:p>
    <w:tbl>
      <w:tblPr>
        <w:tblStyle w:val="6"/>
        <w:tblpPr w:leftFromText="180" w:rightFromText="180" w:vertAnchor="text" w:horzAnchor="margin" w:tblpXSpec="center" w:tblpY="71"/>
        <w:tblW w:w="9698" w:type="dxa"/>
        <w:tblInd w:w="0" w:type="dxa"/>
        <w:shd w:val="clear" w:color="auto" w:fill="FFFFFF"/>
        <w:tblLayout w:type="fixed"/>
        <w:tblCellMar>
          <w:top w:w="0" w:type="dxa"/>
          <w:left w:w="0" w:type="dxa"/>
          <w:bottom w:w="0" w:type="dxa"/>
          <w:right w:w="0" w:type="dxa"/>
        </w:tblCellMar>
      </w:tblPr>
      <w:tblGrid>
        <w:gridCol w:w="3870"/>
        <w:gridCol w:w="5828"/>
      </w:tblGrid>
      <w:tr>
        <w:tblPrEx>
          <w:tblLayout w:type="fixed"/>
          <w:tblCellMar>
            <w:top w:w="0" w:type="dxa"/>
            <w:left w:w="0" w:type="dxa"/>
            <w:bottom w:w="0" w:type="dxa"/>
            <w:right w:w="0" w:type="dxa"/>
          </w:tblCellMar>
        </w:tblPrEx>
        <w:trPr>
          <w:trHeight w:val="242" w:hRule="atLeast"/>
        </w:trPr>
        <w:tc>
          <w:tcPr>
            <w:tcW w:w="387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Languages                            </w:t>
            </w:r>
          </w:p>
        </w:tc>
        <w:tc>
          <w:tcPr>
            <w:tcW w:w="582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Java, C, C++, Python, J2EE</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Web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HTML/ HTML5, CSS/ CSS3, JavaScript</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Testing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JUnit, Jasmine, Mocha, Selenium, Jenkin</w:t>
            </w:r>
          </w:p>
        </w:tc>
      </w:tr>
      <w:tr>
        <w:tblPrEx>
          <w:tblLayout w:type="fixed"/>
          <w:tblCellMar>
            <w:top w:w="0" w:type="dxa"/>
            <w:left w:w="0" w:type="dxa"/>
            <w:bottom w:w="0" w:type="dxa"/>
            <w:right w:w="0" w:type="dxa"/>
          </w:tblCellMar>
        </w:tblPrEx>
        <w:trPr>
          <w:trHeight w:val="700"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Java Script Technologies</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jQuery, AJAX, Node JS, Angular JS, Bootstrap, Backbone.js, Require JS, Knockout JS, EXTJS, React JS</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CSS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LESS, SASS</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Databases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My SQL, SQL Server, Oracle</w:t>
            </w:r>
          </w:p>
        </w:tc>
      </w:tr>
      <w:tr>
        <w:tblPrEx>
          <w:shd w:val="clear" w:color="auto" w:fill="FFFFFF"/>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Dev Environment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Eclipse, IntelliJ, Sublime, Atom</w:t>
            </w:r>
          </w:p>
        </w:tc>
      </w:tr>
      <w:tr>
        <w:tblPrEx>
          <w:shd w:val="clear" w:color="auto" w:fill="FFFFFF"/>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Web Services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RESTFUL, SOAP</w:t>
            </w:r>
          </w:p>
        </w:tc>
      </w:tr>
      <w:tr>
        <w:tblPrEx>
          <w:shd w:val="clear" w:color="auto" w:fill="FFFFFF"/>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SCM Tools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SVN, GIT, CVS</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Build Tools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Ant, Maven</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Servers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Apache Tomcat, JBoss, Web Logic</w:t>
            </w:r>
          </w:p>
        </w:tc>
      </w:tr>
      <w:tr>
        <w:tblPrEx>
          <w:shd w:val="clear" w:color="auto" w:fill="FFFFFF"/>
          <w:tblLayout w:type="fixed"/>
          <w:tblCellMar>
            <w:top w:w="0" w:type="dxa"/>
            <w:left w:w="0" w:type="dxa"/>
            <w:bottom w:w="0" w:type="dxa"/>
            <w:right w:w="0" w:type="dxa"/>
          </w:tblCellMar>
        </w:tblPrEx>
        <w:trPr>
          <w:trHeight w:val="230" w:hRule="atLeast"/>
        </w:trPr>
        <w:tc>
          <w:tcPr>
            <w:tcW w:w="38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Environment                        </w:t>
            </w:r>
          </w:p>
        </w:tc>
        <w:tc>
          <w:tcPr>
            <w:tcW w:w="58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Windows XP/8/10, Linux, Mac OS X</w:t>
            </w:r>
          </w:p>
        </w:tc>
      </w:tr>
      <w:tr>
        <w:tblPrEx>
          <w:tblLayout w:type="fixed"/>
          <w:tblCellMar>
            <w:top w:w="0" w:type="dxa"/>
            <w:left w:w="0" w:type="dxa"/>
            <w:bottom w:w="0" w:type="dxa"/>
            <w:right w:w="0" w:type="dxa"/>
          </w:tblCellMar>
        </w:tblPrEx>
        <w:trPr>
          <w:trHeight w:val="242" w:hRule="atLeast"/>
        </w:trPr>
        <w:tc>
          <w:tcPr>
            <w:tcW w:w="387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SDLC                                   </w:t>
            </w:r>
          </w:p>
        </w:tc>
        <w:tc>
          <w:tcPr>
            <w:tcW w:w="5828" w:type="dxa"/>
            <w:tcBorders>
              <w:top w:val="nil"/>
              <w:left w:val="nil"/>
              <w:bottom w:val="single" w:color="auto" w:sz="4" w:space="0"/>
              <w:right w:val="single" w:color="auto" w:sz="8"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Waterfall, Agile, Scrum</w:t>
            </w:r>
          </w:p>
        </w:tc>
      </w:tr>
      <w:tr>
        <w:tblPrEx>
          <w:shd w:val="clear" w:color="auto" w:fill="FFFFFF"/>
          <w:tblLayout w:type="fixed"/>
          <w:tblCellMar>
            <w:top w:w="0" w:type="dxa"/>
            <w:left w:w="0" w:type="dxa"/>
            <w:bottom w:w="0" w:type="dxa"/>
            <w:right w:w="0" w:type="dxa"/>
          </w:tblCellMar>
        </w:tblPrEx>
        <w:trPr>
          <w:trHeight w:val="242" w:hRule="atLeast"/>
        </w:trPr>
        <w:tc>
          <w:tcPr>
            <w:tcW w:w="387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Web Dev Tools                    </w:t>
            </w:r>
          </w:p>
        </w:tc>
        <w:tc>
          <w:tcPr>
            <w:tcW w:w="58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Fire Bug, Chrome Developer</w:t>
            </w:r>
          </w:p>
        </w:tc>
      </w:tr>
      <w:tr>
        <w:tblPrEx>
          <w:tblLayout w:type="fixed"/>
          <w:tblCellMar>
            <w:top w:w="0" w:type="dxa"/>
            <w:left w:w="0" w:type="dxa"/>
            <w:bottom w:w="0" w:type="dxa"/>
            <w:right w:w="0" w:type="dxa"/>
          </w:tblCellMar>
        </w:tblPrEx>
        <w:trPr>
          <w:trHeight w:val="242" w:hRule="atLeast"/>
        </w:trPr>
        <w:tc>
          <w:tcPr>
            <w:tcW w:w="387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Cloud Computing</w:t>
            </w:r>
          </w:p>
        </w:tc>
        <w:tc>
          <w:tcPr>
            <w:tcW w:w="582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Amazon EC2, Amazon S3, Amazon RDS, AWS Lambda, Amazon SQS, AWS Identity and access management, AWS Cloud Watch, Amazon EBS other services of the AWS family</w:t>
            </w:r>
          </w:p>
        </w:tc>
      </w:tr>
    </w:tbl>
    <w:p>
      <w:pPr>
        <w:autoSpaceDE w:val="0"/>
        <w:autoSpaceDN w:val="0"/>
        <w:adjustRightInd w:val="0"/>
        <w:spacing w:after="0" w:line="240" w:lineRule="auto"/>
        <w:rPr>
          <w:rFonts w:eastAsia="Calibri" w:cstheme="minorHAnsi"/>
          <w:sz w:val="24"/>
          <w:szCs w:val="24"/>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p>
    <w:p>
      <w:pPr>
        <w:spacing w:after="0" w:line="240" w:lineRule="auto"/>
        <w:rPr>
          <w:rFonts w:eastAsia="Times New Roman" w:cstheme="minorHAnsi"/>
          <w:b/>
          <w:sz w:val="28"/>
          <w:szCs w:val="28"/>
        </w:rPr>
      </w:pPr>
      <w:r>
        <w:rPr>
          <w:rFonts w:eastAsia="Times New Roman" w:cstheme="minorHAnsi"/>
          <w:b/>
          <w:sz w:val="28"/>
          <w:szCs w:val="28"/>
        </w:rPr>
        <w:t>Experience Summary</w:t>
      </w:r>
    </w:p>
    <w:p>
      <w:pPr>
        <w:spacing w:after="0" w:line="240" w:lineRule="auto"/>
        <w:rPr>
          <w:rFonts w:eastAsia="Times New Roman" w:cstheme="minorHAnsi"/>
          <w:b/>
          <w:sz w:val="24"/>
          <w:szCs w:val="24"/>
        </w:rPr>
      </w:pPr>
    </w:p>
    <w:p>
      <w:pPr>
        <w:spacing w:after="0" w:line="240" w:lineRule="auto"/>
        <w:rPr>
          <w:rFonts w:eastAsia="Times New Roman" w:cstheme="minorHAnsi"/>
          <w:b/>
          <w:sz w:val="28"/>
          <w:szCs w:val="28"/>
        </w:rPr>
      </w:pPr>
      <w:r>
        <w:rPr>
          <w:rFonts w:eastAsia="Times New Roman" w:cstheme="minorHAnsi"/>
          <w:b/>
          <w:sz w:val="24"/>
          <w:szCs w:val="24"/>
        </w:rPr>
        <w:t>STATE FARM - Bloomington, IL</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Nov 2018 – Present</w:t>
      </w:r>
    </w:p>
    <w:p>
      <w:pPr>
        <w:spacing w:after="0" w:line="240" w:lineRule="auto"/>
        <w:ind w:right="-360"/>
        <w:rPr>
          <w:rFonts w:eastAsia="Times New Roman" w:cstheme="minorHAnsi"/>
          <w:b/>
          <w:sz w:val="24"/>
          <w:szCs w:val="24"/>
        </w:rPr>
      </w:pPr>
      <w:r>
        <w:rPr>
          <w:rFonts w:eastAsia="Times New Roman" w:cstheme="minorHAnsi"/>
          <w:b/>
          <w:sz w:val="24"/>
          <w:szCs w:val="24"/>
        </w:rPr>
        <w:t>Sr.Java Full Stack Developer</w:t>
      </w:r>
    </w:p>
    <w:p>
      <w:pPr>
        <w:spacing w:after="0" w:line="240" w:lineRule="auto"/>
        <w:ind w:right="-360"/>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pStyle w:val="12"/>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imes New Roman"/>
          <w:sz w:val="24"/>
          <w:szCs w:val="24"/>
        </w:rPr>
      </w:pPr>
      <w:r>
        <w:rPr>
          <w:rFonts w:eastAsia="Times New Roman" w:cs="Times New Roman"/>
          <w:sz w:val="24"/>
          <w:szCs w:val="24"/>
        </w:rPr>
        <w:t xml:space="preserve">Developed front end using HTML5, CSS3, JAVASCRIPT, REACT JS, Ajax and JQuery and for client-side mapping and </w:t>
      </w:r>
      <w:r>
        <w:rPr>
          <w:rFonts w:eastAsia="Calibri" w:cstheme="minorHAnsi"/>
          <w:sz w:val="24"/>
          <w:szCs w:val="24"/>
        </w:rPr>
        <w:t>new GUI widgets.</w:t>
      </w:r>
    </w:p>
    <w:p>
      <w:pPr>
        <w:numPr>
          <w:ilvl w:val="0"/>
          <w:numId w:val="7"/>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designing of User Interface with Angular js, Bootstrap, CSS3, HTML5 and JavaScript.</w:t>
      </w:r>
    </w:p>
    <w:p>
      <w:pPr>
        <w:pStyle w:val="12"/>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imes New Roman"/>
          <w:sz w:val="24"/>
          <w:szCs w:val="24"/>
        </w:rPr>
      </w:pPr>
      <w:r>
        <w:rPr>
          <w:rFonts w:eastAsia="Times New Roman" w:cs="Times New Roman"/>
          <w:sz w:val="24"/>
          <w:szCs w:val="24"/>
        </w:rPr>
        <w:t>Created React.JS / Redux front-end UI, and Node.JS applications for backend.</w:t>
      </w:r>
    </w:p>
    <w:p>
      <w:pPr>
        <w:pStyle w:val="12"/>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Created custom filter and reusable components (multi-field form elements, background file uploads) in React.JS.</w:t>
      </w:r>
    </w:p>
    <w:p>
      <w:pPr>
        <w:pStyle w:val="12"/>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Used services to read data from remote server using React.JS</w:t>
      </w:r>
    </w:p>
    <w:p>
      <w:pPr>
        <w:pStyle w:val="12"/>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Used React.JS library functions for the logical implementation part at client side for all the application.</w:t>
      </w:r>
    </w:p>
    <w:p>
      <w:pPr>
        <w:pStyle w:val="12"/>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imes New Roman"/>
          <w:sz w:val="24"/>
          <w:szCs w:val="24"/>
        </w:rPr>
      </w:pPr>
      <w:r>
        <w:rPr>
          <w:rFonts w:eastAsia="Times New Roman" w:cs="Times New Roman"/>
          <w:sz w:val="24"/>
          <w:szCs w:val="24"/>
        </w:rPr>
        <w:t>Build Web Applications  with React JS and Flux. Structured the JavaScript code using Angular.js.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SOAP to implement Web Services and Consumed, Published XML Web Services in the application.</w:t>
      </w:r>
    </w:p>
    <w:p>
      <w:pPr>
        <w:pStyle w:val="2"/>
        <w:numPr>
          <w:ilvl w:val="0"/>
          <w:numId w:val="6"/>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Developed microservices using Spring Boot.</w:t>
      </w:r>
    </w:p>
    <w:p>
      <w:pPr>
        <w:pStyle w:val="12"/>
        <w:numPr>
          <w:ilvl w:val="0"/>
          <w:numId w:val="6"/>
        </w:numPr>
        <w:spacing w:after="0" w:line="240" w:lineRule="auto"/>
        <w:ind w:right="-360"/>
        <w:rPr>
          <w:rFonts w:eastAsia="Times New Roman" w:cstheme="minorHAnsi"/>
          <w:b/>
          <w:sz w:val="24"/>
          <w:szCs w:val="24"/>
        </w:rPr>
      </w:pPr>
      <w:r>
        <w:rPr>
          <w:rFonts w:ascii="Calibri" w:hAnsi="Calibri" w:cs="Calibri"/>
          <w:color w:val="000000"/>
          <w:sz w:val="24"/>
          <w:szCs w:val="24"/>
          <w:shd w:val="clear" w:color="auto" w:fill="FFFFFF"/>
        </w:rPr>
        <w:t xml:space="preserve">Used Mule ESB in designing the application as a middleware between the third-party system and </w:t>
      </w:r>
    </w:p>
    <w:p>
      <w:pPr>
        <w:pStyle w:val="12"/>
        <w:spacing w:after="0" w:line="240" w:lineRule="auto"/>
        <w:ind w:right="-36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 customer side system.</w:t>
      </w:r>
    </w:p>
    <w:p>
      <w:pPr>
        <w:pStyle w:val="12"/>
        <w:numPr>
          <w:ilvl w:val="0"/>
          <w:numId w:val="6"/>
        </w:numPr>
        <w:spacing w:after="0" w:line="240" w:lineRule="auto"/>
        <w:ind w:right="-36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Migrated soap service to rest api and rest api to micro services</w:t>
      </w:r>
    </w:p>
    <w:p>
      <w:pPr>
        <w:pStyle w:val="12"/>
        <w:numPr>
          <w:ilvl w:val="0"/>
          <w:numId w:val="6"/>
        </w:numPr>
        <w:spacing w:after="0" w:line="240" w:lineRule="auto"/>
        <w:ind w:right="-36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Creating BDD test automation frameworks for web applications, soap, rest and mule esb services in Java, Jbehave and Serenity</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Enhancing existing automation frameworks and improving test run time on the pipelines</w:t>
      </w:r>
    </w:p>
    <w:p>
      <w:pPr>
        <w:pStyle w:val="12"/>
        <w:numPr>
          <w:ilvl w:val="0"/>
          <w:numId w:val="6"/>
        </w:numPr>
        <w:spacing w:after="0" w:line="240" w:lineRule="auto"/>
        <w:ind w:right="-360"/>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Building efficient service virtualization environment in IBM Rational Integration Tester for external dependencies and integrating with the frameworks</w:t>
      </w:r>
    </w:p>
    <w:p>
      <w:pPr>
        <w:pStyle w:val="2"/>
        <w:numPr>
          <w:ilvl w:val="0"/>
          <w:numId w:val="6"/>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Used Jenkins for deploying applications.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Set up the Application Deployment on Staging and Integration servers using Jenkins.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Creating ready to deliver today (R2D2) pipelines for applications and integrating them with Scans like dynamic, checkmarx, NIQS scans, acceptance, end to end and performance tests.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JMeter used for performance testing.</w:t>
      </w:r>
    </w:p>
    <w:p>
      <w:pPr>
        <w:numPr>
          <w:ilvl w:val="0"/>
          <w:numId w:val="7"/>
        </w:numPr>
        <w:autoSpaceDE w:val="0"/>
        <w:autoSpaceDN w:val="0"/>
        <w:adjustRightInd w:val="0"/>
        <w:spacing w:after="0" w:line="240" w:lineRule="auto"/>
        <w:ind w:right="-360"/>
        <w:contextualSpacing/>
        <w:rPr>
          <w:rFonts w:eastAsia="Times New Roman" w:cstheme="minorHAnsi"/>
          <w:b/>
          <w:sz w:val="24"/>
          <w:szCs w:val="24"/>
        </w:rPr>
      </w:pPr>
      <w:r>
        <w:rPr>
          <w:rFonts w:eastAsia="Times New Roman" w:cstheme="minorHAnsi"/>
          <w:sz w:val="24"/>
          <w:szCs w:val="24"/>
        </w:rPr>
        <w:t>Diagnose and resolve complex problems and issues, across multiple application layers.</w:t>
      </w:r>
    </w:p>
    <w:p>
      <w:pPr>
        <w:numPr>
          <w:ilvl w:val="0"/>
          <w:numId w:val="6"/>
        </w:numPr>
        <w:autoSpaceDE w:val="0"/>
        <w:autoSpaceDN w:val="0"/>
        <w:adjustRightInd w:val="0"/>
        <w:spacing w:after="0" w:line="240" w:lineRule="auto"/>
        <w:contextualSpacing/>
        <w:rPr>
          <w:rFonts w:ascii="Times New Roman" w:hAnsi="Times New Roman" w:eastAsia="Times New Roman" w:cs="Times New Roman"/>
          <w:color w:val="000000"/>
          <w:sz w:val="24"/>
          <w:szCs w:val="24"/>
        </w:rPr>
      </w:pPr>
      <w:r>
        <w:rPr>
          <w:rFonts w:eastAsia="Calibri" w:cstheme="minorHAnsi"/>
          <w:sz w:val="24"/>
          <w:szCs w:val="24"/>
        </w:rPr>
        <w:t>Implementing the project in Agile Methodology.</w:t>
      </w:r>
    </w:p>
    <w:p>
      <w:pPr>
        <w:pStyle w:val="12"/>
        <w:spacing w:after="0" w:line="240" w:lineRule="auto"/>
        <w:ind w:right="-360"/>
        <w:rPr>
          <w:rFonts w:ascii="Calibri" w:hAnsi="Calibri" w:cs="Calibri"/>
          <w:color w:val="000000"/>
          <w:sz w:val="24"/>
          <w:szCs w:val="24"/>
          <w:shd w:val="clear" w:color="auto" w:fill="FFFFFF"/>
        </w:rPr>
      </w:pPr>
    </w:p>
    <w:p>
      <w:pPr>
        <w:autoSpaceDE w:val="0"/>
        <w:autoSpaceDN w:val="0"/>
        <w:adjustRightInd w:val="0"/>
        <w:spacing w:after="0" w:line="240" w:lineRule="auto"/>
        <w:contextualSpacing/>
        <w:rPr>
          <w:rFonts w:ascii="Times New Roman" w:hAnsi="Times New Roman" w:eastAsia="Times New Roman" w:cs="Times New Roman"/>
          <w:sz w:val="24"/>
          <w:szCs w:val="24"/>
        </w:rPr>
      </w:pPr>
      <w:r>
        <w:rPr>
          <w:rFonts w:eastAsia="Calibri" w:cstheme="minorHAnsi"/>
          <w:b/>
          <w:sz w:val="24"/>
          <w:szCs w:val="24"/>
        </w:rPr>
        <w:t>Environment</w:t>
      </w:r>
      <w:r>
        <w:rPr>
          <w:rFonts w:eastAsia="Calibri" w:cstheme="minorHAnsi"/>
          <w:sz w:val="24"/>
          <w:szCs w:val="24"/>
        </w:rPr>
        <w:t>: HTML, CSS, JavaScript, JIRA, Web Services, HTML5, CSS3, JSON, Spring boot, React JS, Angular JS, Cloud SDK,</w:t>
      </w:r>
      <w:r>
        <w:rPr>
          <w:rFonts w:ascii="Times New Roman" w:hAnsi="Times New Roman" w:eastAsia="Times New Roman" w:cs="Times New Roman"/>
          <w:sz w:val="24"/>
          <w:szCs w:val="24"/>
        </w:rPr>
        <w:t xml:space="preserve"> Mule ESB, CI and CD, RIT, Selenium, SOAP, RESTFUL, SQL, Oracle, Java, JavaScript, Jenkins.</w:t>
      </w:r>
    </w:p>
    <w:p>
      <w:pPr>
        <w:autoSpaceDE w:val="0"/>
        <w:autoSpaceDN w:val="0"/>
        <w:adjustRightInd w:val="0"/>
        <w:spacing w:after="0" w:line="240" w:lineRule="auto"/>
        <w:contextualSpacing/>
        <w:rPr>
          <w:rFonts w:eastAsia="Calibri" w:cstheme="minorHAnsi"/>
          <w:sz w:val="24"/>
          <w:szCs w:val="24"/>
        </w:rPr>
      </w:pPr>
    </w:p>
    <w:p>
      <w:pPr>
        <w:spacing w:after="0" w:line="240" w:lineRule="auto"/>
        <w:ind w:right="-360"/>
        <w:rPr>
          <w:rFonts w:eastAsia="Times New Roman" w:cstheme="minorHAnsi"/>
          <w:b/>
          <w:sz w:val="24"/>
          <w:szCs w:val="24"/>
        </w:rPr>
      </w:pPr>
      <w:r>
        <w:rPr>
          <w:rFonts w:eastAsia="Times New Roman" w:cstheme="minorHAnsi"/>
          <w:b/>
          <w:sz w:val="24"/>
          <w:szCs w:val="24"/>
        </w:rPr>
        <w:t>BNSF, TX</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Sep 2017 – Oct 2018</w:t>
      </w:r>
    </w:p>
    <w:p>
      <w:pPr>
        <w:spacing w:after="0" w:line="240" w:lineRule="auto"/>
        <w:ind w:right="-360"/>
        <w:rPr>
          <w:rFonts w:eastAsia="Times New Roman" w:cstheme="minorHAnsi"/>
          <w:b/>
          <w:sz w:val="24"/>
          <w:szCs w:val="24"/>
        </w:rPr>
      </w:pPr>
      <w:r>
        <w:rPr>
          <w:rFonts w:eastAsia="Times New Roman" w:cstheme="minorHAnsi"/>
          <w:b/>
          <w:sz w:val="24"/>
          <w:szCs w:val="24"/>
        </w:rPr>
        <w:t>Java Full Stack Developer</w:t>
      </w: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Designed User Interface using Angular js, Bootstrap, HTML5, and CSS3.</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Designed and developed Application using Spring MVC and Spring Templates.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Spring Core for concept of Inversion of control (IOC)and implemented using dependency injection.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Oracle 11g hosted in Amazon RDS as the Database.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Hibernate for connecting to the database and mapping the entities by using hibernate annotations.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Business Layer design as well as Data Access Layer using Entity Framework.</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Test Driven Development.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the creation of Web API services.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Set up the Application Deployment on Staging and Integration servers using Jenkins.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Prototype design and development in HTML, CSS, JavaScript and DHTML.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designing of User Interface with CSS3, HTML5 and JavaScript.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AJAX Scripting language for validations.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SOAP to implement Web Services and Consumed, Published XML Web Services in the application.</w:t>
      </w:r>
    </w:p>
    <w:p>
      <w:pPr>
        <w:numPr>
          <w:ilvl w:val="0"/>
          <w:numId w:val="6"/>
        </w:numPr>
        <w:autoSpaceDE w:val="0"/>
        <w:autoSpaceDN w:val="0"/>
        <w:adjustRightInd w:val="0"/>
        <w:spacing w:after="0" w:line="240" w:lineRule="auto"/>
        <w:contextualSpacing/>
        <w:rPr>
          <w:rFonts w:eastAsia="Calibri" w:cstheme="minorHAnsi"/>
          <w:sz w:val="24"/>
          <w:szCs w:val="24"/>
        </w:rPr>
      </w:pPr>
      <w:r>
        <w:rPr>
          <w:rFonts w:ascii="Calibri" w:hAnsi="Calibri" w:eastAsia="SimSun" w:cs="Calibri"/>
          <w:color w:val="000000"/>
          <w:shd w:val="clear" w:color="auto" w:fill="FFFFFF"/>
        </w:rPr>
        <w:t>Involved in writing API</w:t>
      </w:r>
      <w:r>
        <w:rPr>
          <w:rFonts w:ascii="Calibri" w:hAnsi="Calibri" w:eastAsia="SimSun" w:cs="Calibri"/>
          <w:b/>
          <w:color w:val="000000"/>
          <w:shd w:val="clear" w:color="auto" w:fill="FFFFFF"/>
        </w:rPr>
        <w:t> </w:t>
      </w:r>
      <w:r>
        <w:rPr>
          <w:rFonts w:ascii="Calibri" w:hAnsi="Calibri" w:eastAsia="SimSun" w:cs="Calibri"/>
          <w:color w:val="000000"/>
          <w:shd w:val="clear" w:color="auto" w:fill="FFFFFF"/>
        </w:rPr>
        <w:t>for Amazon Lambda to manage some of the </w:t>
      </w:r>
      <w:r>
        <w:rPr>
          <w:rFonts w:ascii="Calibri" w:hAnsi="Calibri" w:eastAsia="SimSun" w:cs="Calibri"/>
          <w:bCs/>
          <w:color w:val="000000"/>
          <w:shd w:val="clear" w:color="auto" w:fill="FFFFFF"/>
        </w:rPr>
        <w:t>AWS Services. </w:t>
      </w:r>
    </w:p>
    <w:p>
      <w:pPr>
        <w:numPr>
          <w:ilvl w:val="0"/>
          <w:numId w:val="4"/>
        </w:numPr>
        <w:autoSpaceDE w:val="0"/>
        <w:autoSpaceDN w:val="0"/>
        <w:adjustRightInd w:val="0"/>
        <w:spacing w:after="0" w:line="240" w:lineRule="auto"/>
        <w:contextualSpacing/>
        <w:rPr>
          <w:rFonts w:eastAsia="Calibri" w:cstheme="minorHAnsi"/>
          <w:sz w:val="24"/>
          <w:szCs w:val="24"/>
        </w:rPr>
      </w:pPr>
      <w:r>
        <w:rPr>
          <w:rFonts w:cstheme="minorHAnsi"/>
          <w:sz w:val="24"/>
          <w:szCs w:val="24"/>
        </w:rPr>
        <w:t>Designed, configured and deployed Amazon Web Services (AWS) for a multitude of applications utilizing the AWS stack (Including EC2, S3), focusing on high-availability, fault tolerance, and auto-scaling.</w:t>
      </w:r>
    </w:p>
    <w:p>
      <w:pPr>
        <w:numPr>
          <w:ilvl w:val="0"/>
          <w:numId w:val="6"/>
        </w:numPr>
        <w:autoSpaceDE w:val="0"/>
        <w:autoSpaceDN w:val="0"/>
        <w:adjustRightInd w:val="0"/>
        <w:spacing w:after="0" w:line="240" w:lineRule="auto"/>
        <w:contextualSpacing/>
        <w:rPr>
          <w:rFonts w:eastAsia="Calibri" w:cstheme="minorHAnsi"/>
          <w:sz w:val="24"/>
          <w:szCs w:val="24"/>
        </w:rPr>
      </w:pPr>
      <w:r>
        <w:rPr>
          <w:rFonts w:hAnsi="Calibri" w:eastAsia="SimSun" w:cs="Calibri"/>
          <w:color w:val="000000"/>
          <w:sz w:val="24"/>
          <w:szCs w:val="24"/>
          <w:shd w:val="clear" w:color="auto" w:fill="FFFFFF"/>
        </w:rPr>
        <w:t>Installed the application on AWS EC2 instances and configured the storage</w:t>
      </w:r>
      <w:r>
        <w:rPr>
          <w:rFonts w:eastAsia="Calibri" w:cstheme="minorHAnsi"/>
          <w:sz w:val="24"/>
          <w:szCs w:val="24"/>
        </w:rPr>
        <w:t xml:space="preserve"> </w:t>
      </w:r>
      <w:r>
        <w:rPr>
          <w:rFonts w:hAnsi="Calibri" w:eastAsia="SimSun" w:cs="Calibri"/>
          <w:color w:val="000000"/>
          <w:sz w:val="24"/>
          <w:szCs w:val="24"/>
          <w:shd w:val="clear" w:color="auto" w:fill="FFFFFF"/>
        </w:rPr>
        <w:t>on S3 buckets.</w:t>
      </w:r>
    </w:p>
    <w:p>
      <w:pPr>
        <w:numPr>
          <w:ilvl w:val="0"/>
          <w:numId w:val="6"/>
        </w:numPr>
        <w:autoSpaceDE w:val="0"/>
        <w:autoSpaceDN w:val="0"/>
        <w:adjustRightInd w:val="0"/>
        <w:spacing w:after="0" w:line="240" w:lineRule="auto"/>
        <w:contextualSpacing/>
        <w:rPr>
          <w:rFonts w:eastAsia="Calibri" w:cstheme="minorHAnsi"/>
          <w:sz w:val="24"/>
          <w:szCs w:val="24"/>
        </w:rPr>
      </w:pPr>
      <w:r>
        <w:rPr>
          <w:rFonts w:hAnsi="Calibri" w:eastAsia="SimSun" w:cs="Calibri"/>
          <w:color w:val="000000"/>
          <w:sz w:val="24"/>
          <w:szCs w:val="24"/>
          <w:shd w:val="clear" w:color="auto" w:fill="FFFFFF"/>
        </w:rPr>
        <w:t>Defined AWS Security Groups which acted as virtual firewalls that controlled the</w:t>
      </w:r>
      <w:r>
        <w:rPr>
          <w:rFonts w:eastAsia="Calibri" w:cstheme="minorHAnsi"/>
          <w:sz w:val="24"/>
          <w:szCs w:val="24"/>
        </w:rPr>
        <w:t xml:space="preserve"> </w:t>
      </w:r>
      <w:r>
        <w:rPr>
          <w:rFonts w:hAnsi="Calibri" w:eastAsia="SimSun" w:cs="Calibri"/>
          <w:color w:val="000000"/>
          <w:sz w:val="24"/>
          <w:szCs w:val="24"/>
          <w:shd w:val="clear" w:color="auto" w:fill="FFFFFF"/>
        </w:rPr>
        <w:t>traffic allowed reaching one or more AWS EC2 instances. </w:t>
      </w:r>
    </w:p>
    <w:p>
      <w:pPr>
        <w:numPr>
          <w:ilvl w:val="0"/>
          <w:numId w:val="6"/>
        </w:numPr>
        <w:autoSpaceDE w:val="0"/>
        <w:autoSpaceDN w:val="0"/>
        <w:adjustRightInd w:val="0"/>
        <w:spacing w:after="0" w:line="240" w:lineRule="auto"/>
        <w:contextualSpacing/>
        <w:rPr>
          <w:rFonts w:hAnsi="Calibri" w:eastAsia="SimSun" w:cs="Calibri"/>
          <w:color w:val="000000"/>
          <w:sz w:val="24"/>
          <w:szCs w:val="24"/>
          <w:shd w:val="clear" w:color="auto" w:fill="FFFFFF"/>
        </w:rPr>
      </w:pPr>
      <w:r>
        <w:rPr>
          <w:rFonts w:hAnsi="Calibri" w:eastAsia="SimSun" w:cs="Calibri"/>
          <w:color w:val="000000"/>
          <w:sz w:val="24"/>
          <w:szCs w:val="24"/>
          <w:shd w:val="clear" w:color="auto" w:fill="FFFFFF"/>
        </w:rPr>
        <w:t>Responsible for maintaining and expanding AWS (Cloud Services) infrastructure using Stack especially worked with database setup and maintenance on AWS EC2. </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Skilled information architecture layouts and basic flow of website.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Utilized Grunt, jQuery and Less for build process and JavaScript architecture.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jQuery, AJAX for service calls on pages to interact with the server for information.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designing and developing the JSON, XML objects with MySQL.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 have written factories for the HTTP calls and added it as dependency for the controllers and directives where ever it is used.</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Working on trouble shouting defects in timely manner.</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Scrum meetings (sprint reviews and retrospectives).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Participated in change and code reviews to understand the functional design and business process flow of the system.</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Excellent communication and relation building skills.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working directly with external project team members to identify their business processes and system requirements.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Experienced in entire Software Development Life Cycle starting from requirement</w:t>
      </w:r>
    </w:p>
    <w:p>
      <w:pPr>
        <w:autoSpaceDE w:val="0"/>
        <w:autoSpaceDN w:val="0"/>
        <w:adjustRightInd w:val="0"/>
        <w:spacing w:after="0" w:line="240" w:lineRule="auto"/>
        <w:ind w:left="720"/>
        <w:contextualSpacing/>
        <w:rPr>
          <w:rFonts w:eastAsia="Calibri" w:cstheme="minorHAnsi"/>
          <w:sz w:val="24"/>
          <w:szCs w:val="24"/>
        </w:rPr>
      </w:pPr>
      <w:r>
        <w:rPr>
          <w:rFonts w:eastAsia="Calibri" w:cstheme="minorHAnsi"/>
          <w:sz w:val="24"/>
          <w:szCs w:val="24"/>
        </w:rPr>
        <w:t xml:space="preserve"> Prototyping system analysis and design system, data modeling, database design, development, unit testing, integration testing, documentation and maintenance.</w:t>
      </w:r>
    </w:p>
    <w:p>
      <w:pPr>
        <w:autoSpaceDE w:val="0"/>
        <w:autoSpaceDN w:val="0"/>
        <w:adjustRightInd w:val="0"/>
        <w:spacing w:after="0" w:line="240" w:lineRule="auto"/>
        <w:ind w:left="720"/>
        <w:contextualSpacing/>
        <w:rPr>
          <w:rFonts w:eastAsia="Calibri" w:cstheme="minorHAnsi"/>
          <w:sz w:val="24"/>
          <w:szCs w:val="24"/>
        </w:rPr>
      </w:pPr>
    </w:p>
    <w:p>
      <w:pPr>
        <w:spacing w:after="0" w:line="240" w:lineRule="auto"/>
        <w:rPr>
          <w:rFonts w:eastAsia="Times New Roman" w:cstheme="minorHAnsi"/>
          <w:b/>
          <w:sz w:val="24"/>
          <w:szCs w:val="24"/>
        </w:rPr>
      </w:pPr>
      <w:r>
        <w:rPr>
          <w:rFonts w:eastAsia="Times New Roman" w:cstheme="minorHAnsi"/>
          <w:b/>
          <w:sz w:val="24"/>
          <w:szCs w:val="24"/>
        </w:rPr>
        <w:t xml:space="preserve">Environment: </w:t>
      </w:r>
      <w:r>
        <w:rPr>
          <w:rFonts w:eastAsia="Times New Roman" w:cstheme="minorHAnsi"/>
          <w:sz w:val="24"/>
          <w:szCs w:val="24"/>
        </w:rPr>
        <w:t>Java, Multithreading, core Java, Spring 4.0, Hibernate ORM 4.3.0, Spring web-flow, Spring MVC, Spring AOP, Spring Hibernate, JSP, JSF 2.2, JSTL, HTML5, CSS3, Ajax, Java Script, AngularJS, Node Js, XML, Web Services (Soap and Rest), JBoss 6.3, Oracle11g, Amazon EC2, Amazon S3, Amazon Cloud Watch, AWS Lambda, Amazon IAM, Elastic Search, GIT, JIRA, Junit, Unix, Node Js, Log4j.</w:t>
      </w:r>
    </w:p>
    <w:p>
      <w:pPr>
        <w:spacing w:after="0" w:line="240" w:lineRule="auto"/>
        <w:ind w:right="-360"/>
        <w:rPr>
          <w:rFonts w:eastAsia="Times New Roman" w:cstheme="minorHAnsi"/>
          <w:b/>
          <w:sz w:val="24"/>
          <w:szCs w:val="24"/>
        </w:rPr>
      </w:pPr>
    </w:p>
    <w:p>
      <w:pPr>
        <w:spacing w:after="0" w:line="240" w:lineRule="auto"/>
        <w:ind w:right="-360"/>
        <w:rPr>
          <w:rFonts w:eastAsia="Times New Roman" w:cstheme="minorHAnsi"/>
          <w:b/>
          <w:sz w:val="24"/>
          <w:szCs w:val="24"/>
        </w:rPr>
      </w:pPr>
      <w:r>
        <w:rPr>
          <w:rFonts w:eastAsia="Times New Roman" w:cstheme="minorHAnsi"/>
          <w:b/>
          <w:sz w:val="24"/>
          <w:szCs w:val="24"/>
        </w:rPr>
        <w:t>CBRE, TX</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Aug 2016 – July 2017</w:t>
      </w:r>
    </w:p>
    <w:p>
      <w:pPr>
        <w:spacing w:after="0" w:line="240" w:lineRule="auto"/>
        <w:ind w:right="-360"/>
        <w:rPr>
          <w:rFonts w:eastAsia="Times New Roman" w:cstheme="minorHAnsi"/>
          <w:b/>
          <w:sz w:val="24"/>
          <w:szCs w:val="24"/>
        </w:rPr>
      </w:pPr>
      <w:r>
        <w:rPr>
          <w:rFonts w:eastAsia="Times New Roman" w:cstheme="minorHAnsi"/>
          <w:b/>
          <w:sz w:val="24"/>
          <w:szCs w:val="24"/>
        </w:rPr>
        <w:t>Java Full Stack Developer</w:t>
      </w:r>
    </w:p>
    <w:p>
      <w:pPr>
        <w:spacing w:after="0" w:line="240" w:lineRule="auto"/>
        <w:ind w:right="-360"/>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Responsible for styling the application using CSS3 which targets the W3 standards in order to support Google Chrome and Mozilla Firefox browsers.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new GUI widgets in JavaScript, HTML, and CSS.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SASS as the style sheet language.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Developer new custom JSP tags to generate corporate standard markup, and server-side framework components using Java, Servlets, JSP &amp; Struts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 also created documentation and training materials for framework users and developers including performance optimization and MVC techniques.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Implemented Auto Complete/Auto Suggest functionality using Ajax, jQuery, Web Service call and JSON.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as an internal member of UI development team and supported the team in building out a responsive web application for the company’s website.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application using MVC Framework backbone.js, Node JS, React.JS, AngularJS and Bootstrap.</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Bootstrap and AngularJS in effective web design.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on Node JS technology for rendering server-side support to the application.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Utilized Bootstrap’s support to build a responsive web design.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Supported the backend team in dealing with JSON data from Mongo DB database.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Understanding and building on top of existing code.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dynamic e-mails using JavaScript, and HTML5 and CSS3.</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Gulp for task automation and GIT for version control.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with Knockout JS framework for providing user controller and to provide two-way data binding.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Designed Frontend with in object-oriented JavaScript framework like Angular.JS, Node.js and Ext.JS.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Interfaced with third-party vendors to customize UI/UX solutions for web verticals.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Incorporated mobile based features into the application using Ionic framework.</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as an internal member of the project to support development, testing, analyzing and reviewing.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Backbone.js for Fetching Data from the Server by giving URL to get JSON data for model and to populate model from the server.</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SVN repository for version control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Web Developer, Firebug, and IE developer toolbar for debugging and browser compatibility</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Built the application to support both web and mobile environment.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Adopted Waterfall Methodology and had gone through development phases like conception, initiation, Analysis, design, construction, testing, production, simple mentation and maintenance.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Helped in implementing different web services in different functional models.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Tested the framework on multiple targets and debugged the issues that were found.</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Followed the agile methodology for implementing the project.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Took care of code review, code fixes and bug fixes.</w:t>
      </w:r>
    </w:p>
    <w:p>
      <w:pPr>
        <w:autoSpaceDE w:val="0"/>
        <w:autoSpaceDN w:val="0"/>
        <w:adjustRightInd w:val="0"/>
        <w:spacing w:after="0" w:line="240" w:lineRule="auto"/>
        <w:ind w:left="720"/>
        <w:contextualSpacing/>
        <w:rPr>
          <w:rFonts w:eastAsia="Calibri" w:cstheme="minorHAnsi"/>
          <w:sz w:val="24"/>
          <w:szCs w:val="24"/>
        </w:rPr>
      </w:pPr>
    </w:p>
    <w:p>
      <w:pPr>
        <w:autoSpaceDE w:val="0"/>
        <w:autoSpaceDN w:val="0"/>
        <w:adjustRightInd w:val="0"/>
        <w:spacing w:after="0" w:line="240" w:lineRule="auto"/>
        <w:contextualSpacing/>
        <w:rPr>
          <w:rFonts w:eastAsia="Calibri" w:cstheme="minorHAnsi"/>
          <w:sz w:val="24"/>
          <w:szCs w:val="24"/>
        </w:rPr>
      </w:pPr>
      <w:r>
        <w:rPr>
          <w:rFonts w:eastAsia="Calibri" w:cstheme="minorHAnsi"/>
          <w:b/>
          <w:sz w:val="24"/>
          <w:szCs w:val="24"/>
        </w:rPr>
        <w:t>Environment</w:t>
      </w:r>
      <w:r>
        <w:rPr>
          <w:rFonts w:eastAsia="Calibri" w:cstheme="minorHAnsi"/>
          <w:sz w:val="24"/>
          <w:szCs w:val="24"/>
        </w:rPr>
        <w:t>: HTML, CSS, JavaScript, DOM, SASS, JIRA, GitLab, Windows, HTML5, CSS3, JSON, Angular JS, React JS, D3 JS, Bootstrap, Node JS, Mongo DB, AJAX, Ionic, knockout js, Backbone Js, Dreamweaver.</w:t>
      </w:r>
    </w:p>
    <w:p>
      <w:pPr>
        <w:spacing w:after="0" w:line="240" w:lineRule="auto"/>
        <w:ind w:right="-360"/>
        <w:rPr>
          <w:rFonts w:eastAsia="Times New Roman" w:cstheme="minorHAnsi"/>
          <w:b/>
          <w:sz w:val="24"/>
          <w:szCs w:val="24"/>
          <w:u w:val="single"/>
        </w:rPr>
      </w:pPr>
    </w:p>
    <w:p>
      <w:pPr>
        <w:spacing w:after="0" w:line="240" w:lineRule="auto"/>
        <w:rPr>
          <w:rFonts w:eastAsia="Times New Roman" w:cstheme="minorHAnsi"/>
          <w:b/>
          <w:sz w:val="24"/>
          <w:szCs w:val="24"/>
        </w:rPr>
      </w:pPr>
      <w:r>
        <w:rPr>
          <w:rFonts w:eastAsia="Times New Roman" w:cstheme="minorHAnsi"/>
          <w:b/>
          <w:sz w:val="24"/>
          <w:szCs w:val="24"/>
        </w:rPr>
        <w:t>EBIX, India</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June 2013 - Mar 2015</w:t>
      </w:r>
    </w:p>
    <w:p>
      <w:pPr>
        <w:spacing w:after="0" w:line="240" w:lineRule="auto"/>
        <w:rPr>
          <w:rFonts w:eastAsia="Times New Roman" w:cstheme="minorHAnsi"/>
          <w:b/>
          <w:sz w:val="24"/>
          <w:szCs w:val="24"/>
        </w:rPr>
      </w:pPr>
      <w:r>
        <w:rPr>
          <w:rFonts w:eastAsia="Times New Roman" w:cstheme="minorHAnsi"/>
          <w:b/>
          <w:sz w:val="24"/>
          <w:szCs w:val="24"/>
        </w:rPr>
        <w:t>Java Developer</w:t>
      </w: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Interacted with business system analyst to understand the technical requirements of the project.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developing test plan and procedures.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writing services to write core logic for business processes.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writing database queries, stored procedures, functions etc.</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Deployed EJB Components on Web Logic, Used JDBC API for interaction with Oracle DB.</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Carried out tests on the code using JUnit.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the application and configured it on Tomcat server.</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writing SQL Queries, stored procedures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Debugging Webpages with firebug and fixing issues.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 JSP pages that use Java beans for server side and backend processing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developing and designing the GUI.</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on the project in Eclipse IDE.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on Cross Browser issues for different versions of IE, Mozilla and Chrome.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Responsible for styling the application using CSS3 which targets the W3 standards.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Preparing the documentation for the entire process for the future reference.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Optimizing SQL queries and stored procedures.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Maintaining documents and source code in CVS.</w:t>
      </w:r>
    </w:p>
    <w:p>
      <w:pPr>
        <w:autoSpaceDE w:val="0"/>
        <w:autoSpaceDN w:val="0"/>
        <w:adjustRightInd w:val="0"/>
        <w:spacing w:after="0" w:line="240" w:lineRule="auto"/>
        <w:ind w:left="720"/>
        <w:contextualSpacing/>
        <w:rPr>
          <w:rFonts w:eastAsia="Calibri" w:cstheme="minorHAnsi"/>
          <w:sz w:val="24"/>
          <w:szCs w:val="24"/>
        </w:rPr>
      </w:pPr>
    </w:p>
    <w:p>
      <w:pPr>
        <w:autoSpaceDE w:val="0"/>
        <w:autoSpaceDN w:val="0"/>
        <w:adjustRightInd w:val="0"/>
        <w:spacing w:after="0" w:line="240" w:lineRule="auto"/>
        <w:contextualSpacing/>
        <w:rPr>
          <w:rFonts w:eastAsia="Calibri" w:cstheme="minorHAnsi"/>
          <w:sz w:val="24"/>
          <w:szCs w:val="24"/>
        </w:rPr>
      </w:pPr>
      <w:r>
        <w:rPr>
          <w:rFonts w:eastAsia="Calibri" w:cstheme="minorHAnsi"/>
          <w:b/>
          <w:sz w:val="24"/>
          <w:szCs w:val="24"/>
        </w:rPr>
        <w:t>Environment</w:t>
      </w:r>
      <w:r>
        <w:rPr>
          <w:rFonts w:eastAsia="Calibri" w:cstheme="minorHAnsi"/>
          <w:sz w:val="24"/>
          <w:szCs w:val="24"/>
        </w:rPr>
        <w:t>: Java, JDBC, Swings, Servlets, JSP, JSTL, Tomcat, SQL, Java Beans, JUnit, Eclipse, HTML, CSS3, JavaScript, jQuery, SQL.</w:t>
      </w:r>
    </w:p>
    <w:p>
      <w:pPr>
        <w:spacing w:after="0" w:line="240" w:lineRule="auto"/>
        <w:rPr>
          <w:rFonts w:eastAsia="Times New Roman" w:cstheme="minorHAnsi"/>
          <w:sz w:val="24"/>
          <w:szCs w:val="24"/>
        </w:rPr>
      </w:pPr>
    </w:p>
    <w:sectPr>
      <w:pgSz w:w="12240" w:h="15840"/>
      <w:pgMar w:top="720" w:right="720" w:bottom="720" w:left="720" w:header="720" w:footer="720" w:gutter="0"/>
      <w:pgBorders w:offsetFrom="page">
        <w:top w:val="single" w:color="auto" w:sz="4" w:space="31"/>
        <w:left w:val="single" w:color="auto" w:sz="4" w:space="31"/>
        <w:bottom w:val="single" w:color="auto" w:sz="4" w:space="31"/>
        <w:right w:val="single" w:color="auto" w:sz="4" w:space="31"/>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8C4"/>
    <w:multiLevelType w:val="multilevel"/>
    <w:tmpl w:val="0E1E4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BA48C5"/>
    <w:multiLevelType w:val="multilevel"/>
    <w:tmpl w:val="1CBA48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7B138E"/>
    <w:multiLevelType w:val="multilevel"/>
    <w:tmpl w:val="347B13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0C90DD3"/>
    <w:multiLevelType w:val="multilevel"/>
    <w:tmpl w:val="40C90D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F2E6222"/>
    <w:multiLevelType w:val="multilevel"/>
    <w:tmpl w:val="4F2E6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C87FA0"/>
    <w:multiLevelType w:val="multilevel"/>
    <w:tmpl w:val="52C87F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CF274A3"/>
    <w:multiLevelType w:val="multilevel"/>
    <w:tmpl w:val="5CF27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B8"/>
    <w:rsid w:val="00007E76"/>
    <w:rsid w:val="00014E7C"/>
    <w:rsid w:val="000214C1"/>
    <w:rsid w:val="000255DC"/>
    <w:rsid w:val="00044658"/>
    <w:rsid w:val="00055997"/>
    <w:rsid w:val="000601F4"/>
    <w:rsid w:val="00066488"/>
    <w:rsid w:val="00066F99"/>
    <w:rsid w:val="00070466"/>
    <w:rsid w:val="00080E16"/>
    <w:rsid w:val="00092D9F"/>
    <w:rsid w:val="000A793F"/>
    <w:rsid w:val="000D130A"/>
    <w:rsid w:val="000E0E3E"/>
    <w:rsid w:val="00103141"/>
    <w:rsid w:val="001044BA"/>
    <w:rsid w:val="00130731"/>
    <w:rsid w:val="00132F7E"/>
    <w:rsid w:val="001517A6"/>
    <w:rsid w:val="00152076"/>
    <w:rsid w:val="001618EE"/>
    <w:rsid w:val="00165291"/>
    <w:rsid w:val="001663AF"/>
    <w:rsid w:val="0018037E"/>
    <w:rsid w:val="00181207"/>
    <w:rsid w:val="00187F4B"/>
    <w:rsid w:val="001A5507"/>
    <w:rsid w:val="001B019B"/>
    <w:rsid w:val="001B26DB"/>
    <w:rsid w:val="001C26F2"/>
    <w:rsid w:val="001C614E"/>
    <w:rsid w:val="001F0E01"/>
    <w:rsid w:val="001F3494"/>
    <w:rsid w:val="001F7A05"/>
    <w:rsid w:val="00204D95"/>
    <w:rsid w:val="00217564"/>
    <w:rsid w:val="00242EBD"/>
    <w:rsid w:val="00273509"/>
    <w:rsid w:val="0029224C"/>
    <w:rsid w:val="002A4A91"/>
    <w:rsid w:val="002A7E15"/>
    <w:rsid w:val="002B31B8"/>
    <w:rsid w:val="002B4334"/>
    <w:rsid w:val="002C30E5"/>
    <w:rsid w:val="002D1EE2"/>
    <w:rsid w:val="002E6C18"/>
    <w:rsid w:val="002F2807"/>
    <w:rsid w:val="00302E73"/>
    <w:rsid w:val="003047C0"/>
    <w:rsid w:val="00306194"/>
    <w:rsid w:val="0030693A"/>
    <w:rsid w:val="00316B41"/>
    <w:rsid w:val="003248AE"/>
    <w:rsid w:val="00331C12"/>
    <w:rsid w:val="003835B0"/>
    <w:rsid w:val="003850B9"/>
    <w:rsid w:val="00395175"/>
    <w:rsid w:val="003D1C49"/>
    <w:rsid w:val="003D3A25"/>
    <w:rsid w:val="003D46BA"/>
    <w:rsid w:val="003F35DF"/>
    <w:rsid w:val="003F5C3E"/>
    <w:rsid w:val="00431F23"/>
    <w:rsid w:val="00453D28"/>
    <w:rsid w:val="00454174"/>
    <w:rsid w:val="00481F11"/>
    <w:rsid w:val="0048212D"/>
    <w:rsid w:val="004B2F46"/>
    <w:rsid w:val="004E1C83"/>
    <w:rsid w:val="004E7ED1"/>
    <w:rsid w:val="00511EEF"/>
    <w:rsid w:val="00512B3C"/>
    <w:rsid w:val="005575C4"/>
    <w:rsid w:val="00577096"/>
    <w:rsid w:val="00587A7B"/>
    <w:rsid w:val="005A1E92"/>
    <w:rsid w:val="005B35BD"/>
    <w:rsid w:val="005C4A0B"/>
    <w:rsid w:val="005F1AEE"/>
    <w:rsid w:val="006007E6"/>
    <w:rsid w:val="00602237"/>
    <w:rsid w:val="00602342"/>
    <w:rsid w:val="00606417"/>
    <w:rsid w:val="0062169C"/>
    <w:rsid w:val="006651C2"/>
    <w:rsid w:val="00680D3C"/>
    <w:rsid w:val="006A6B74"/>
    <w:rsid w:val="006A6D45"/>
    <w:rsid w:val="006A78BD"/>
    <w:rsid w:val="006C3F1E"/>
    <w:rsid w:val="006E2876"/>
    <w:rsid w:val="00701DF7"/>
    <w:rsid w:val="00706397"/>
    <w:rsid w:val="0071022B"/>
    <w:rsid w:val="0072328D"/>
    <w:rsid w:val="007361C1"/>
    <w:rsid w:val="0074496C"/>
    <w:rsid w:val="007571EA"/>
    <w:rsid w:val="0076569E"/>
    <w:rsid w:val="00776C60"/>
    <w:rsid w:val="0078215B"/>
    <w:rsid w:val="007923A8"/>
    <w:rsid w:val="007A1F24"/>
    <w:rsid w:val="007B48B4"/>
    <w:rsid w:val="007B7748"/>
    <w:rsid w:val="007D00CE"/>
    <w:rsid w:val="007F631F"/>
    <w:rsid w:val="007F71E6"/>
    <w:rsid w:val="00827506"/>
    <w:rsid w:val="008349FC"/>
    <w:rsid w:val="008421C4"/>
    <w:rsid w:val="0084420A"/>
    <w:rsid w:val="00857347"/>
    <w:rsid w:val="00881B45"/>
    <w:rsid w:val="00886A80"/>
    <w:rsid w:val="008A01A3"/>
    <w:rsid w:val="008A7EBA"/>
    <w:rsid w:val="008B0D1F"/>
    <w:rsid w:val="008B65A3"/>
    <w:rsid w:val="008C5E05"/>
    <w:rsid w:val="008E0CF9"/>
    <w:rsid w:val="008F6808"/>
    <w:rsid w:val="00910BBE"/>
    <w:rsid w:val="00962AE0"/>
    <w:rsid w:val="00981135"/>
    <w:rsid w:val="0098796B"/>
    <w:rsid w:val="009A77AE"/>
    <w:rsid w:val="009B4F9D"/>
    <w:rsid w:val="009F7CED"/>
    <w:rsid w:val="00A10191"/>
    <w:rsid w:val="00A240F9"/>
    <w:rsid w:val="00A33E91"/>
    <w:rsid w:val="00A35964"/>
    <w:rsid w:val="00A4257E"/>
    <w:rsid w:val="00A50E06"/>
    <w:rsid w:val="00A753CE"/>
    <w:rsid w:val="00A96383"/>
    <w:rsid w:val="00AB0DE4"/>
    <w:rsid w:val="00AB3E6B"/>
    <w:rsid w:val="00AB6AFB"/>
    <w:rsid w:val="00AC26EA"/>
    <w:rsid w:val="00AE1FA0"/>
    <w:rsid w:val="00AF69DA"/>
    <w:rsid w:val="00AF6E10"/>
    <w:rsid w:val="00AF7C45"/>
    <w:rsid w:val="00B01952"/>
    <w:rsid w:val="00B01E81"/>
    <w:rsid w:val="00B02E04"/>
    <w:rsid w:val="00B25528"/>
    <w:rsid w:val="00B447DC"/>
    <w:rsid w:val="00B506C8"/>
    <w:rsid w:val="00B56B01"/>
    <w:rsid w:val="00B57BED"/>
    <w:rsid w:val="00B60724"/>
    <w:rsid w:val="00B74411"/>
    <w:rsid w:val="00B84B3E"/>
    <w:rsid w:val="00BB6BE5"/>
    <w:rsid w:val="00BC287B"/>
    <w:rsid w:val="00BC37DB"/>
    <w:rsid w:val="00BC38E4"/>
    <w:rsid w:val="00BD3EBD"/>
    <w:rsid w:val="00C03948"/>
    <w:rsid w:val="00C328DD"/>
    <w:rsid w:val="00C45A1A"/>
    <w:rsid w:val="00C76C99"/>
    <w:rsid w:val="00CB1ED8"/>
    <w:rsid w:val="00CB5586"/>
    <w:rsid w:val="00CD0B58"/>
    <w:rsid w:val="00CE1F87"/>
    <w:rsid w:val="00CE5561"/>
    <w:rsid w:val="00D13564"/>
    <w:rsid w:val="00D25703"/>
    <w:rsid w:val="00D3045F"/>
    <w:rsid w:val="00D55A9B"/>
    <w:rsid w:val="00D67D98"/>
    <w:rsid w:val="00D70290"/>
    <w:rsid w:val="00D82569"/>
    <w:rsid w:val="00D874CC"/>
    <w:rsid w:val="00DC2D78"/>
    <w:rsid w:val="00DC5376"/>
    <w:rsid w:val="00DD1F60"/>
    <w:rsid w:val="00DE365D"/>
    <w:rsid w:val="00DF4594"/>
    <w:rsid w:val="00DF4F15"/>
    <w:rsid w:val="00DF6BEE"/>
    <w:rsid w:val="00E11A87"/>
    <w:rsid w:val="00E11DFA"/>
    <w:rsid w:val="00E13BF8"/>
    <w:rsid w:val="00E215AB"/>
    <w:rsid w:val="00E27EF7"/>
    <w:rsid w:val="00E353FD"/>
    <w:rsid w:val="00E46BB8"/>
    <w:rsid w:val="00E83609"/>
    <w:rsid w:val="00E84BFF"/>
    <w:rsid w:val="00E91BB5"/>
    <w:rsid w:val="00EA263C"/>
    <w:rsid w:val="00ED6990"/>
    <w:rsid w:val="00ED6A76"/>
    <w:rsid w:val="00EF407F"/>
    <w:rsid w:val="00F1396B"/>
    <w:rsid w:val="00F32473"/>
    <w:rsid w:val="00F6033E"/>
    <w:rsid w:val="00F605B5"/>
    <w:rsid w:val="00FA53F2"/>
    <w:rsid w:val="00FB0ED0"/>
    <w:rsid w:val="00FC5BC1"/>
    <w:rsid w:val="00FF32C3"/>
    <w:rsid w:val="023B1B59"/>
    <w:rsid w:val="0A447D68"/>
    <w:rsid w:val="0AFA6E67"/>
    <w:rsid w:val="148B3EC5"/>
    <w:rsid w:val="15E77217"/>
    <w:rsid w:val="18D613BA"/>
    <w:rsid w:val="1A8155BB"/>
    <w:rsid w:val="21CD201E"/>
    <w:rsid w:val="27DE3F04"/>
    <w:rsid w:val="29544E8D"/>
    <w:rsid w:val="2D25131F"/>
    <w:rsid w:val="306702F7"/>
    <w:rsid w:val="30987AC8"/>
    <w:rsid w:val="3AEA1FB6"/>
    <w:rsid w:val="3F5221EF"/>
    <w:rsid w:val="401E3FD9"/>
    <w:rsid w:val="455E68E6"/>
    <w:rsid w:val="482144D9"/>
    <w:rsid w:val="4C097993"/>
    <w:rsid w:val="4F360182"/>
    <w:rsid w:val="51F0407F"/>
    <w:rsid w:val="521A358B"/>
    <w:rsid w:val="525B1E38"/>
    <w:rsid w:val="533224C2"/>
    <w:rsid w:val="57D9357E"/>
    <w:rsid w:val="57E605E1"/>
    <w:rsid w:val="585939F3"/>
    <w:rsid w:val="59E52528"/>
    <w:rsid w:val="5B5C6176"/>
    <w:rsid w:val="5BBF15F3"/>
    <w:rsid w:val="5FA94EE8"/>
    <w:rsid w:val="632F4186"/>
    <w:rsid w:val="69894DB5"/>
    <w:rsid w:val="6C6F1810"/>
    <w:rsid w:val="6FF60D12"/>
    <w:rsid w:val="762F7CB0"/>
    <w:rsid w:val="798E4AC3"/>
    <w:rsid w:val="7A952AB1"/>
    <w:rsid w:val="7CFB57B4"/>
    <w:rsid w:val="7D6A2CB4"/>
    <w:rsid w:val="7DB31E6B"/>
    <w:rsid w:val="7E80407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4">
    <w:name w:val="FollowedHyperlink"/>
    <w:basedOn w:val="3"/>
    <w:unhideWhenUsed/>
    <w:qFormat/>
    <w:uiPriority w:val="99"/>
    <w:rPr>
      <w:color w:val="954F72" w:themeColor="followedHyperlink"/>
      <w:u w:val="single"/>
      <w14:textFill>
        <w14:solidFill>
          <w14:schemeClr w14:val="folHlink"/>
        </w14:solidFill>
      </w14:textFill>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1"/>
    <w:basedOn w:val="1"/>
    <w:qFormat/>
    <w:uiPriority w:val="34"/>
    <w:pPr>
      <w:ind w:left="720"/>
      <w:contextualSpacing/>
    </w:pPr>
  </w:style>
  <w:style w:type="paragraph" w:customStyle="1" w:styleId="9">
    <w:name w:val="No Spacing1"/>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0">
    <w:name w:val="Unresolved Mention1"/>
    <w:basedOn w:val="3"/>
    <w:unhideWhenUsed/>
    <w:qFormat/>
    <w:uiPriority w:val="99"/>
    <w:rPr>
      <w:color w:val="808080"/>
      <w:shd w:val="clear" w:color="auto" w:fill="E6E6E6"/>
    </w:rPr>
  </w:style>
  <w:style w:type="character" w:customStyle="1" w:styleId="11">
    <w:name w:val="Unresolved Mention2"/>
    <w:basedOn w:val="3"/>
    <w:semiHidden/>
    <w:unhideWhenUsed/>
    <w:qFormat/>
    <w:uiPriority w:val="99"/>
    <w:rPr>
      <w:color w:val="808080"/>
      <w:shd w:val="clear" w:color="auto" w:fill="E6E6E6"/>
    </w:rPr>
  </w:style>
  <w:style w:type="paragraph" w:styleId="12">
    <w:name w:val="List Paragraph"/>
    <w:basedOn w:val="1"/>
    <w:link w:val="14"/>
    <w:qFormat/>
    <w:uiPriority w:val="34"/>
    <w:pPr>
      <w:ind w:left="720"/>
      <w:contextualSpacing/>
    </w:pPr>
  </w:style>
  <w:style w:type="paragraph" w:customStyle="1" w:styleId="13">
    <w:name w:val="List Paragraph2"/>
    <w:basedOn w:val="1"/>
    <w:qFormat/>
    <w:uiPriority w:val="34"/>
    <w:pPr>
      <w:ind w:left="720"/>
      <w:contextualSpacing/>
    </w:pPr>
  </w:style>
  <w:style w:type="character" w:customStyle="1" w:styleId="14">
    <w:name w:val="List Paragraph Char"/>
    <w:link w:val="12"/>
    <w:locked/>
    <w:uiPriority w:val="34"/>
    <w:rPr>
      <w:rFonts w:asciiTheme="minorHAnsi" w:hAnsiTheme="minorHAnsi" w:eastAsiaTheme="minorHAnsi" w:cstheme="minorBidi"/>
      <w:sz w:val="22"/>
      <w:szCs w:val="22"/>
    </w:rPr>
  </w:style>
  <w:style w:type="character" w:customStyle="1" w:styleId="15">
    <w:name w:val="dark-green-1"/>
    <w:basedOn w:val="3"/>
    <w:uiPriority w:val="0"/>
  </w:style>
  <w:style w:type="character" w:customStyle="1" w:styleId="16">
    <w:name w:val="pink-2"/>
    <w:basedOn w:val="3"/>
    <w:qFormat/>
    <w:uiPriority w:val="0"/>
  </w:style>
  <w:style w:type="character" w:customStyle="1" w:styleId="17">
    <w:name w:val="light-blue-1"/>
    <w:basedOn w:val="3"/>
    <w:uiPriority w:val="0"/>
  </w:style>
  <w:style w:type="character" w:customStyle="1" w:styleId="18">
    <w:name w:val="purple-5"/>
    <w:basedOn w:val="3"/>
    <w:qFormat/>
    <w:uiPriority w:val="0"/>
  </w:style>
  <w:style w:type="character" w:customStyle="1" w:styleId="19">
    <w:name w:val="Unresolved Mention"/>
    <w:basedOn w:val="3"/>
    <w:semiHidden/>
    <w:unhideWhenUsed/>
    <w:qFormat/>
    <w:uiPriority w:val="99"/>
    <w:rPr>
      <w:color w:val="605E5C"/>
      <w:shd w:val="clear" w:color="auto" w:fill="E1DFDD"/>
    </w:rPr>
  </w:style>
  <w:style w:type="character" w:customStyle="1" w:styleId="20">
    <w:name w:val="blue-5"/>
    <w:basedOn w:val="3"/>
    <w:uiPriority w:val="0"/>
  </w:style>
  <w:style w:type="character" w:customStyle="1" w:styleId="21">
    <w:name w:val="orange-3"/>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DF9F0-1256-491E-B3F8-ACB596F0C5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2022</Words>
  <Characters>11526</Characters>
  <Lines>96</Lines>
  <Paragraphs>27</Paragraphs>
  <TotalTime>207</TotalTime>
  <ScaleCrop>false</ScaleCrop>
  <LinksUpToDate>false</LinksUpToDate>
  <CharactersWithSpaces>13521</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2019-02-15T17:55:00Z</dcterms:created>
  <dc:creator>Recruiter 23</dc:creator>
  <cp:lastModifiedBy>Recruiter</cp:lastModifiedBy>
  <dcterms:modified xsi:type="dcterms:W3CDTF">2019-09-18T14:16:17Z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