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D5" w:rsidRPr="00CD5B1D" w:rsidRDefault="00A0075C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CD5B1D">
        <w:rPr>
          <w:rFonts w:asciiTheme="minorHAnsi" w:hAnsiTheme="minorHAnsi" w:cstheme="minorHAnsi"/>
          <w:color w:val="333333"/>
          <w:w w:val="85"/>
          <w:sz w:val="32"/>
          <w:szCs w:val="32"/>
        </w:rPr>
        <w:t>Rabbani</w:t>
      </w:r>
      <w:r w:rsidRPr="00CD5B1D">
        <w:rPr>
          <w:rFonts w:asciiTheme="minorHAnsi" w:hAnsiTheme="minorHAnsi" w:cstheme="minorHAnsi"/>
          <w:color w:val="333333"/>
          <w:spacing w:val="62"/>
          <w:sz w:val="32"/>
          <w:szCs w:val="32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  <w:w w:val="95"/>
          <w:sz w:val="32"/>
          <w:szCs w:val="32"/>
        </w:rPr>
        <w:t>Patan</w:t>
      </w:r>
      <w:bookmarkStart w:id="0" w:name="_GoBack"/>
      <w:bookmarkEnd w:id="0"/>
    </w:p>
    <w:p w:rsidR="002D5AD5" w:rsidRPr="00CD5B1D" w:rsidRDefault="00A0075C">
      <w:pPr>
        <w:spacing w:before="133"/>
        <w:ind w:left="10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+1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(513)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537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6725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|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hyperlink r:id="rId7">
        <w:r w:rsidRPr="00CD5B1D">
          <w:rPr>
            <w:rFonts w:asciiTheme="minorHAnsi" w:hAnsiTheme="minorHAnsi" w:cstheme="minorHAnsi"/>
            <w:color w:val="0000FF"/>
            <w:u w:val="single" w:color="0000FF"/>
          </w:rPr>
          <w:t>rabbanip@gmail.com</w:t>
        </w:r>
      </w:hyperlink>
      <w:r w:rsidRPr="00CD5B1D">
        <w:rPr>
          <w:rFonts w:asciiTheme="minorHAnsi" w:hAnsiTheme="minorHAnsi" w:cstheme="minorHAnsi"/>
          <w:color w:val="0000FF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|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hyperlink r:id="rId8">
        <w:r w:rsidRPr="00CD5B1D">
          <w:rPr>
            <w:rFonts w:asciiTheme="minorHAnsi" w:hAnsiTheme="minorHAnsi" w:cstheme="minorHAnsi"/>
            <w:color w:val="0000FF"/>
            <w:u w:val="single" w:color="0000FF"/>
          </w:rPr>
          <w:t>https://www.linkedin.com/in/rabbanip/</w:t>
        </w:r>
      </w:hyperlink>
      <w:r w:rsidRPr="00CD5B1D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CD5B1D">
        <w:rPr>
          <w:rFonts w:asciiTheme="minorHAnsi" w:hAnsiTheme="minorHAnsi" w:cstheme="minorHAnsi"/>
        </w:rPr>
        <w:t>|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Charlotte,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NC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28226</w:t>
      </w:r>
    </w:p>
    <w:p w:rsidR="002D5AD5" w:rsidRPr="00CD5B1D" w:rsidRDefault="00A0075C">
      <w:pPr>
        <w:pStyle w:val="Heading1"/>
        <w:spacing w:before="202"/>
        <w:rPr>
          <w:rFonts w:asciiTheme="minorHAnsi" w:hAnsiTheme="minorHAnsi" w:cstheme="minorHAnsi"/>
          <w:sz w:val="22"/>
          <w:szCs w:val="22"/>
        </w:rPr>
      </w:pPr>
      <w:r w:rsidRPr="00CD5B1D">
        <w:rPr>
          <w:rFonts w:asciiTheme="minorHAnsi" w:hAnsiTheme="minorHAnsi" w:cstheme="minorHAnsi"/>
          <w:color w:val="333333"/>
          <w:sz w:val="22"/>
          <w:szCs w:val="22"/>
        </w:rPr>
        <w:t>PROFESSIONAL</w:t>
      </w:r>
      <w:r w:rsidRPr="00CD5B1D">
        <w:rPr>
          <w:rFonts w:asciiTheme="minorHAnsi" w:hAnsiTheme="minorHAnsi" w:cstheme="minorHAnsi"/>
          <w:color w:val="333333"/>
          <w:spacing w:val="-8"/>
          <w:sz w:val="22"/>
          <w:szCs w:val="22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  <w:sz w:val="22"/>
          <w:szCs w:val="22"/>
        </w:rPr>
        <w:t>SUMMARY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176"/>
        <w:ind w:right="61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17 years of experience in software development, working in various capacities as a Technical Architect, Solution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Lead,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Senior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Developer,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Consultant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delivering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high-quality,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innovative,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cost-effective software products and applications for startups and large global organizations.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40" w:line="242" w:lineRule="auto"/>
        <w:ind w:right="30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Solution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Lead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the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maintenance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enterprise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applications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real-time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visibility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Fleet Management Systems (SaaS product for Supply chain v</w:t>
      </w:r>
      <w:r w:rsidRPr="00CD5B1D">
        <w:rPr>
          <w:rFonts w:asciiTheme="minorHAnsi" w:hAnsiTheme="minorHAnsi" w:cstheme="minorHAnsi"/>
        </w:rPr>
        <w:t>isibility platform).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6"/>
        <w:ind w:right="79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10+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years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experience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Android,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with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maintenance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multiple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Multimedia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based Solutions for enhancing Samsung core applications.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40"/>
        <w:ind w:right="373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Proven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expertise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migrating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web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applications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cloud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environment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(Azure),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optimizing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performance,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 ensuring seamless integration. Adept at collaborating with cross-functional teams to deliver robust and scalable cloud solutions.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9"/>
        <w:ind w:right="679"/>
        <w:jc w:val="both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Experienced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Web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application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developer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building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scalable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applications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using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open-source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framewor</w:t>
      </w:r>
      <w:r w:rsidRPr="00CD5B1D">
        <w:rPr>
          <w:rFonts w:asciiTheme="minorHAnsi" w:hAnsiTheme="minorHAnsi" w:cstheme="minorHAnsi"/>
        </w:rPr>
        <w:t>ks such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Spring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boot,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Confluent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Kafka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React.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Proficient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both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front-end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back-end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development with strong background in Java, JavaScript, and API protocols such as REST, SOAP and WebSocket.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2"/>
        </w:tabs>
        <w:spacing w:before="40"/>
        <w:ind w:left="812" w:hanging="355"/>
        <w:jc w:val="both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Strong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understanding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Authentication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mechanisms,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incl</w:t>
      </w:r>
      <w:r w:rsidRPr="00CD5B1D">
        <w:rPr>
          <w:rFonts w:asciiTheme="minorHAnsi" w:hAnsiTheme="minorHAnsi" w:cstheme="minorHAnsi"/>
        </w:rPr>
        <w:t>uding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OAuth,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JWT,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4"/>
        </w:rPr>
        <w:t>SAML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41"/>
        <w:ind w:right="367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Expertise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developing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Object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Oriented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Web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Services,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Relational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Database,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NoSQL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Client-Server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based software products and applications.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9" w:line="242" w:lineRule="auto"/>
        <w:ind w:right="36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Expertise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setting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up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managing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monitoring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dashboards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alert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systems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using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Grafana,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Prometheus. Proficient in real-time monitoring, log management, and automated alerting to ensure system reliability and performance.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4"/>
        <w:ind w:right="462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Contribution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design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deployment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3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key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USP solutions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Samsung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flagship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models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like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Galaxy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&amp; Note, with Auto Stories for Samsung Gallery, Bixby Vision and Single Take shot in Samsung Camera.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40"/>
        <w:ind w:right="87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Experienced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utilizing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tools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such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Git,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Maven,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Jenkins,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Docker,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Kubernetes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efficient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project management and deployment.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9" w:line="242" w:lineRule="auto"/>
        <w:ind w:right="728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Well-versed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Agile,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Sc</w:t>
      </w:r>
      <w:r w:rsidRPr="00CD5B1D">
        <w:rPr>
          <w:rFonts w:asciiTheme="minorHAnsi" w:hAnsiTheme="minorHAnsi" w:cstheme="minorHAnsi"/>
        </w:rPr>
        <w:t>rum,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Waterfall</w:t>
      </w:r>
      <w:r w:rsidRPr="00CD5B1D">
        <w:rPr>
          <w:rFonts w:asciiTheme="minorHAnsi" w:hAnsiTheme="minorHAnsi" w:cstheme="minorHAnsi"/>
          <w:spacing w:val="-11"/>
        </w:rPr>
        <w:t xml:space="preserve"> </w:t>
      </w:r>
      <w:r w:rsidRPr="00CD5B1D">
        <w:rPr>
          <w:rFonts w:asciiTheme="minorHAnsi" w:hAnsiTheme="minorHAnsi" w:cstheme="minorHAnsi"/>
        </w:rPr>
        <w:t>methodologies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streamlined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project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delivery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effective collaboration withstakeholders.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6"/>
        <w:ind w:right="554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Onsite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work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experience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Suwon,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Korea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commercialization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new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features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Flagship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products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 seamless co-ordination with remote teams.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39"/>
        <w:ind w:right="387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Highly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competent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team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play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individual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with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outstanding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technical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skills,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self-motivated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 xml:space="preserve">quick </w:t>
      </w:r>
      <w:r w:rsidRPr="00CD5B1D">
        <w:rPr>
          <w:rFonts w:asciiTheme="minorHAnsi" w:hAnsiTheme="minorHAnsi" w:cstheme="minorHAnsi"/>
          <w:spacing w:val="-2"/>
        </w:rPr>
        <w:t>learner.</w:t>
      </w:r>
    </w:p>
    <w:p w:rsidR="002D5AD5" w:rsidRPr="00CD5B1D" w:rsidRDefault="002D5AD5">
      <w:pPr>
        <w:pStyle w:val="BodyText"/>
        <w:spacing w:before="184"/>
        <w:ind w:left="0" w:firstLine="0"/>
        <w:rPr>
          <w:rFonts w:asciiTheme="minorHAnsi" w:hAnsiTheme="minorHAnsi" w:cstheme="minorHAnsi"/>
        </w:rPr>
      </w:pPr>
    </w:p>
    <w:p w:rsidR="002D5AD5" w:rsidRPr="00CD5B1D" w:rsidRDefault="00A0075C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5B1D">
        <w:rPr>
          <w:rFonts w:asciiTheme="minorHAnsi" w:hAnsiTheme="minorHAnsi" w:cstheme="minorHAnsi"/>
          <w:color w:val="333333"/>
          <w:spacing w:val="-2"/>
          <w:sz w:val="22"/>
          <w:szCs w:val="22"/>
        </w:rPr>
        <w:t>ACADEMICS</w:t>
      </w:r>
    </w:p>
    <w:p w:rsidR="002D5AD5" w:rsidRPr="00CD5B1D" w:rsidRDefault="00A0075C">
      <w:pPr>
        <w:spacing w:before="37"/>
        <w:ind w:left="100" w:right="207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</w:rPr>
        <w:t>Bachelor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of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Technology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(B.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Tech)</w:t>
      </w:r>
      <w:r w:rsidRPr="00CD5B1D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in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Electrical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&amp;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Electronics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Engineering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from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Jawaharlal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Nehru Technological University – 2005</w:t>
      </w:r>
    </w:p>
    <w:p w:rsidR="002D5AD5" w:rsidRPr="00CD5B1D" w:rsidRDefault="002D5AD5">
      <w:pPr>
        <w:pStyle w:val="BodyText"/>
        <w:spacing w:before="91"/>
        <w:ind w:left="0" w:firstLine="0"/>
        <w:rPr>
          <w:rFonts w:asciiTheme="minorHAnsi" w:hAnsiTheme="minorHAnsi" w:cstheme="minorHAnsi"/>
        </w:rPr>
      </w:pPr>
    </w:p>
    <w:p w:rsidR="002D5AD5" w:rsidRPr="00CD5B1D" w:rsidRDefault="00A0075C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5B1D">
        <w:rPr>
          <w:rFonts w:asciiTheme="minorHAnsi" w:hAnsiTheme="minorHAnsi" w:cstheme="minorHAnsi"/>
          <w:color w:val="333333"/>
          <w:sz w:val="22"/>
          <w:szCs w:val="22"/>
        </w:rPr>
        <w:t>WORK</w:t>
      </w:r>
      <w:r w:rsidRPr="00CD5B1D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  <w:sz w:val="22"/>
          <w:szCs w:val="22"/>
        </w:rPr>
        <w:t>HISTORY:</w:t>
      </w:r>
    </w:p>
    <w:p w:rsidR="002D5AD5" w:rsidRPr="00CD5B1D" w:rsidRDefault="00A0075C">
      <w:pPr>
        <w:pStyle w:val="ListParagraph"/>
        <w:numPr>
          <w:ilvl w:val="1"/>
          <w:numId w:val="3"/>
        </w:numPr>
        <w:tabs>
          <w:tab w:val="left" w:pos="1000"/>
        </w:tabs>
        <w:spacing w:before="138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Fourkites</w:t>
      </w:r>
      <w:r w:rsidRPr="00CD5B1D">
        <w:rPr>
          <w:rFonts w:asciiTheme="minorHAnsi" w:hAnsiTheme="minorHAnsi" w:cstheme="minorHAnsi"/>
          <w:b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(Jan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2022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May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  <w:spacing w:val="-4"/>
        </w:rPr>
        <w:t>2024)</w:t>
      </w:r>
    </w:p>
    <w:p w:rsidR="002D5AD5" w:rsidRPr="00CD5B1D" w:rsidRDefault="00A0075C">
      <w:pPr>
        <w:pStyle w:val="ListParagraph"/>
        <w:numPr>
          <w:ilvl w:val="1"/>
          <w:numId w:val="3"/>
        </w:numPr>
        <w:tabs>
          <w:tab w:val="left" w:pos="1000"/>
        </w:tabs>
        <w:spacing w:before="1" w:line="279" w:lineRule="exact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Samsung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R&amp;D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India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(Jun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2009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Jan</w:t>
      </w:r>
      <w:r w:rsidRPr="00CD5B1D">
        <w:rPr>
          <w:rFonts w:asciiTheme="minorHAnsi" w:hAnsiTheme="minorHAnsi" w:cstheme="minorHAnsi"/>
          <w:spacing w:val="-4"/>
        </w:rPr>
        <w:t xml:space="preserve"> 2022)</w:t>
      </w:r>
    </w:p>
    <w:p w:rsidR="002D5AD5" w:rsidRPr="00CD5B1D" w:rsidRDefault="00A0075C">
      <w:pPr>
        <w:pStyle w:val="ListParagraph"/>
        <w:numPr>
          <w:ilvl w:val="1"/>
          <w:numId w:val="3"/>
        </w:numPr>
        <w:tabs>
          <w:tab w:val="left" w:pos="1000"/>
        </w:tabs>
        <w:spacing w:line="279" w:lineRule="exact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Sasken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Communications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Technologies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Ltd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(Mar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2006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May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2009)</w:t>
      </w:r>
    </w:p>
    <w:p w:rsidR="002D5AD5" w:rsidRPr="00CD5B1D" w:rsidRDefault="002D5AD5">
      <w:pPr>
        <w:spacing w:line="279" w:lineRule="exact"/>
        <w:rPr>
          <w:rFonts w:asciiTheme="minorHAnsi" w:hAnsiTheme="minorHAnsi" w:cstheme="minorHAnsi"/>
        </w:rPr>
        <w:sectPr w:rsidR="002D5AD5" w:rsidRPr="00CD5B1D">
          <w:footerReference w:type="default" r:id="rId9"/>
          <w:type w:val="continuous"/>
          <w:pgSz w:w="12240" w:h="15840"/>
          <w:pgMar w:top="1020" w:right="740" w:bottom="740" w:left="740" w:header="0" w:footer="542" w:gutter="0"/>
          <w:pgNumType w:start="1"/>
          <w:cols w:space="720"/>
        </w:sectPr>
      </w:pPr>
    </w:p>
    <w:p w:rsidR="002D5AD5" w:rsidRPr="00CD5B1D" w:rsidRDefault="00A0075C">
      <w:pPr>
        <w:pStyle w:val="Heading1"/>
        <w:spacing w:before="20"/>
        <w:rPr>
          <w:rFonts w:asciiTheme="minorHAnsi" w:hAnsiTheme="minorHAnsi" w:cstheme="minorHAnsi"/>
          <w:sz w:val="22"/>
          <w:szCs w:val="22"/>
        </w:rPr>
      </w:pPr>
      <w:r w:rsidRPr="00CD5B1D">
        <w:rPr>
          <w:rFonts w:asciiTheme="minorHAnsi" w:hAnsiTheme="minorHAnsi" w:cstheme="minorHAnsi"/>
          <w:color w:val="333333"/>
          <w:sz w:val="22"/>
          <w:szCs w:val="22"/>
        </w:rPr>
        <w:lastRenderedPageBreak/>
        <w:t>KEY</w:t>
      </w:r>
      <w:r w:rsidRPr="00CD5B1D">
        <w:rPr>
          <w:rFonts w:asciiTheme="minorHAnsi" w:hAnsiTheme="minorHAnsi" w:cstheme="minorHAnsi"/>
          <w:color w:val="333333"/>
          <w:spacing w:val="-3"/>
          <w:sz w:val="22"/>
          <w:szCs w:val="22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  <w:sz w:val="22"/>
          <w:szCs w:val="22"/>
        </w:rPr>
        <w:t>SKILLS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139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Programming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Java,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C/C++,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Dart,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  <w:spacing w:val="-5"/>
        </w:rPr>
        <w:t>SQL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Databases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SQLite,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MySQL,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MongoDB,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4"/>
        </w:rPr>
        <w:t>Redis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1"/>
        <w:ind w:right="38"/>
        <w:jc w:val="both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Web</w:t>
      </w:r>
      <w:r w:rsidRPr="00CD5B1D">
        <w:rPr>
          <w:rFonts w:asciiTheme="minorHAnsi" w:hAnsiTheme="minorHAnsi" w:cstheme="minorHAnsi"/>
          <w:b/>
          <w:spacing w:val="-7"/>
        </w:rPr>
        <w:t xml:space="preserve"> </w:t>
      </w:r>
      <w:r w:rsidRPr="00CD5B1D">
        <w:rPr>
          <w:rFonts w:asciiTheme="minorHAnsi" w:hAnsiTheme="minorHAnsi" w:cstheme="minorHAnsi"/>
          <w:b/>
        </w:rPr>
        <w:t>Frameworks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Spring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Boot,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Spring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Rest,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Micro services, Confluent Kafka, Vert.X, Flutter, Android SDK, ORM, Hibernate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line="279" w:lineRule="exact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Cloud</w:t>
      </w:r>
      <w:r w:rsidRPr="00CD5B1D">
        <w:rPr>
          <w:rFonts w:asciiTheme="minorHAnsi" w:hAnsiTheme="minorHAnsi" w:cstheme="minorHAnsi"/>
          <w:b/>
          <w:spacing w:val="-7"/>
        </w:rPr>
        <w:t xml:space="preserve"> </w:t>
      </w:r>
      <w:r w:rsidRPr="00CD5B1D">
        <w:rPr>
          <w:rFonts w:asciiTheme="minorHAnsi" w:hAnsiTheme="minorHAnsi" w:cstheme="minorHAnsi"/>
          <w:b/>
        </w:rPr>
        <w:t>Platforms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Microsoft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Azure,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On-</w:t>
      </w:r>
      <w:r w:rsidRPr="00CD5B1D">
        <w:rPr>
          <w:rFonts w:asciiTheme="minorHAnsi" w:hAnsiTheme="minorHAnsi" w:cstheme="minorHAnsi"/>
          <w:spacing w:val="-4"/>
        </w:rPr>
        <w:t>Prem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ind w:right="49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DevOps</w:t>
      </w:r>
      <w:r w:rsidRPr="00CD5B1D">
        <w:rPr>
          <w:rFonts w:asciiTheme="minorHAnsi" w:hAnsiTheme="minorHAnsi" w:cstheme="minorHAnsi"/>
          <w:b/>
          <w:spacing w:val="-9"/>
        </w:rPr>
        <w:t xml:space="preserve"> </w:t>
      </w:r>
      <w:r w:rsidRPr="00CD5B1D">
        <w:rPr>
          <w:rFonts w:asciiTheme="minorHAnsi" w:hAnsiTheme="minorHAnsi" w:cstheme="minorHAnsi"/>
          <w:b/>
        </w:rPr>
        <w:t>Tools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Kubernetes,</w:t>
      </w:r>
      <w:r w:rsidRPr="00CD5B1D">
        <w:rPr>
          <w:rFonts w:asciiTheme="minorHAnsi" w:hAnsiTheme="minorHAnsi" w:cstheme="minorHAnsi"/>
          <w:spacing w:val="-9"/>
        </w:rPr>
        <w:t xml:space="preserve"> </w:t>
      </w:r>
      <w:r w:rsidRPr="00CD5B1D">
        <w:rPr>
          <w:rFonts w:asciiTheme="minorHAnsi" w:hAnsiTheme="minorHAnsi" w:cstheme="minorHAnsi"/>
        </w:rPr>
        <w:t>Docker,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Jenkins,</w:t>
      </w:r>
      <w:r w:rsidRPr="00CD5B1D">
        <w:rPr>
          <w:rFonts w:asciiTheme="minorHAnsi" w:hAnsiTheme="minorHAnsi" w:cstheme="minorHAnsi"/>
          <w:spacing w:val="-9"/>
        </w:rPr>
        <w:t xml:space="preserve"> </w:t>
      </w:r>
      <w:r w:rsidRPr="00CD5B1D">
        <w:rPr>
          <w:rFonts w:asciiTheme="minorHAnsi" w:hAnsiTheme="minorHAnsi" w:cstheme="minorHAnsi"/>
        </w:rPr>
        <w:t>CI/CD Pipelines, Git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spacing w:before="1"/>
        <w:ind w:right="49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Monitoring/Analytic</w:t>
      </w:r>
      <w:r w:rsidRPr="00CD5B1D">
        <w:rPr>
          <w:rFonts w:asciiTheme="minorHAnsi" w:hAnsiTheme="minorHAnsi" w:cstheme="minorHAnsi"/>
          <w:b/>
          <w:spacing w:val="-13"/>
        </w:rPr>
        <w:t xml:space="preserve"> </w:t>
      </w:r>
      <w:r w:rsidRPr="00CD5B1D">
        <w:rPr>
          <w:rFonts w:asciiTheme="minorHAnsi" w:hAnsiTheme="minorHAnsi" w:cstheme="minorHAnsi"/>
          <w:b/>
        </w:rPr>
        <w:t>Tools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11"/>
        </w:rPr>
        <w:t xml:space="preserve"> </w:t>
      </w:r>
      <w:r w:rsidRPr="00CD5B1D">
        <w:rPr>
          <w:rFonts w:asciiTheme="minorHAnsi" w:hAnsiTheme="minorHAnsi" w:cstheme="minorHAnsi"/>
        </w:rPr>
        <w:t>Grafana,</w:t>
      </w:r>
      <w:r w:rsidRPr="00CD5B1D">
        <w:rPr>
          <w:rFonts w:asciiTheme="minorHAnsi" w:hAnsiTheme="minorHAnsi" w:cstheme="minorHAnsi"/>
          <w:spacing w:val="-13"/>
        </w:rPr>
        <w:t xml:space="preserve"> </w:t>
      </w:r>
      <w:r w:rsidRPr="00CD5B1D">
        <w:rPr>
          <w:rFonts w:asciiTheme="minorHAnsi" w:hAnsiTheme="minorHAnsi" w:cstheme="minorHAnsi"/>
        </w:rPr>
        <w:t>Prometheus, Alert Manager, New Relic, PagerDuty, Kibana</w:t>
      </w:r>
    </w:p>
    <w:p w:rsidR="002D5AD5" w:rsidRPr="00CD5B1D" w:rsidRDefault="00A0075C">
      <w:pPr>
        <w:pStyle w:val="ListParagraph"/>
        <w:numPr>
          <w:ilvl w:val="0"/>
          <w:numId w:val="3"/>
        </w:numPr>
        <w:tabs>
          <w:tab w:val="left" w:pos="813"/>
        </w:tabs>
        <w:ind w:right="37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IDE</w:t>
      </w:r>
      <w:r w:rsidRPr="00CD5B1D">
        <w:rPr>
          <w:rFonts w:asciiTheme="minorHAnsi" w:hAnsiTheme="minorHAnsi" w:cstheme="minorHAnsi"/>
          <w:b/>
          <w:spacing w:val="-7"/>
        </w:rPr>
        <w:t xml:space="preserve"> </w:t>
      </w:r>
      <w:r w:rsidRPr="00CD5B1D">
        <w:rPr>
          <w:rFonts w:asciiTheme="minorHAnsi" w:hAnsiTheme="minorHAnsi" w:cstheme="minorHAnsi"/>
          <w:b/>
        </w:rPr>
        <w:t>Tools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Intellij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Idea,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Android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Studio,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Eclipse, Visual Studio</w:t>
      </w:r>
    </w:p>
    <w:p w:rsidR="002D5AD5" w:rsidRPr="00CD5B1D" w:rsidRDefault="00A0075C">
      <w:pPr>
        <w:spacing w:before="232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br w:type="column"/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Android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Camera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&amp;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middleware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spacing w:before="1"/>
        <w:ind w:right="368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Multimedia</w:t>
      </w:r>
      <w:r w:rsidRPr="00CD5B1D">
        <w:rPr>
          <w:rFonts w:asciiTheme="minorHAnsi" w:hAnsiTheme="minorHAnsi" w:cstheme="minorHAnsi"/>
          <w:b/>
          <w:spacing w:val="-9"/>
        </w:rPr>
        <w:t xml:space="preserve"> </w:t>
      </w:r>
      <w:r w:rsidRPr="00CD5B1D">
        <w:rPr>
          <w:rFonts w:asciiTheme="minorHAnsi" w:hAnsiTheme="minorHAnsi" w:cstheme="minorHAnsi"/>
          <w:b/>
        </w:rPr>
        <w:t>Frameworks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10"/>
        </w:rPr>
        <w:t xml:space="preserve"> </w:t>
      </w:r>
      <w:r w:rsidRPr="00CD5B1D">
        <w:rPr>
          <w:rFonts w:asciiTheme="minorHAnsi" w:hAnsiTheme="minorHAnsi" w:cstheme="minorHAnsi"/>
        </w:rPr>
        <w:t>OpenMAX</w:t>
      </w:r>
      <w:r w:rsidRPr="00CD5B1D">
        <w:rPr>
          <w:rFonts w:asciiTheme="minorHAnsi" w:hAnsiTheme="minorHAnsi" w:cstheme="minorHAnsi"/>
          <w:spacing w:val="-11"/>
        </w:rPr>
        <w:t xml:space="preserve"> </w:t>
      </w:r>
      <w:r w:rsidRPr="00CD5B1D">
        <w:rPr>
          <w:rFonts w:asciiTheme="minorHAnsi" w:hAnsiTheme="minorHAnsi" w:cstheme="minorHAnsi"/>
        </w:rPr>
        <w:t>IL,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ARCore, Stagefright, OpenCore, GStreamer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spacing w:line="279" w:lineRule="exact"/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Audio,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Video,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Computer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Vision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Streaming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spacing w:line="279" w:lineRule="exact"/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Mobile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Application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Development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spacing w:before="1"/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Project</w:t>
      </w:r>
      <w:r w:rsidRPr="00CD5B1D">
        <w:rPr>
          <w:rFonts w:asciiTheme="minorHAnsi" w:hAnsiTheme="minorHAnsi" w:cstheme="minorHAnsi"/>
          <w:b/>
          <w:spacing w:val="-6"/>
        </w:rPr>
        <w:t xml:space="preserve"> </w:t>
      </w:r>
      <w:r w:rsidRPr="00CD5B1D">
        <w:rPr>
          <w:rFonts w:asciiTheme="minorHAnsi" w:hAnsiTheme="minorHAnsi" w:cstheme="minorHAnsi"/>
          <w:b/>
        </w:rPr>
        <w:t>Management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Agile,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Scrum,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Kanban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Testing</w:t>
      </w:r>
      <w:r w:rsidRPr="00CD5B1D">
        <w:rPr>
          <w:rFonts w:asciiTheme="minorHAnsi" w:hAnsiTheme="minorHAnsi" w:cstheme="minorHAnsi"/>
          <w:b/>
          <w:spacing w:val="-7"/>
        </w:rPr>
        <w:t xml:space="preserve"> </w:t>
      </w:r>
      <w:r w:rsidRPr="00CD5B1D">
        <w:rPr>
          <w:rFonts w:asciiTheme="minorHAnsi" w:hAnsiTheme="minorHAnsi" w:cstheme="minorHAnsi"/>
          <w:b/>
        </w:rPr>
        <w:t>Tools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JUnit,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Mockito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spacing w:before="1"/>
        <w:ind w:right="19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</w:rPr>
        <w:t>Version</w:t>
      </w:r>
      <w:r w:rsidRPr="00CD5B1D">
        <w:rPr>
          <w:rFonts w:asciiTheme="minorHAnsi" w:hAnsiTheme="minorHAnsi" w:cstheme="minorHAnsi"/>
          <w:b/>
          <w:spacing w:val="-8"/>
        </w:rPr>
        <w:t xml:space="preserve"> </w:t>
      </w:r>
      <w:r w:rsidRPr="00CD5B1D">
        <w:rPr>
          <w:rFonts w:asciiTheme="minorHAnsi" w:hAnsiTheme="minorHAnsi" w:cstheme="minorHAnsi"/>
          <w:b/>
        </w:rPr>
        <w:t>control</w:t>
      </w:r>
      <w:r w:rsidRPr="00CD5B1D">
        <w:rPr>
          <w:rFonts w:asciiTheme="minorHAnsi" w:hAnsiTheme="minorHAnsi" w:cstheme="minorHAnsi"/>
          <w:b/>
          <w:spacing w:val="-7"/>
        </w:rPr>
        <w:t xml:space="preserve"> </w:t>
      </w:r>
      <w:r w:rsidRPr="00CD5B1D">
        <w:rPr>
          <w:rFonts w:asciiTheme="minorHAnsi" w:hAnsiTheme="minorHAnsi" w:cstheme="minorHAnsi"/>
          <w:b/>
        </w:rPr>
        <w:t>systems</w:t>
      </w:r>
      <w:r w:rsidRPr="00CD5B1D">
        <w:rPr>
          <w:rFonts w:asciiTheme="minorHAnsi" w:hAnsiTheme="minorHAnsi" w:cstheme="minorHAnsi"/>
        </w:rPr>
        <w:t>: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Github,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Gitlab,</w:t>
      </w:r>
      <w:r w:rsidRPr="00CD5B1D">
        <w:rPr>
          <w:rFonts w:asciiTheme="minorHAnsi" w:hAnsiTheme="minorHAnsi" w:cstheme="minorHAnsi"/>
          <w:spacing w:val="-9"/>
        </w:rPr>
        <w:t xml:space="preserve"> </w:t>
      </w:r>
      <w:r w:rsidRPr="00CD5B1D">
        <w:rPr>
          <w:rFonts w:asciiTheme="minorHAnsi" w:hAnsiTheme="minorHAnsi" w:cstheme="minorHAnsi"/>
        </w:rPr>
        <w:t>Perforce, Rational ClearCase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spacing w:line="279" w:lineRule="exact"/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Web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services: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SOAP,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REST,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WSDL,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  <w:spacing w:val="-5"/>
        </w:rPr>
        <w:t>SOA</w:t>
      </w:r>
    </w:p>
    <w:p w:rsidR="002D5AD5" w:rsidRPr="00CD5B1D" w:rsidRDefault="00A0075C">
      <w:pPr>
        <w:pStyle w:val="ListParagraph"/>
        <w:numPr>
          <w:ilvl w:val="0"/>
          <w:numId w:val="2"/>
        </w:numPr>
        <w:tabs>
          <w:tab w:val="left" w:pos="455"/>
        </w:tabs>
        <w:ind w:hanging="35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Cloud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migration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(OnPrem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 xml:space="preserve">to </w:t>
      </w:r>
      <w:r w:rsidRPr="00CD5B1D">
        <w:rPr>
          <w:rFonts w:asciiTheme="minorHAnsi" w:hAnsiTheme="minorHAnsi" w:cstheme="minorHAnsi"/>
          <w:spacing w:val="-2"/>
        </w:rPr>
        <w:t>Azure)</w:t>
      </w:r>
    </w:p>
    <w:p w:rsidR="002D5AD5" w:rsidRPr="00CD5B1D" w:rsidRDefault="002D5AD5">
      <w:pPr>
        <w:rPr>
          <w:rFonts w:asciiTheme="minorHAnsi" w:hAnsiTheme="minorHAnsi" w:cstheme="minorHAnsi"/>
        </w:rPr>
        <w:sectPr w:rsidR="002D5AD5" w:rsidRPr="00CD5B1D">
          <w:pgSz w:w="12240" w:h="15840"/>
          <w:pgMar w:top="1160" w:right="740" w:bottom="740" w:left="740" w:header="0" w:footer="542" w:gutter="0"/>
          <w:cols w:num="2" w:space="720" w:equalWidth="0">
            <w:col w:w="5345" w:space="294"/>
            <w:col w:w="5121"/>
          </w:cols>
        </w:sectPr>
      </w:pPr>
    </w:p>
    <w:p w:rsidR="002D5AD5" w:rsidRPr="00CD5B1D" w:rsidRDefault="002D5AD5">
      <w:pPr>
        <w:pStyle w:val="BodyText"/>
        <w:spacing w:before="196"/>
        <w:ind w:left="0" w:firstLine="0"/>
        <w:rPr>
          <w:rFonts w:asciiTheme="minorHAnsi" w:hAnsiTheme="minorHAnsi" w:cstheme="minorHAnsi"/>
        </w:rPr>
      </w:pPr>
    </w:p>
    <w:p w:rsidR="002D5AD5" w:rsidRPr="00CD5B1D" w:rsidRDefault="00A0075C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CD5B1D">
        <w:rPr>
          <w:rFonts w:asciiTheme="minorHAnsi" w:hAnsiTheme="minorHAnsi" w:cstheme="minorHAnsi"/>
          <w:color w:val="333333"/>
          <w:sz w:val="22"/>
          <w:szCs w:val="22"/>
        </w:rPr>
        <w:t>WORK</w:t>
      </w:r>
      <w:r w:rsidRPr="00CD5B1D">
        <w:rPr>
          <w:rFonts w:asciiTheme="minorHAnsi" w:hAnsiTheme="minorHAnsi" w:cstheme="minorHAnsi"/>
          <w:color w:val="333333"/>
          <w:spacing w:val="-1"/>
          <w:sz w:val="22"/>
          <w:szCs w:val="22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  <w:sz w:val="22"/>
          <w:szCs w:val="22"/>
        </w:rPr>
        <w:t>EXPERIENCE</w:t>
      </w:r>
    </w:p>
    <w:p w:rsidR="002D5AD5" w:rsidRPr="00CD5B1D" w:rsidRDefault="00A0075C">
      <w:pPr>
        <w:pStyle w:val="Heading2"/>
        <w:spacing w:before="188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</w:rPr>
        <w:t>Fourkites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(Jan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2022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–</w:t>
      </w:r>
      <w:r w:rsidRPr="00CD5B1D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May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</w:rPr>
        <w:t>2024)</w:t>
      </w:r>
    </w:p>
    <w:p w:rsidR="002D5AD5" w:rsidRPr="00CD5B1D" w:rsidRDefault="00A0075C">
      <w:pPr>
        <w:spacing w:before="51"/>
        <w:ind w:left="100"/>
        <w:rPr>
          <w:rFonts w:asciiTheme="minorHAnsi" w:hAnsiTheme="minorHAnsi" w:cstheme="minorHAnsi"/>
          <w:b/>
        </w:rPr>
      </w:pPr>
      <w:r w:rsidRPr="00CD5B1D">
        <w:rPr>
          <w:rFonts w:asciiTheme="minorHAnsi" w:hAnsiTheme="minorHAnsi" w:cstheme="minorHAnsi"/>
          <w:b/>
          <w:color w:val="333333"/>
        </w:rPr>
        <w:t>Project</w:t>
      </w:r>
      <w:r w:rsidRPr="00CD5B1D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#1:</w:t>
      </w:r>
      <w:r w:rsidRPr="00CD5B1D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Fleet</w:t>
      </w:r>
      <w:r w:rsidRPr="00CD5B1D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Management</w:t>
      </w:r>
      <w:r w:rsidRPr="00CD5B1D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System</w:t>
      </w:r>
      <w:r w:rsidRPr="00CD5B1D">
        <w:rPr>
          <w:rFonts w:asciiTheme="minorHAnsi" w:hAnsiTheme="minorHAnsi" w:cstheme="minorHAnsi"/>
          <w:b/>
          <w:color w:val="333333"/>
          <w:spacing w:val="-8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&amp;</w:t>
      </w:r>
      <w:r w:rsidRPr="00CD5B1D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Workload</w:t>
      </w:r>
      <w:r w:rsidRPr="00CD5B1D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Migration</w:t>
      </w:r>
      <w:r w:rsidRPr="00CD5B1D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to</w:t>
      </w:r>
      <w:r w:rsidRPr="00CD5B1D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  <w:spacing w:val="-2"/>
        </w:rPr>
        <w:t>Azure</w:t>
      </w:r>
    </w:p>
    <w:p w:rsidR="002D5AD5" w:rsidRPr="00CD5B1D" w:rsidRDefault="00A0075C">
      <w:pPr>
        <w:pStyle w:val="BodyText"/>
        <w:spacing w:before="53" w:line="285" w:lineRule="auto"/>
        <w:ind w:left="100" w:right="207" w:firstLine="0"/>
        <w:rPr>
          <w:rFonts w:asciiTheme="minorHAnsi" w:hAnsiTheme="minorHAnsi" w:cstheme="minorHAnsi"/>
          <w:b/>
        </w:rPr>
      </w:pPr>
      <w:r w:rsidRPr="00CD5B1D">
        <w:rPr>
          <w:rFonts w:asciiTheme="minorHAnsi" w:hAnsiTheme="minorHAnsi" w:cstheme="minorHAnsi"/>
          <w:b/>
          <w:color w:val="333333"/>
        </w:rPr>
        <w:t>Environment:</w:t>
      </w:r>
      <w:r w:rsidRPr="00CD5B1D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Java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16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17,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Spring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boot, Rest,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SOAP,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Kafka,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Mongo,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MySQL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(MariaDB),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Redis,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Azure,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Nexus,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 xml:space="preserve">Git, Prometheus, Grafana, New Relic, SPOG, SonarQube, Android, Spring ORM, Spring security, Hibernate </w:t>
      </w:r>
      <w:r w:rsidRPr="00CD5B1D">
        <w:rPr>
          <w:rFonts w:asciiTheme="minorHAnsi" w:hAnsiTheme="minorHAnsi" w:cstheme="minorHAnsi"/>
          <w:b/>
          <w:color w:val="333333"/>
          <w:spacing w:val="-2"/>
        </w:rPr>
        <w:t>Responsibilities: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5" w:lineRule="auto"/>
        <w:ind w:right="338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0D0D0D"/>
        </w:rPr>
        <w:t>Solution</w:t>
      </w:r>
      <w:r w:rsidRPr="00CD5B1D">
        <w:rPr>
          <w:rFonts w:asciiTheme="minorHAnsi" w:hAnsiTheme="minorHAnsi" w:cstheme="minorHAnsi"/>
          <w:color w:val="0D0D0D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Lead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in</w:t>
      </w:r>
      <w:r w:rsidRPr="00CD5B1D">
        <w:rPr>
          <w:rFonts w:asciiTheme="minorHAnsi" w:hAnsiTheme="minorHAnsi" w:cstheme="minorHAnsi"/>
          <w:color w:val="0D0D0D"/>
          <w:spacing w:val="-1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development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of</w:t>
      </w:r>
      <w:r w:rsidRPr="00CD5B1D">
        <w:rPr>
          <w:rFonts w:asciiTheme="minorHAnsi" w:hAnsiTheme="minorHAnsi" w:cstheme="minorHAnsi"/>
          <w:color w:val="0D0D0D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critical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features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for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fleet</w:t>
      </w:r>
      <w:r w:rsidRPr="00CD5B1D">
        <w:rPr>
          <w:rFonts w:asciiTheme="minorHAnsi" w:hAnsiTheme="minorHAnsi" w:cstheme="minorHAnsi"/>
          <w:color w:val="0D0D0D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management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system,</w:t>
      </w:r>
      <w:r w:rsidRPr="00CD5B1D">
        <w:rPr>
          <w:rFonts w:asciiTheme="minorHAnsi" w:hAnsiTheme="minorHAnsi" w:cstheme="minorHAnsi"/>
          <w:color w:val="0D0D0D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including</w:t>
      </w:r>
      <w:r w:rsidRPr="00CD5B1D">
        <w:rPr>
          <w:rFonts w:asciiTheme="minorHAnsi" w:hAnsiTheme="minorHAnsi" w:cstheme="minorHAnsi"/>
          <w:color w:val="0D0D0D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Single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Sign-On</w:t>
      </w:r>
      <w:r w:rsidRPr="00CD5B1D">
        <w:rPr>
          <w:rFonts w:asciiTheme="minorHAnsi" w:hAnsiTheme="minorHAnsi" w:cstheme="minorHAnsi"/>
          <w:color w:val="0D0D0D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0D0D0D"/>
        </w:rPr>
        <w:t>(SSO), tour reports, two-way communication, and alarm notifications, utilizing a microservices architecture and the Spring framework</w:t>
      </w:r>
      <w:r w:rsidRPr="00CD5B1D">
        <w:rPr>
          <w:rFonts w:asciiTheme="minorHAnsi" w:hAnsiTheme="minorHAnsi" w:cstheme="minorHAnsi"/>
        </w:rPr>
        <w:t>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883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Integrated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third-party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systems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(SOAP,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REST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services)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telematics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data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unified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mapping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internal systems, ensuring seamless data flow and real-time visibility of fleet details in widgets.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5" w:lineRule="auto"/>
        <w:ind w:right="37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Setting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up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custom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analytic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dashboards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Alert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mechanism 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Grafana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Real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time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Monitoring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Alert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for early detection of operational issues, prevent Customer issues and potential damages.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83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Contribution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to the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migration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deployment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Spring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microservices,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including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front-end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back-end services, to Azure Kubernetes (AKS) by coo</w:t>
      </w:r>
      <w:r w:rsidRPr="00CD5B1D">
        <w:rPr>
          <w:rFonts w:asciiTheme="minorHAnsi" w:hAnsiTheme="minorHAnsi" w:cstheme="minorHAnsi"/>
        </w:rPr>
        <w:t>rdinating with cross-functional teams.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327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Led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cost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optimization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plan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reduced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overall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cost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by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20%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by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identifying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underutilized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resources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develop rightsizing strategies, effectively leveraging reserved instances for resource utilization.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5" w:lineRule="auto"/>
        <w:ind w:right="51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on-call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support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customer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issues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doing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RCA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P0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P1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incidents,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identifying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underlying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causes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 implementing preventive measures to avoid recurrence.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10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Mentoring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team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members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troubleshooting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resolving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technical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issues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challenges,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fostering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culture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of continuous learning and improvement within the development team.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44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Documentation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technical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designs,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RCA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findings,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SPIKE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analysis,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requirements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breakdown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JIRA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tasks, facilitating effective project management and collaboration within the team</w:t>
      </w:r>
    </w:p>
    <w:p w:rsidR="002D5AD5" w:rsidRPr="00CD5B1D" w:rsidRDefault="00A0075C">
      <w:pPr>
        <w:pStyle w:val="Heading2"/>
        <w:spacing w:before="2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</w:rPr>
        <w:t>Pro</w:t>
      </w:r>
      <w:r w:rsidRPr="00CD5B1D">
        <w:rPr>
          <w:rFonts w:asciiTheme="minorHAnsi" w:hAnsiTheme="minorHAnsi" w:cstheme="minorHAnsi"/>
          <w:color w:val="333333"/>
        </w:rPr>
        <w:t>ject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#2: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Yard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</w:rPr>
        <w:t>Management</w:t>
      </w:r>
    </w:p>
    <w:p w:rsidR="002D5AD5" w:rsidRPr="00CD5B1D" w:rsidRDefault="00A0075C">
      <w:pPr>
        <w:pStyle w:val="BodyText"/>
        <w:spacing w:before="50"/>
        <w:ind w:left="100" w:firstLine="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  <w:color w:val="333333"/>
        </w:rPr>
        <w:t>Environment:</w:t>
      </w:r>
      <w:r w:rsidRPr="00CD5B1D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Dart,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Flutter,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Java,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JNI,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Git,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New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Relic,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SQLite,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SOTI,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Studio,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Firebase,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Crash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</w:rPr>
        <w:t>analytics</w:t>
      </w:r>
    </w:p>
    <w:p w:rsidR="002D5AD5" w:rsidRPr="00CD5B1D" w:rsidRDefault="00A0075C">
      <w:pPr>
        <w:pStyle w:val="Heading2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  <w:spacing w:val="-2"/>
        </w:rPr>
        <w:t>Responsibilities: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60"/>
        </w:tabs>
        <w:spacing w:before="41"/>
        <w:ind w:left="560" w:hanging="20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Enhanced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Mobile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Application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Gate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security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(Check-in/out,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Gate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pass)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Yard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jockey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operations.</w:t>
      </w:r>
    </w:p>
    <w:p w:rsidR="002D5AD5" w:rsidRPr="00CD5B1D" w:rsidRDefault="002D5AD5">
      <w:pPr>
        <w:rPr>
          <w:rFonts w:asciiTheme="minorHAnsi" w:hAnsiTheme="minorHAnsi" w:cstheme="minorHAnsi"/>
        </w:rPr>
        <w:sectPr w:rsidR="002D5AD5" w:rsidRPr="00CD5B1D">
          <w:type w:val="continuous"/>
          <w:pgSz w:w="12240" w:h="15840"/>
          <w:pgMar w:top="1020" w:right="740" w:bottom="740" w:left="740" w:header="0" w:footer="542" w:gutter="0"/>
          <w:cols w:space="720"/>
        </w:sectPr>
      </w:pP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before="77" w:line="285" w:lineRule="auto"/>
        <w:ind w:right="23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lastRenderedPageBreak/>
        <w:t>Conducted Performance analysis and implemented optimization techniques to improve the responsiveness by progressiveloading, optimized network requests and error handling.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143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Migration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Flutter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3.0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enhancements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9"/>
        </w:rPr>
        <w:t xml:space="preserve"> </w:t>
      </w:r>
      <w:r w:rsidRPr="00CD5B1D">
        <w:rPr>
          <w:rFonts w:asciiTheme="minorHAnsi" w:hAnsiTheme="minorHAnsi" w:cstheme="minorHAnsi"/>
        </w:rPr>
        <w:t>Yard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jockey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operations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with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Unit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test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code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 xml:space="preserve">coverage </w:t>
      </w:r>
      <w:r w:rsidRPr="00CD5B1D">
        <w:rPr>
          <w:rFonts w:asciiTheme="minorHAnsi" w:hAnsiTheme="minorHAnsi" w:cstheme="minorHAnsi"/>
          <w:spacing w:val="-2"/>
        </w:rPr>
        <w:t>improvements</w:t>
      </w:r>
    </w:p>
    <w:p w:rsidR="002D5AD5" w:rsidRPr="00CD5B1D" w:rsidRDefault="00A0075C">
      <w:pPr>
        <w:pStyle w:val="Heading2"/>
        <w:spacing w:before="196" w:line="285" w:lineRule="auto"/>
        <w:ind w:right="596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</w:rPr>
        <w:t>Samsung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R&amp;D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Institute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(Jun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2009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–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Jan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2022) Project #1: Single Take Camera, Bixby Vision</w:t>
      </w:r>
    </w:p>
    <w:p w:rsidR="002D5AD5" w:rsidRPr="00CD5B1D" w:rsidRDefault="00A0075C">
      <w:pPr>
        <w:pStyle w:val="BodyText"/>
        <w:spacing w:before="2"/>
        <w:ind w:left="100" w:firstLine="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  <w:color w:val="333333"/>
        </w:rPr>
        <w:t>Environment:</w:t>
      </w:r>
      <w:r w:rsidRPr="00CD5B1D">
        <w:rPr>
          <w:rFonts w:asciiTheme="minorHAnsi" w:hAnsiTheme="minorHAnsi" w:cstheme="minorHAnsi"/>
          <w:b/>
          <w:color w:val="333333"/>
          <w:spacing w:val="40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Java,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JNI,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Camera,</w:t>
      </w:r>
      <w:r w:rsidRPr="00CD5B1D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SDK,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Gallery,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middleware,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HAL,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Perforce,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Studio,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</w:rPr>
        <w:t>Profiler</w:t>
      </w:r>
    </w:p>
    <w:p w:rsidR="002D5AD5" w:rsidRPr="00CD5B1D" w:rsidRDefault="00A0075C">
      <w:pPr>
        <w:pStyle w:val="Heading2"/>
        <w:spacing w:before="5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  <w:spacing w:val="-2"/>
        </w:rPr>
        <w:t>Responsibilities: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before="39" w:line="285" w:lineRule="auto"/>
        <w:ind w:right="13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Lead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developer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design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 ‘AI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capture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mode’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POC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launch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the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innovative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Single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Take camera mode (Key USP in Galaxy S20 &amp; S21) for Samsung flagship.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line="270" w:lineRule="exact"/>
        <w:ind w:hanging="36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light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weight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SDK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core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f/w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components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preview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capture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data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management.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before="40" w:line="285" w:lineRule="auto"/>
        <w:ind w:right="52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Integrated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AI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engines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detect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best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photo,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motion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detection,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generate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multiple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video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photo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outputs from a single capture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line="270" w:lineRule="exact"/>
        <w:ind w:hanging="36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Designed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developed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BixyVisionAR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SDK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Samsung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3rd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party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applications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Camera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&amp;</w:t>
      </w:r>
      <w:r w:rsidRPr="00CD5B1D">
        <w:rPr>
          <w:rFonts w:asciiTheme="minorHAnsi" w:hAnsiTheme="minorHAnsi" w:cstheme="minorHAnsi"/>
          <w:spacing w:val="-2"/>
        </w:rPr>
        <w:t xml:space="preserve"> Gallery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before="39"/>
        <w:ind w:hanging="36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Owned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the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Technical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documentation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Programming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guide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SDK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developers.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before="41" w:line="283" w:lineRule="auto"/>
        <w:ind w:right="144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Developed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AI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Vision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AR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use-cases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using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ARCore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Co-ordination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with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Korea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team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Successful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release of Bixby Vision in Samsung flagship models</w:t>
      </w:r>
    </w:p>
    <w:p w:rsidR="002D5AD5" w:rsidRPr="00CD5B1D" w:rsidRDefault="00A0075C">
      <w:pPr>
        <w:pStyle w:val="Heading2"/>
        <w:spacing w:before="6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</w:rPr>
        <w:t>Project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#2: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Content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Management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Hub,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Auto</w:t>
      </w:r>
      <w:r w:rsidRPr="00CD5B1D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Story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creation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in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Samsung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</w:rPr>
        <w:t>Gallery</w:t>
      </w:r>
    </w:p>
    <w:p w:rsidR="002D5AD5" w:rsidRPr="00CD5B1D" w:rsidRDefault="00A0075C">
      <w:pPr>
        <w:pStyle w:val="BodyText"/>
        <w:spacing w:before="53"/>
        <w:ind w:left="100" w:firstLine="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b/>
          <w:color w:val="333333"/>
        </w:rPr>
        <w:t>Environment:</w:t>
      </w:r>
      <w:r w:rsidRPr="00CD5B1D">
        <w:rPr>
          <w:rFonts w:asciiTheme="minorHAnsi" w:hAnsiTheme="minorHAnsi" w:cstheme="minorHAnsi"/>
          <w:b/>
          <w:color w:val="333333"/>
          <w:spacing w:val="40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Java,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JNI,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Gallery,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middleware,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Perforce,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Studio,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SQLite,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Content</w:t>
      </w:r>
      <w:r w:rsidRPr="00CD5B1D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2"/>
        </w:rPr>
        <w:t>Providers</w:t>
      </w:r>
    </w:p>
    <w:p w:rsidR="002D5AD5" w:rsidRPr="00CD5B1D" w:rsidRDefault="00A0075C">
      <w:pPr>
        <w:pStyle w:val="Heading2"/>
        <w:spacing w:before="5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  <w:spacing w:val="-2"/>
        </w:rPr>
        <w:t>Responsibilities: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before="39" w:line="285" w:lineRule="auto"/>
        <w:ind w:right="18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Performed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user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data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analysis,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developed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end-to-end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concepts,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successfully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commercialized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the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Auto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Album and Story creation feature for Samsung flagship (Galaxy S8)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60"/>
        </w:tabs>
        <w:spacing w:line="270" w:lineRule="exact"/>
        <w:ind w:left="560" w:hanging="201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Led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Story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Service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team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with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feature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enhancements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upgrade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support.</w:t>
      </w:r>
    </w:p>
    <w:p w:rsidR="002D5AD5" w:rsidRPr="00CD5B1D" w:rsidRDefault="00A0075C">
      <w:pPr>
        <w:spacing w:before="92" w:line="285" w:lineRule="auto"/>
        <w:ind w:left="100" w:right="949"/>
        <w:rPr>
          <w:rFonts w:asciiTheme="minorHAnsi" w:hAnsiTheme="minorHAnsi" w:cstheme="minorHAnsi"/>
          <w:b/>
        </w:rPr>
      </w:pPr>
      <w:r w:rsidRPr="00CD5B1D">
        <w:rPr>
          <w:rFonts w:asciiTheme="minorHAnsi" w:hAnsiTheme="minorHAnsi" w:cstheme="minorHAnsi"/>
          <w:b/>
          <w:color w:val="333333"/>
        </w:rPr>
        <w:t>Project #3: Evolved Multimedia Broadcast Multicast Service, Android Multimedia Framework Environment:</w:t>
      </w:r>
      <w:r w:rsidRPr="00CD5B1D">
        <w:rPr>
          <w:rFonts w:asciiTheme="minorHAnsi" w:hAnsiTheme="minorHAnsi" w:cstheme="minorHAnsi"/>
          <w:b/>
          <w:color w:val="333333"/>
          <w:spacing w:val="40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Java,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JNI,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C/C++,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Android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Native,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Perforce,</w:t>
      </w:r>
      <w:r w:rsidRPr="00CD5B1D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Eclipse,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SQLite,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Multimedia,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Streaming,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 xml:space="preserve">DASH </w:t>
      </w:r>
      <w:r w:rsidRPr="00CD5B1D">
        <w:rPr>
          <w:rFonts w:asciiTheme="minorHAnsi" w:hAnsiTheme="minorHAnsi" w:cstheme="minorHAnsi"/>
          <w:b/>
          <w:color w:val="333333"/>
          <w:spacing w:val="-2"/>
        </w:rPr>
        <w:t>Responsibilities: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9"/>
          <w:tab w:val="left" w:pos="561"/>
        </w:tabs>
        <w:spacing w:line="283" w:lineRule="auto"/>
        <w:ind w:right="16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Design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&amp;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eMBMS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middleware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Download,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Streaming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features,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Network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simulation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setup for validation. Participated in NIPUN contest and showcased the features.</w:t>
      </w:r>
    </w:p>
    <w:p w:rsidR="002D5AD5" w:rsidRPr="00CD5B1D" w:rsidRDefault="00A0075C">
      <w:pPr>
        <w:pStyle w:val="ListParagraph"/>
        <w:numPr>
          <w:ilvl w:val="0"/>
          <w:numId w:val="1"/>
        </w:numPr>
        <w:tabs>
          <w:tab w:val="left" w:pos="557"/>
        </w:tabs>
        <w:spacing w:line="235" w:lineRule="exact"/>
        <w:ind w:left="557" w:hanging="19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Maintenance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&amp;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enhancement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9"/>
        </w:rPr>
        <w:t xml:space="preserve"> </w:t>
      </w:r>
      <w:r w:rsidRPr="00CD5B1D">
        <w:rPr>
          <w:rFonts w:asciiTheme="minorHAnsi" w:hAnsiTheme="minorHAnsi" w:cstheme="minorHAnsi"/>
        </w:rPr>
        <w:t>multimedia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playback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features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Android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Stagefright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OpenCore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Framework,</w:t>
      </w:r>
    </w:p>
    <w:p w:rsidR="002D5AD5" w:rsidRPr="00CD5B1D" w:rsidRDefault="00A0075C">
      <w:pPr>
        <w:pStyle w:val="BodyText"/>
        <w:ind w:left="558" w:firstLine="0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commercialization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Samsung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Android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devices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from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Cupcake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along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with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OS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upgrade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support</w:t>
      </w:r>
    </w:p>
    <w:p w:rsidR="002D5AD5" w:rsidRPr="00CD5B1D" w:rsidRDefault="00A0075C">
      <w:pPr>
        <w:pStyle w:val="Heading2"/>
        <w:spacing w:before="242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  <w:color w:val="333333"/>
        </w:rPr>
        <w:t>Sasken</w:t>
      </w:r>
      <w:r w:rsidRPr="00CD5B1D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Communications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(Mar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2006</w:t>
      </w:r>
      <w:r w:rsidRPr="00CD5B1D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–</w:t>
      </w:r>
      <w:r w:rsidRPr="00CD5B1D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color w:val="333333"/>
        </w:rPr>
        <w:t>May</w:t>
      </w:r>
      <w:r w:rsidRPr="00CD5B1D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CD5B1D">
        <w:rPr>
          <w:rFonts w:asciiTheme="minorHAnsi" w:hAnsiTheme="minorHAnsi" w:cstheme="minorHAnsi"/>
          <w:color w:val="333333"/>
          <w:spacing w:val="-4"/>
        </w:rPr>
        <w:t>2009)</w:t>
      </w:r>
    </w:p>
    <w:p w:rsidR="002D5AD5" w:rsidRPr="00CD5B1D" w:rsidRDefault="00A0075C">
      <w:pPr>
        <w:spacing w:before="51" w:line="285" w:lineRule="auto"/>
        <w:ind w:left="100" w:right="3140"/>
        <w:rPr>
          <w:rFonts w:asciiTheme="minorHAnsi" w:hAnsiTheme="minorHAnsi" w:cstheme="minorHAnsi"/>
          <w:b/>
        </w:rPr>
      </w:pPr>
      <w:r w:rsidRPr="00CD5B1D">
        <w:rPr>
          <w:rFonts w:asciiTheme="minorHAnsi" w:hAnsiTheme="minorHAnsi" w:cstheme="minorHAnsi"/>
          <w:b/>
          <w:color w:val="333333"/>
        </w:rPr>
        <w:t>Project</w:t>
      </w:r>
      <w:r w:rsidRPr="00CD5B1D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#1:</w:t>
      </w:r>
      <w:r w:rsidRPr="00CD5B1D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Multimedia</w:t>
      </w:r>
      <w:r w:rsidRPr="00CD5B1D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Framework</w:t>
      </w:r>
      <w:r w:rsidRPr="00CD5B1D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using</w:t>
      </w:r>
      <w:r w:rsidRPr="00CD5B1D">
        <w:rPr>
          <w:rFonts w:asciiTheme="minorHAnsi" w:hAnsiTheme="minorHAnsi" w:cstheme="minorHAnsi"/>
          <w:b/>
          <w:color w:val="333333"/>
          <w:spacing w:val="-7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OpenMAX</w:t>
      </w:r>
      <w:r w:rsidRPr="00CD5B1D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>IL</w:t>
      </w:r>
      <w:r w:rsidRPr="00CD5B1D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CD5B1D">
        <w:rPr>
          <w:rFonts w:asciiTheme="minorHAnsi" w:hAnsiTheme="minorHAnsi" w:cstheme="minorHAnsi"/>
          <w:b/>
          <w:color w:val="333333"/>
        </w:rPr>
        <w:t xml:space="preserve">Components </w:t>
      </w:r>
      <w:r w:rsidRPr="00CD5B1D">
        <w:rPr>
          <w:rFonts w:asciiTheme="minorHAnsi" w:hAnsiTheme="minorHAnsi" w:cstheme="minorHAnsi"/>
          <w:b/>
          <w:color w:val="333333"/>
          <w:spacing w:val="-2"/>
        </w:rPr>
        <w:t>Responsibilities: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20"/>
        </w:tabs>
        <w:spacing w:line="283" w:lineRule="auto"/>
        <w:ind w:right="715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Khronos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OpenMAX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IL1.1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spec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&amp;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Deployment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audio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video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components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>to</w:t>
      </w:r>
      <w:r w:rsidRPr="00CD5B1D">
        <w:rPr>
          <w:rFonts w:asciiTheme="minorHAnsi" w:hAnsiTheme="minorHAnsi" w:cstheme="minorHAnsi"/>
          <w:spacing w:val="-1"/>
        </w:rPr>
        <w:t xml:space="preserve"> </w:t>
      </w:r>
      <w:r w:rsidRPr="00CD5B1D">
        <w:rPr>
          <w:rFonts w:asciiTheme="minorHAnsi" w:hAnsiTheme="minorHAnsi" w:cstheme="minorHAnsi"/>
        </w:rPr>
        <w:t xml:space="preserve">OMAP </w:t>
      </w:r>
      <w:r w:rsidRPr="00CD5B1D">
        <w:rPr>
          <w:rFonts w:asciiTheme="minorHAnsi" w:hAnsiTheme="minorHAnsi" w:cstheme="minorHAnsi"/>
          <w:spacing w:val="-2"/>
        </w:rPr>
        <w:t>platform</w:t>
      </w:r>
    </w:p>
    <w:p w:rsidR="002D5AD5" w:rsidRPr="00CD5B1D" w:rsidRDefault="00A0075C">
      <w:pPr>
        <w:pStyle w:val="Heading1"/>
        <w:spacing w:before="206"/>
        <w:rPr>
          <w:rFonts w:asciiTheme="minorHAnsi" w:hAnsiTheme="minorHAnsi" w:cstheme="minorHAnsi"/>
          <w:sz w:val="22"/>
          <w:szCs w:val="22"/>
        </w:rPr>
      </w:pPr>
      <w:r w:rsidRPr="00CD5B1D">
        <w:rPr>
          <w:rFonts w:asciiTheme="minorHAnsi" w:hAnsiTheme="minorHAnsi" w:cstheme="minorHAnsi"/>
          <w:color w:val="333333"/>
          <w:spacing w:val="-2"/>
          <w:sz w:val="22"/>
          <w:szCs w:val="22"/>
        </w:rPr>
        <w:t>ACCOMPLISHMENTS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13"/>
        </w:tabs>
        <w:spacing w:before="176" w:line="242" w:lineRule="auto"/>
        <w:ind w:left="813" w:right="301" w:hanging="35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Received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the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Business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Contribution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Award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 successful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commercialization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Galaxy</w:t>
      </w:r>
      <w:r w:rsidRPr="00CD5B1D">
        <w:rPr>
          <w:rFonts w:asciiTheme="minorHAnsi" w:hAnsiTheme="minorHAnsi" w:cstheme="minorHAnsi"/>
          <w:spacing w:val="-2"/>
        </w:rPr>
        <w:t xml:space="preserve"> </w:t>
      </w:r>
      <w:r w:rsidRPr="00CD5B1D">
        <w:rPr>
          <w:rFonts w:asciiTheme="minorHAnsi" w:hAnsiTheme="minorHAnsi" w:cstheme="minorHAnsi"/>
        </w:rPr>
        <w:t>S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flagship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model</w:t>
      </w:r>
      <w:r w:rsidRPr="00CD5B1D">
        <w:rPr>
          <w:rFonts w:asciiTheme="minorHAnsi" w:hAnsiTheme="minorHAnsi" w:cstheme="minorHAnsi"/>
          <w:spacing w:val="-3"/>
        </w:rPr>
        <w:t xml:space="preserve"> </w:t>
      </w:r>
      <w:r w:rsidRPr="00CD5B1D">
        <w:rPr>
          <w:rFonts w:asciiTheme="minorHAnsi" w:hAnsiTheme="minorHAnsi" w:cstheme="minorHAnsi"/>
        </w:rPr>
        <w:t>(First Android flagship model by Samsung)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13"/>
        </w:tabs>
        <w:spacing w:line="277" w:lineRule="exact"/>
        <w:ind w:left="813" w:hanging="35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Samsung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Citizen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award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development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of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Innovative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Camera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solutions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Samsung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Camera.</w:t>
      </w:r>
    </w:p>
    <w:p w:rsidR="002D5AD5" w:rsidRPr="00CD5B1D" w:rsidRDefault="00A0075C">
      <w:pPr>
        <w:pStyle w:val="ListParagraph"/>
        <w:numPr>
          <w:ilvl w:val="1"/>
          <w:numId w:val="1"/>
        </w:numPr>
        <w:tabs>
          <w:tab w:val="left" w:pos="813"/>
        </w:tabs>
        <w:spacing w:line="279" w:lineRule="exact"/>
        <w:ind w:left="813" w:hanging="356"/>
        <w:rPr>
          <w:rFonts w:asciiTheme="minorHAnsi" w:hAnsiTheme="minorHAnsi" w:cstheme="minorHAnsi"/>
        </w:rPr>
      </w:pPr>
      <w:r w:rsidRPr="00CD5B1D">
        <w:rPr>
          <w:rFonts w:asciiTheme="minorHAnsi" w:hAnsiTheme="minorHAnsi" w:cstheme="minorHAnsi"/>
        </w:rPr>
        <w:t>Participated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in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TI</w:t>
      </w:r>
      <w:r w:rsidRPr="00CD5B1D">
        <w:rPr>
          <w:rFonts w:asciiTheme="minorHAnsi" w:hAnsiTheme="minorHAnsi" w:cstheme="minorHAnsi"/>
          <w:spacing w:val="-7"/>
        </w:rPr>
        <w:t xml:space="preserve"> </w:t>
      </w:r>
      <w:r w:rsidRPr="00CD5B1D">
        <w:rPr>
          <w:rFonts w:asciiTheme="minorHAnsi" w:hAnsiTheme="minorHAnsi" w:cstheme="minorHAnsi"/>
        </w:rPr>
        <w:t>India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Technical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Conference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and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presented</w:t>
      </w:r>
      <w:r w:rsidRPr="00CD5B1D">
        <w:rPr>
          <w:rFonts w:asciiTheme="minorHAnsi" w:hAnsiTheme="minorHAnsi" w:cstheme="minorHAnsi"/>
          <w:spacing w:val="-5"/>
        </w:rPr>
        <w:t xml:space="preserve"> </w:t>
      </w:r>
      <w:r w:rsidRPr="00CD5B1D">
        <w:rPr>
          <w:rFonts w:asciiTheme="minorHAnsi" w:hAnsiTheme="minorHAnsi" w:cstheme="minorHAnsi"/>
        </w:rPr>
        <w:t>for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</w:rPr>
        <w:t>“Simplified</w:t>
      </w:r>
      <w:r w:rsidRPr="00CD5B1D">
        <w:rPr>
          <w:rFonts w:asciiTheme="minorHAnsi" w:hAnsiTheme="minorHAnsi" w:cstheme="minorHAnsi"/>
          <w:spacing w:val="-8"/>
        </w:rPr>
        <w:t xml:space="preserve"> </w:t>
      </w:r>
      <w:r w:rsidRPr="00CD5B1D">
        <w:rPr>
          <w:rFonts w:asciiTheme="minorHAnsi" w:hAnsiTheme="minorHAnsi" w:cstheme="minorHAnsi"/>
        </w:rPr>
        <w:t>OpenMAX</w:t>
      </w:r>
      <w:r w:rsidRPr="00CD5B1D">
        <w:rPr>
          <w:rFonts w:asciiTheme="minorHAnsi" w:hAnsiTheme="minorHAnsi" w:cstheme="minorHAnsi"/>
          <w:spacing w:val="-4"/>
        </w:rPr>
        <w:t xml:space="preserve"> </w:t>
      </w:r>
      <w:r w:rsidRPr="00CD5B1D">
        <w:rPr>
          <w:rFonts w:asciiTheme="minorHAnsi" w:hAnsiTheme="minorHAnsi" w:cstheme="minorHAnsi"/>
        </w:rPr>
        <w:t>IL</w:t>
      </w:r>
      <w:r w:rsidRPr="00CD5B1D">
        <w:rPr>
          <w:rFonts w:asciiTheme="minorHAnsi" w:hAnsiTheme="minorHAnsi" w:cstheme="minorHAnsi"/>
          <w:spacing w:val="-6"/>
        </w:rPr>
        <w:t xml:space="preserve"> </w:t>
      </w:r>
      <w:r w:rsidRPr="00CD5B1D">
        <w:rPr>
          <w:rFonts w:asciiTheme="minorHAnsi" w:hAnsiTheme="minorHAnsi" w:cstheme="minorHAnsi"/>
          <w:spacing w:val="-2"/>
        </w:rPr>
        <w:t>Deployment”</w:t>
      </w:r>
    </w:p>
    <w:sectPr w:rsidR="002D5AD5" w:rsidRPr="00CD5B1D">
      <w:pgSz w:w="12240" w:h="15840"/>
      <w:pgMar w:top="1000" w:right="740" w:bottom="740" w:left="740" w:header="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5C" w:rsidRDefault="00A0075C">
      <w:r>
        <w:separator/>
      </w:r>
    </w:p>
  </w:endnote>
  <w:endnote w:type="continuationSeparator" w:id="0">
    <w:p w:rsidR="00A0075C" w:rsidRDefault="00A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Carlito">
    <w:altName w:val="Arial"/>
    <w:charset w:val="00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AD5" w:rsidRDefault="00A0075C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IN" w:eastAsia="en-IN" w:bidi="te-IN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6348204</wp:posOffset>
              </wp:positionH>
              <wp:positionV relativeFrom="page">
                <wp:posOffset>9574403</wp:posOffset>
              </wp:positionV>
              <wp:extent cx="4076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5AD5" w:rsidRDefault="00A0075C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CD5B1D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D5B1D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9.85pt;margin-top:753.9pt;width:32.1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" filled="f" stroked="f">
              <v:path arrowok="t"/>
              <v:textbox inset="0,0,0,0">
                <w:txbxContent>
                  <w:p w:rsidR="002D5AD5" w:rsidRDefault="00A0075C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CD5B1D"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D5B1D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5C" w:rsidRDefault="00A0075C">
      <w:r>
        <w:separator/>
      </w:r>
    </w:p>
  </w:footnote>
  <w:footnote w:type="continuationSeparator" w:id="0">
    <w:p w:rsidR="00A0075C" w:rsidRDefault="00A0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58C"/>
    <w:multiLevelType w:val="hybridMultilevel"/>
    <w:tmpl w:val="8C7E34E0"/>
    <w:lvl w:ilvl="0" w:tplc="E6640DA4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C48CB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010801A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EB16526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85F8128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96ACAF28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2EA861D6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E6D0365C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DA382020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8C06F3"/>
    <w:multiLevelType w:val="hybridMultilevel"/>
    <w:tmpl w:val="97E25018"/>
    <w:lvl w:ilvl="0" w:tplc="304635AE">
      <w:numFmt w:val="bullet"/>
      <w:lvlText w:val=""/>
      <w:lvlJc w:val="left"/>
      <w:pPr>
        <w:ind w:left="45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B220B8">
      <w:numFmt w:val="bullet"/>
      <w:lvlText w:val="•"/>
      <w:lvlJc w:val="left"/>
      <w:pPr>
        <w:ind w:left="926" w:hanging="356"/>
      </w:pPr>
      <w:rPr>
        <w:rFonts w:hint="default"/>
        <w:lang w:val="en-US" w:eastAsia="en-US" w:bidi="ar-SA"/>
      </w:rPr>
    </w:lvl>
    <w:lvl w:ilvl="2" w:tplc="9162E1A8">
      <w:numFmt w:val="bullet"/>
      <w:lvlText w:val="•"/>
      <w:lvlJc w:val="left"/>
      <w:pPr>
        <w:ind w:left="1392" w:hanging="356"/>
      </w:pPr>
      <w:rPr>
        <w:rFonts w:hint="default"/>
        <w:lang w:val="en-US" w:eastAsia="en-US" w:bidi="ar-SA"/>
      </w:rPr>
    </w:lvl>
    <w:lvl w:ilvl="3" w:tplc="9022D2F8">
      <w:numFmt w:val="bullet"/>
      <w:lvlText w:val="•"/>
      <w:lvlJc w:val="left"/>
      <w:pPr>
        <w:ind w:left="1858" w:hanging="356"/>
      </w:pPr>
      <w:rPr>
        <w:rFonts w:hint="default"/>
        <w:lang w:val="en-US" w:eastAsia="en-US" w:bidi="ar-SA"/>
      </w:rPr>
    </w:lvl>
    <w:lvl w:ilvl="4" w:tplc="2BB4F95E">
      <w:numFmt w:val="bullet"/>
      <w:lvlText w:val="•"/>
      <w:lvlJc w:val="left"/>
      <w:pPr>
        <w:ind w:left="2324" w:hanging="356"/>
      </w:pPr>
      <w:rPr>
        <w:rFonts w:hint="default"/>
        <w:lang w:val="en-US" w:eastAsia="en-US" w:bidi="ar-SA"/>
      </w:rPr>
    </w:lvl>
    <w:lvl w:ilvl="5" w:tplc="306869EA">
      <w:numFmt w:val="bullet"/>
      <w:lvlText w:val="•"/>
      <w:lvlJc w:val="left"/>
      <w:pPr>
        <w:ind w:left="2790" w:hanging="356"/>
      </w:pPr>
      <w:rPr>
        <w:rFonts w:hint="default"/>
        <w:lang w:val="en-US" w:eastAsia="en-US" w:bidi="ar-SA"/>
      </w:rPr>
    </w:lvl>
    <w:lvl w:ilvl="6" w:tplc="91C6C4D0">
      <w:numFmt w:val="bullet"/>
      <w:lvlText w:val="•"/>
      <w:lvlJc w:val="left"/>
      <w:pPr>
        <w:ind w:left="3256" w:hanging="356"/>
      </w:pPr>
      <w:rPr>
        <w:rFonts w:hint="default"/>
        <w:lang w:val="en-US" w:eastAsia="en-US" w:bidi="ar-SA"/>
      </w:rPr>
    </w:lvl>
    <w:lvl w:ilvl="7" w:tplc="0916EE90">
      <w:numFmt w:val="bullet"/>
      <w:lvlText w:val="•"/>
      <w:lvlJc w:val="left"/>
      <w:pPr>
        <w:ind w:left="3722" w:hanging="356"/>
      </w:pPr>
      <w:rPr>
        <w:rFonts w:hint="default"/>
        <w:lang w:val="en-US" w:eastAsia="en-US" w:bidi="ar-SA"/>
      </w:rPr>
    </w:lvl>
    <w:lvl w:ilvl="8" w:tplc="C64A7DF2">
      <w:numFmt w:val="bullet"/>
      <w:lvlText w:val="•"/>
      <w:lvlJc w:val="left"/>
      <w:pPr>
        <w:ind w:left="4188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646117B8"/>
    <w:multiLevelType w:val="hybridMultilevel"/>
    <w:tmpl w:val="4C166670"/>
    <w:lvl w:ilvl="0" w:tplc="6B68D298">
      <w:numFmt w:val="bullet"/>
      <w:lvlText w:val=""/>
      <w:lvlJc w:val="left"/>
      <w:pPr>
        <w:ind w:left="561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64EFC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C167CFE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  <w:lvl w:ilvl="3" w:tplc="9740DFB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4" w:tplc="61E61A30">
      <w:numFmt w:val="bullet"/>
      <w:lvlText w:val="•"/>
      <w:lvlJc w:val="left"/>
      <w:pPr>
        <w:ind w:left="4133" w:hanging="361"/>
      </w:pPr>
      <w:rPr>
        <w:rFonts w:hint="default"/>
        <w:lang w:val="en-US" w:eastAsia="en-US" w:bidi="ar-SA"/>
      </w:rPr>
    </w:lvl>
    <w:lvl w:ilvl="5" w:tplc="05F6F096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504829B4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220A2240">
      <w:numFmt w:val="bullet"/>
      <w:lvlText w:val="•"/>
      <w:lvlJc w:val="left"/>
      <w:pPr>
        <w:ind w:left="7446" w:hanging="361"/>
      </w:pPr>
      <w:rPr>
        <w:rFonts w:hint="default"/>
        <w:lang w:val="en-US" w:eastAsia="en-US" w:bidi="ar-SA"/>
      </w:rPr>
    </w:lvl>
    <w:lvl w:ilvl="8" w:tplc="4986F500">
      <w:numFmt w:val="bullet"/>
      <w:lvlText w:val="•"/>
      <w:lvlJc w:val="left"/>
      <w:pPr>
        <w:ind w:left="8551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5AD5"/>
    <w:rsid w:val="002D5AD5"/>
    <w:rsid w:val="00A0075C"/>
    <w:rsid w:val="00C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EA4DC-2F1E-4BC4-9748-5AFE383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1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3" w:hanging="356"/>
    </w:pPr>
  </w:style>
  <w:style w:type="paragraph" w:styleId="Title">
    <w:name w:val="Title"/>
    <w:basedOn w:val="Normal"/>
    <w:uiPriority w:val="1"/>
    <w:qFormat/>
    <w:pPr>
      <w:spacing w:before="80"/>
      <w:ind w:left="100"/>
    </w:pPr>
    <w:rPr>
      <w:rFonts w:ascii="Verdana" w:eastAsia="Verdana" w:hAnsi="Verdana" w:cs="Verdana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ind w:left="813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bbani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bban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2024-08-22T13:42:00Z</dcterms:created>
  <dcterms:modified xsi:type="dcterms:W3CDTF">2024-08-22T13:43:00Z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