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32" w:rsidRPr="00EB3532" w:rsidRDefault="00EB3532" w:rsidP="00EB3532">
      <w:pPr>
        <w:spacing w:after="0"/>
      </w:pPr>
      <w:r w:rsidRPr="00EB3532">
        <w:t>Location: Kenosha</w:t>
      </w:r>
      <w:r>
        <w:t xml:space="preserve">, </w:t>
      </w:r>
      <w:r w:rsidRPr="00EB3532">
        <w:t>Wisconsin</w:t>
      </w:r>
    </w:p>
    <w:p w:rsidR="00EB3532" w:rsidRPr="00EB3532" w:rsidRDefault="00EB3532" w:rsidP="00EB3532">
      <w:pPr>
        <w:spacing w:after="0"/>
      </w:pPr>
      <w:r w:rsidRPr="00EB3532">
        <w:t>Duration: 12-18 months contract to perm</w:t>
      </w:r>
    </w:p>
    <w:p w:rsidR="00EB3532" w:rsidRPr="00EB3532" w:rsidRDefault="00EB3532" w:rsidP="00EB3532">
      <w:pPr>
        <w:spacing w:after="0"/>
      </w:pPr>
      <w:r>
        <w:t>Role</w:t>
      </w:r>
      <w:proofErr w:type="gramStart"/>
      <w:r>
        <w:t>:-</w:t>
      </w:r>
      <w:proofErr w:type="gramEnd"/>
      <w:r>
        <w:t xml:space="preserve"> </w:t>
      </w:r>
      <w:r w:rsidRPr="00EB3532">
        <w:rPr>
          <w:b/>
          <w:bCs/>
        </w:rPr>
        <w:t>Business Intelligence Developer:</w:t>
      </w:r>
    </w:p>
    <w:p w:rsidR="00EB3532" w:rsidRDefault="00EB3532" w:rsidP="00EB3532">
      <w:pPr>
        <w:spacing w:after="0"/>
      </w:pPr>
      <w:r w:rsidRPr="00EB3532">
        <w:t> Skills: SSRS</w:t>
      </w:r>
      <w:proofErr w:type="gramStart"/>
      <w:r w:rsidRPr="00EB3532">
        <w:t>,SSIS.SSAS</w:t>
      </w:r>
      <w:proofErr w:type="gramEnd"/>
      <w:r w:rsidRPr="00EB3532">
        <w:t xml:space="preserve"> and Data Modeling</w:t>
      </w:r>
    </w:p>
    <w:p w:rsidR="00EB3532" w:rsidRPr="00EB3532" w:rsidRDefault="00EB3532" w:rsidP="00EB3532">
      <w:pPr>
        <w:spacing w:after="0"/>
      </w:pPr>
      <w:r w:rsidRPr="00EB3532">
        <w:t> </w:t>
      </w:r>
    </w:p>
    <w:p w:rsidR="00EB3532" w:rsidRDefault="00EB3532" w:rsidP="00EB3532">
      <w:pPr>
        <w:spacing w:after="0"/>
      </w:pPr>
      <w:proofErr w:type="gramStart"/>
      <w:r w:rsidRPr="00EB3532">
        <w:t>Responsible for the development and maintenance of reporting, querying, and analysis solutions across the enterprise by performing the following duties.</w:t>
      </w:r>
      <w:proofErr w:type="gramEnd"/>
      <w:r w:rsidRPr="00EB3532">
        <w:t> </w:t>
      </w:r>
    </w:p>
    <w:p w:rsidR="00EB3532" w:rsidRPr="00EB3532" w:rsidRDefault="00EB3532" w:rsidP="00EB3532">
      <w:pPr>
        <w:spacing w:after="0"/>
      </w:pPr>
    </w:p>
    <w:p w:rsidR="00EB3532" w:rsidRPr="00EB3532" w:rsidRDefault="00EB3532" w:rsidP="00EB3532">
      <w:pPr>
        <w:spacing w:after="0"/>
        <w:rPr>
          <w:b/>
          <w:u w:val="single"/>
        </w:rPr>
      </w:pPr>
      <w:r w:rsidRPr="00EB3532">
        <w:rPr>
          <w:b/>
          <w:u w:val="single"/>
        </w:rPr>
        <w:t>Interview: Face to face - No SKYPE at this time!</w:t>
      </w:r>
    </w:p>
    <w:p w:rsidR="00EB3532" w:rsidRPr="00EB3532" w:rsidRDefault="00EB3532" w:rsidP="00EB3532">
      <w:pPr>
        <w:spacing w:after="0"/>
      </w:pPr>
    </w:p>
    <w:p w:rsidR="00EB3532" w:rsidRPr="00EB3532" w:rsidRDefault="00EB3532" w:rsidP="00EB3532">
      <w:pPr>
        <w:spacing w:after="0"/>
      </w:pPr>
      <w:r w:rsidRPr="00EB3532">
        <w:rPr>
          <w:b/>
          <w:bCs/>
        </w:rPr>
        <w:t>ESSENTIAL FUNCTIONS:</w:t>
      </w:r>
      <w:r w:rsidRPr="00EB3532">
        <w:t> </w:t>
      </w:r>
      <w:r w:rsidRPr="00EB3532">
        <w:br/>
        <w:t>•        Designs and develops enterprise and departmental Business Intelligence, data wareho</w:t>
      </w:r>
      <w:r>
        <w:t>using and reporting solutions. </w:t>
      </w:r>
      <w:r w:rsidRPr="00EB3532">
        <w:br/>
        <w:t>•        Maintains information in</w:t>
      </w:r>
      <w:r>
        <w:t xml:space="preserve"> data dictionary. </w:t>
      </w:r>
      <w:r w:rsidRPr="00EB3532">
        <w:br/>
        <w:t>•        Develops and implements reports and querie</w:t>
      </w:r>
      <w:r>
        <w:t>s to drive business processes. </w:t>
      </w:r>
      <w:r w:rsidRPr="00EB3532">
        <w:br/>
        <w:t>•        Ensures business users have proper au</w:t>
      </w:r>
      <w:r>
        <w:t>thorities to reports and data. </w:t>
      </w:r>
      <w:r w:rsidRPr="00EB3532">
        <w:br/>
        <w:t>•        Compiles Ad</w:t>
      </w:r>
      <w:r>
        <w:t>-Hoc data and report requests. </w:t>
      </w:r>
      <w:r w:rsidRPr="00EB3532">
        <w:br/>
        <w:t>•        Ensures effective commu</w:t>
      </w:r>
      <w:r>
        <w:t>nication of user requirements. </w:t>
      </w:r>
      <w:r w:rsidRPr="00EB3532">
        <w:br/>
        <w:t>•        Performs other duties as required or assigned which are reasonably within the scope of the activities enumerated above. </w:t>
      </w:r>
    </w:p>
    <w:p w:rsidR="00EB3532" w:rsidRPr="00EB3532" w:rsidRDefault="00EB3532" w:rsidP="00EB3532">
      <w:pPr>
        <w:spacing w:after="0"/>
      </w:pPr>
      <w:r w:rsidRPr="00EB3532">
        <w:t> </w:t>
      </w:r>
    </w:p>
    <w:p w:rsidR="00EB3532" w:rsidRPr="00EB3532" w:rsidRDefault="00EB3532" w:rsidP="00EB3532">
      <w:pPr>
        <w:spacing w:after="0"/>
      </w:pPr>
      <w:r w:rsidRPr="00EB3532">
        <w:rPr>
          <w:b/>
          <w:bCs/>
        </w:rPr>
        <w:t>EDUCATION/EXPERIENCE: </w:t>
      </w:r>
      <w:r w:rsidRPr="00EB3532">
        <w:t>                                      </w:t>
      </w:r>
    </w:p>
    <w:p w:rsidR="00EB3532" w:rsidRPr="00EB3532" w:rsidRDefault="00EB3532" w:rsidP="00EB3532">
      <w:pPr>
        <w:numPr>
          <w:ilvl w:val="0"/>
          <w:numId w:val="1"/>
        </w:numPr>
        <w:spacing w:after="0"/>
      </w:pPr>
      <w:r w:rsidRPr="00EB3532">
        <w:t>5+ years of industry experience </w:t>
      </w:r>
    </w:p>
    <w:p w:rsidR="00EB3532" w:rsidRPr="00EB3532" w:rsidRDefault="00EB3532" w:rsidP="00EB3532">
      <w:pPr>
        <w:numPr>
          <w:ilvl w:val="0"/>
          <w:numId w:val="1"/>
        </w:numPr>
        <w:spacing w:after="0"/>
      </w:pPr>
      <w:r w:rsidRPr="00EB3532">
        <w:t>Strong knowledge of Microsoft BI technology (SSRS, SSIS, SSAS) </w:t>
      </w:r>
    </w:p>
    <w:p w:rsidR="00EB3532" w:rsidRPr="00EB3532" w:rsidRDefault="00EB3532" w:rsidP="00EB3532">
      <w:pPr>
        <w:numPr>
          <w:ilvl w:val="0"/>
          <w:numId w:val="1"/>
        </w:numPr>
        <w:spacing w:after="0"/>
      </w:pPr>
      <w:r w:rsidRPr="00EB3532">
        <w:t>Data Modeling experience  </w:t>
      </w:r>
    </w:p>
    <w:p w:rsidR="00EB3532" w:rsidRDefault="00EB3532" w:rsidP="00EB3532">
      <w:pPr>
        <w:spacing w:after="0"/>
      </w:pPr>
    </w:p>
    <w:p w:rsidR="00EB3532" w:rsidRPr="00EB3532" w:rsidRDefault="00EB3532" w:rsidP="00EB3532">
      <w:pPr>
        <w:spacing w:after="0"/>
      </w:pPr>
      <w:r w:rsidRPr="00EB3532">
        <w:rPr>
          <w:b/>
          <w:bCs/>
        </w:rPr>
        <w:t>Regards,</w:t>
      </w:r>
    </w:p>
    <w:p w:rsidR="00EB3532" w:rsidRPr="00EB3532" w:rsidRDefault="00EB3532" w:rsidP="00EB3532">
      <w:pPr>
        <w:spacing w:after="0"/>
      </w:pPr>
      <w:r w:rsidRPr="00EB3532">
        <w:rPr>
          <w:b/>
          <w:bCs/>
        </w:rPr>
        <w:t>Chintan Soni</w:t>
      </w:r>
    </w:p>
    <w:tbl>
      <w:tblPr>
        <w:tblW w:w="116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05"/>
        <w:gridCol w:w="6069"/>
        <w:gridCol w:w="109"/>
        <w:gridCol w:w="759"/>
        <w:gridCol w:w="88"/>
      </w:tblGrid>
      <w:tr w:rsidR="00EB3532" w:rsidRPr="00EB3532" w:rsidTr="00EB3532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EB3532" w:rsidRPr="00EB3532" w:rsidRDefault="00EB3532" w:rsidP="00EB3532">
            <w:pPr>
              <w:spacing w:after="0"/>
            </w:pPr>
            <w:r w:rsidRPr="00EB3532">
              <w:t>IT Recruiter</w:t>
            </w:r>
          </w:p>
          <w:p w:rsidR="00EB3532" w:rsidRPr="00EB3532" w:rsidRDefault="00EB3532" w:rsidP="00EB3532">
            <w:pPr>
              <w:spacing w:after="0"/>
            </w:pPr>
            <w:r w:rsidRPr="00EB3532">
              <w:t>US/Canada/India/Germany</w:t>
            </w:r>
          </w:p>
        </w:tc>
        <w:tc>
          <w:tcPr>
            <w:tcW w:w="88" w:type="dxa"/>
            <w:vAlign w:val="center"/>
            <w:hideMark/>
          </w:tcPr>
          <w:p w:rsidR="00EB3532" w:rsidRPr="00EB3532" w:rsidRDefault="00EB3532" w:rsidP="00EB3532">
            <w:pPr>
              <w:spacing w:after="0"/>
            </w:pPr>
            <w:r w:rsidRPr="00EB3532">
              <w:t> </w:t>
            </w:r>
          </w:p>
        </w:tc>
      </w:tr>
      <w:tr w:rsidR="00EB3532" w:rsidRPr="00EB3532" w:rsidTr="00EB3532">
        <w:trPr>
          <w:trHeight w:val="80"/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EB3532" w:rsidRPr="00EB3532" w:rsidRDefault="00EB3532" w:rsidP="00EB3532">
            <w:pPr>
              <w:spacing w:after="0"/>
            </w:pPr>
            <w:r w:rsidRPr="00EB3532">
              <w:t xml:space="preserve">                           </w:t>
            </w:r>
          </w:p>
        </w:tc>
        <w:tc>
          <w:tcPr>
            <w:tcW w:w="88" w:type="dxa"/>
            <w:vAlign w:val="center"/>
            <w:hideMark/>
          </w:tcPr>
          <w:p w:rsidR="00EB3532" w:rsidRPr="00EB3532" w:rsidRDefault="00EB3532" w:rsidP="00EB3532">
            <w:pPr>
              <w:spacing w:after="0"/>
            </w:pPr>
            <w:r w:rsidRPr="00EB3532">
              <w:t> </w:t>
            </w:r>
          </w:p>
        </w:tc>
      </w:tr>
      <w:tr w:rsidR="00EB3532" w:rsidRPr="00EB3532" w:rsidTr="00EB3532">
        <w:trPr>
          <w:trHeight w:val="1458"/>
          <w:tblCellSpacing w:w="0" w:type="dxa"/>
        </w:trPr>
        <w:tc>
          <w:tcPr>
            <w:tcW w:w="4605" w:type="dxa"/>
            <w:vAlign w:val="center"/>
            <w:hideMark/>
          </w:tcPr>
          <w:p w:rsidR="00EB3532" w:rsidRPr="00EB3532" w:rsidRDefault="00EB3532" w:rsidP="00EB3532">
            <w:pPr>
              <w:spacing w:after="0"/>
            </w:pPr>
            <w:r w:rsidRPr="00EB3532">
              <w:t>Office:   </w:t>
            </w:r>
            <w:hyperlink r:id="rId5" w:tgtFrame="_blank" w:history="1">
              <w:r w:rsidRPr="00EB3532">
                <w:rPr>
                  <w:rStyle w:val="Hyperlink"/>
                </w:rPr>
                <w:t>+1-630-948-7723</w:t>
              </w:r>
            </w:hyperlink>
            <w:r w:rsidRPr="00EB3532">
              <w:t xml:space="preserve"> (US) Ext. 407</w:t>
            </w:r>
          </w:p>
          <w:p w:rsidR="00EB3532" w:rsidRPr="00EB3532" w:rsidRDefault="00EB3532" w:rsidP="00EB3532">
            <w:pPr>
              <w:spacing w:after="0"/>
            </w:pPr>
            <w:hyperlink r:id="rId6" w:tgtFrame="_blank" w:history="1">
              <w:r w:rsidRPr="00EB3532">
                <w:rPr>
                  <w:rStyle w:val="Hyperlink"/>
                </w:rPr>
                <w:t>chintan.soni@vegazva.com</w:t>
              </w:r>
            </w:hyperlink>
          </w:p>
          <w:p w:rsidR="00EB3532" w:rsidRPr="00EB3532" w:rsidRDefault="00EB3532" w:rsidP="00EB3532">
            <w:pPr>
              <w:spacing w:after="0"/>
            </w:pPr>
            <w:hyperlink r:id="rId7" w:tgtFrame="_blank" w:history="1">
              <w:r w:rsidRPr="00EB3532">
                <w:rPr>
                  <w:rStyle w:val="Hyperlink"/>
                  <w:b/>
                  <w:bCs/>
                </w:rPr>
                <w:t>vegazva.com</w:t>
              </w:r>
            </w:hyperlink>
            <w:r w:rsidRPr="00EB3532">
              <w:t xml:space="preserve">                                              </w:t>
            </w:r>
          </w:p>
          <w:p w:rsidR="00EB3532" w:rsidRPr="00EB3532" w:rsidRDefault="00EB3532" w:rsidP="00EB3532">
            <w:pPr>
              <w:spacing w:after="0"/>
            </w:pPr>
            <w:r w:rsidRPr="00EB3532">
              <w:rPr>
                <w:b/>
                <w:bCs/>
                <w:u w:val="single"/>
              </w:rPr>
              <w:t xml:space="preserve">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6069" w:type="dxa"/>
            <w:vAlign w:val="center"/>
            <w:hideMark/>
          </w:tcPr>
          <w:p w:rsidR="00EB3532" w:rsidRPr="00EB3532" w:rsidRDefault="00EB3532" w:rsidP="00EB3532">
            <w:pPr>
              <w:spacing w:after="0"/>
            </w:pPr>
            <w:r w:rsidRPr="00EB3532">
              <w:t> </w:t>
            </w:r>
          </w:p>
          <w:p w:rsidR="00EB3532" w:rsidRPr="00EB3532" w:rsidRDefault="00EB3532" w:rsidP="00EB3532">
            <w:pPr>
              <w:spacing w:after="0"/>
            </w:pPr>
            <w:r w:rsidRPr="00EB3532">
              <w:t> </w:t>
            </w:r>
          </w:p>
          <w:p w:rsidR="00EB3532" w:rsidRPr="00EB3532" w:rsidRDefault="00620CBE" w:rsidP="00EB3532">
            <w:pPr>
              <w:spacing w:after="0"/>
            </w:pPr>
            <w:r>
              <w:rPr>
                <w:rFonts w:ascii="Helvetica" w:hAnsi="Helvetica" w:cs="Helvetica"/>
                <w:noProof/>
                <w:color w:val="555555"/>
              </w:rPr>
              <w:drawing>
                <wp:inline distT="0" distB="0" distL="0" distR="0">
                  <wp:extent cx="2266950" cy="857250"/>
                  <wp:effectExtent l="19050" t="0" r="0" b="0"/>
                  <wp:docPr id="14" name="Picture 8" descr="Description: https://drive.google.com/uc?id=0B0954X_flPV0X2RDekNXVzdwZ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https://drive.google.com/uc?id=0B0954X_flPV0X2RDekNXVzdwZ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" w:type="dxa"/>
            <w:hideMark/>
          </w:tcPr>
          <w:p w:rsidR="00EB3532" w:rsidRPr="00EB3532" w:rsidRDefault="00EB3532" w:rsidP="00EB3532">
            <w:pPr>
              <w:spacing w:after="0"/>
            </w:pPr>
            <w:r w:rsidRPr="00EB3532">
              <w:t>  </w:t>
            </w:r>
          </w:p>
        </w:tc>
        <w:tc>
          <w:tcPr>
            <w:tcW w:w="847" w:type="dxa"/>
            <w:gridSpan w:val="2"/>
            <w:vAlign w:val="center"/>
            <w:hideMark/>
          </w:tcPr>
          <w:p w:rsidR="00EB3532" w:rsidRPr="00EB3532" w:rsidRDefault="00EB3532" w:rsidP="00EB3532">
            <w:pPr>
              <w:spacing w:after="0"/>
            </w:pPr>
          </w:p>
        </w:tc>
      </w:tr>
      <w:tr w:rsidR="00EB3532" w:rsidRPr="00EB3532" w:rsidTr="00EB3532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EB3532" w:rsidRPr="00EB3532" w:rsidRDefault="00EB3532" w:rsidP="00EB3532">
            <w:pPr>
              <w:spacing w:after="0"/>
            </w:pPr>
            <w:proofErr w:type="spellStart"/>
            <w:r w:rsidRPr="00EB3532">
              <w:rPr>
                <w:b/>
                <w:bCs/>
                <w:i/>
                <w:iCs/>
              </w:rPr>
              <w:t>Vegazva</w:t>
            </w:r>
            <w:proofErr w:type="spellEnd"/>
            <w:r w:rsidRPr="00EB3532">
              <w:rPr>
                <w:b/>
                <w:bCs/>
                <w:i/>
                <w:iCs/>
              </w:rPr>
              <w:t xml:space="preserve"> Technologies Inc.</w:t>
            </w:r>
            <w:r w:rsidRPr="00EB3532">
              <w:rPr>
                <w:i/>
                <w:iCs/>
              </w:rPr>
              <w:t>               </w:t>
            </w:r>
            <w:r w:rsidRPr="00EB3532">
              <w:t> |</w:t>
            </w:r>
            <w:r w:rsidRPr="00EB3532">
              <w:rPr>
                <w:i/>
                <w:iCs/>
              </w:rPr>
              <w:t xml:space="preserve"> Elgin Plaza, 920 Davis Road, Suite 206</w:t>
            </w:r>
            <w:r w:rsidRPr="00EB3532">
              <w:t xml:space="preserve"> | </w:t>
            </w:r>
            <w:r w:rsidRPr="00EB3532">
              <w:rPr>
                <w:i/>
                <w:iCs/>
              </w:rPr>
              <w:t xml:space="preserve">Elgin, IL 60123 </w:t>
            </w:r>
            <w:r w:rsidRPr="00EB3532">
              <w:t xml:space="preserve">| </w:t>
            </w:r>
            <w:r w:rsidRPr="00EB3532">
              <w:rPr>
                <w:i/>
                <w:iCs/>
              </w:rPr>
              <w:t>United States</w:t>
            </w:r>
          </w:p>
          <w:p w:rsidR="00EB3532" w:rsidRPr="00EB3532" w:rsidRDefault="00EB3532" w:rsidP="00EB3532">
            <w:pPr>
              <w:spacing w:after="0"/>
            </w:pPr>
            <w:r w:rsidRPr="00EB3532">
              <w:rPr>
                <w:i/>
                <w:iCs/>
              </w:rPr>
              <w:t> </w:t>
            </w:r>
          </w:p>
        </w:tc>
        <w:tc>
          <w:tcPr>
            <w:tcW w:w="88" w:type="dxa"/>
            <w:vAlign w:val="center"/>
            <w:hideMark/>
          </w:tcPr>
          <w:p w:rsidR="00EB3532" w:rsidRPr="00EB3532" w:rsidRDefault="00EB3532" w:rsidP="00EB3532">
            <w:pPr>
              <w:spacing w:after="0"/>
            </w:pPr>
            <w:r w:rsidRPr="00EB3532">
              <w:t> </w:t>
            </w:r>
          </w:p>
        </w:tc>
      </w:tr>
    </w:tbl>
    <w:p w:rsidR="00EB3532" w:rsidRDefault="00EB3532" w:rsidP="00EB3532">
      <w:pPr>
        <w:spacing w:after="0"/>
      </w:pPr>
    </w:p>
    <w:sectPr w:rsidR="00EB3532" w:rsidSect="00D71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59E3"/>
    <w:multiLevelType w:val="multilevel"/>
    <w:tmpl w:val="2276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3532"/>
    <w:rsid w:val="00202316"/>
    <w:rsid w:val="003E652B"/>
    <w:rsid w:val="00620CBE"/>
    <w:rsid w:val="00712EC9"/>
    <w:rsid w:val="00CD1496"/>
    <w:rsid w:val="00D7118B"/>
    <w:rsid w:val="00E25793"/>
    <w:rsid w:val="00EB3532"/>
    <w:rsid w:val="00EB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1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5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5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thege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_e(%7B%7D,'cvml','b.thakur@vegazva.com');" TargetMode="External"/><Relationship Id="rId11" Type="http://schemas.openxmlformats.org/officeDocument/2006/relationships/theme" Target="theme/theme1.xml"/><Relationship Id="rId5" Type="http://schemas.openxmlformats.org/officeDocument/2006/relationships/hyperlink" Target="tel:%2B1-630-948-772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png@01D21B8F.B777F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</dc:creator>
  <cp:keywords/>
  <dc:description/>
  <cp:lastModifiedBy>chintan</cp:lastModifiedBy>
  <cp:revision>1</cp:revision>
  <dcterms:created xsi:type="dcterms:W3CDTF">2016-10-03T14:38:00Z</dcterms:created>
  <dcterms:modified xsi:type="dcterms:W3CDTF">2016-10-03T15:27:00Z</dcterms:modified>
</cp:coreProperties>
</file>