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24E" w:rsidRPr="0048144C" w:rsidRDefault="00192F5A" w:rsidP="00192F5A">
      <w:pPr>
        <w:tabs>
          <w:tab w:val="left" w:pos="1980"/>
        </w:tabs>
        <w:jc w:val="both"/>
        <w:rPr>
          <w:rFonts w:ascii="Tahoma" w:hAnsi="Tahoma" w:cs="Tahoma"/>
          <w:b/>
          <w:color w:val="000000"/>
          <w:sz w:val="20"/>
          <w:szCs w:val="20"/>
          <w:u w:val="single"/>
        </w:rPr>
      </w:pPr>
      <w:r w:rsidRPr="0048144C">
        <w:rPr>
          <w:rFonts w:ascii="Tahoma" w:hAnsi="Tahoma" w:cs="Tahoma"/>
          <w:b/>
          <w:color w:val="000000"/>
          <w:sz w:val="20"/>
          <w:szCs w:val="20"/>
          <w:u w:val="single"/>
        </w:rPr>
        <w:t>PROFESSIONAL SUMMARY</w:t>
      </w:r>
      <w:r w:rsidR="00D4661E" w:rsidRPr="0048144C">
        <w:rPr>
          <w:rFonts w:ascii="Tahoma" w:hAnsi="Tahoma" w:cs="Tahoma"/>
          <w:b/>
          <w:color w:val="000000"/>
          <w:sz w:val="20"/>
          <w:szCs w:val="20"/>
          <w:u w:val="single"/>
        </w:rPr>
        <w:t>:</w:t>
      </w:r>
    </w:p>
    <w:p w:rsidR="00FF1527" w:rsidRPr="0048144C" w:rsidRDefault="00701C48" w:rsidP="00192F5A">
      <w:pPr>
        <w:pStyle w:val="BodyText"/>
        <w:numPr>
          <w:ilvl w:val="0"/>
          <w:numId w:val="17"/>
        </w:numPr>
        <w:tabs>
          <w:tab w:val="left" w:pos="2160"/>
          <w:tab w:val="right" w:pos="6480"/>
        </w:tabs>
        <w:spacing w:after="60"/>
        <w:jc w:val="both"/>
        <w:rPr>
          <w:rFonts w:ascii="Tahoma" w:hAnsi="Tahoma" w:cs="Tahoma"/>
          <w:sz w:val="20"/>
          <w:szCs w:val="20"/>
        </w:rPr>
      </w:pPr>
      <w:r w:rsidRPr="0048144C">
        <w:rPr>
          <w:rFonts w:ascii="Tahoma" w:hAnsi="Tahoma" w:cs="Tahoma"/>
          <w:sz w:val="20"/>
          <w:szCs w:val="20"/>
          <w:lang w:val="en-GB"/>
        </w:rPr>
        <w:t>8</w:t>
      </w:r>
      <w:r w:rsidR="001C27E6" w:rsidRPr="0048144C">
        <w:rPr>
          <w:rFonts w:ascii="Tahoma" w:hAnsi="Tahoma" w:cs="Tahoma"/>
          <w:sz w:val="20"/>
          <w:szCs w:val="20"/>
          <w:lang w:val="en-GB"/>
        </w:rPr>
        <w:t>+</w:t>
      </w:r>
      <w:r w:rsidRPr="0048144C">
        <w:rPr>
          <w:rFonts w:ascii="Tahoma" w:hAnsi="Tahoma" w:cs="Tahoma"/>
          <w:sz w:val="20"/>
          <w:szCs w:val="20"/>
          <w:lang w:val="en-GB"/>
        </w:rPr>
        <w:t xml:space="preserve"> years of experience in Business Analysis, Design, Quality Assurance, Software Testing, Product Configuration, Change Management and Project Co-ordination across </w:t>
      </w:r>
      <w:r w:rsidR="00192392" w:rsidRPr="0048144C">
        <w:rPr>
          <w:rFonts w:ascii="Tahoma" w:hAnsi="Tahoma" w:cs="Tahoma"/>
          <w:sz w:val="20"/>
          <w:szCs w:val="20"/>
          <w:lang w:val="en-GB"/>
        </w:rPr>
        <w:t>Banking, Financial</w:t>
      </w:r>
      <w:r w:rsidR="00BF7F88" w:rsidRPr="0048144C">
        <w:rPr>
          <w:rFonts w:ascii="Tahoma" w:hAnsi="Tahoma" w:cs="Tahoma"/>
          <w:sz w:val="20"/>
          <w:szCs w:val="20"/>
          <w:lang w:val="en-GB"/>
        </w:rPr>
        <w:t>, Insurance</w:t>
      </w:r>
      <w:r w:rsidR="00192392" w:rsidRPr="0048144C">
        <w:rPr>
          <w:rFonts w:ascii="Tahoma" w:hAnsi="Tahoma" w:cs="Tahoma"/>
          <w:sz w:val="20"/>
          <w:szCs w:val="20"/>
          <w:lang w:val="en-GB"/>
        </w:rPr>
        <w:t xml:space="preserve"> and Healthcare</w:t>
      </w:r>
      <w:r w:rsidRPr="0048144C">
        <w:rPr>
          <w:rFonts w:ascii="Tahoma" w:hAnsi="Tahoma" w:cs="Tahoma"/>
          <w:sz w:val="20"/>
          <w:szCs w:val="20"/>
          <w:lang w:val="en-GB"/>
        </w:rPr>
        <w:t xml:space="preserve"> domains.</w:t>
      </w:r>
    </w:p>
    <w:p w:rsidR="00FB2D6F" w:rsidRPr="0048144C" w:rsidRDefault="00FB2D6F" w:rsidP="00192F5A">
      <w:pPr>
        <w:pStyle w:val="BodyText"/>
        <w:numPr>
          <w:ilvl w:val="0"/>
          <w:numId w:val="17"/>
        </w:numPr>
        <w:tabs>
          <w:tab w:val="left" w:pos="2160"/>
          <w:tab w:val="right" w:pos="6480"/>
        </w:tabs>
        <w:spacing w:after="60"/>
        <w:jc w:val="both"/>
        <w:rPr>
          <w:rFonts w:ascii="Tahoma" w:hAnsi="Tahoma" w:cs="Tahoma"/>
          <w:sz w:val="20"/>
          <w:szCs w:val="20"/>
        </w:rPr>
      </w:pPr>
      <w:r w:rsidRPr="0048144C">
        <w:rPr>
          <w:rFonts w:ascii="Tahoma" w:hAnsi="Tahoma" w:cs="Tahoma"/>
          <w:sz w:val="20"/>
          <w:szCs w:val="20"/>
        </w:rPr>
        <w:t xml:space="preserve">Proven expertise in Project Coordination, Requirements Gathering, Acceptance Testing, </w:t>
      </w:r>
      <w:r w:rsidRPr="0048144C">
        <w:rPr>
          <w:rFonts w:ascii="Tahoma" w:hAnsi="Tahoma" w:cs="Tahoma"/>
          <w:b/>
          <w:sz w:val="20"/>
          <w:szCs w:val="20"/>
        </w:rPr>
        <w:t>GAP Analysis</w:t>
      </w:r>
      <w:r w:rsidRPr="0048144C">
        <w:rPr>
          <w:rFonts w:ascii="Tahoma" w:hAnsi="Tahoma" w:cs="Tahoma"/>
          <w:sz w:val="20"/>
          <w:szCs w:val="20"/>
        </w:rPr>
        <w:t xml:space="preserve">, </w:t>
      </w:r>
      <w:r w:rsidR="00DA0BDC" w:rsidRPr="0048144C">
        <w:rPr>
          <w:rFonts w:ascii="Tahoma" w:hAnsi="Tahoma" w:cs="Tahoma"/>
          <w:sz w:val="20"/>
          <w:szCs w:val="20"/>
        </w:rPr>
        <w:t>Cost Benefit Analysis</w:t>
      </w:r>
      <w:r w:rsidR="00DA0BDC" w:rsidRPr="0048144C">
        <w:rPr>
          <w:rFonts w:ascii="Tahoma" w:hAnsi="Tahoma" w:cs="Tahoma"/>
          <w:b/>
          <w:sz w:val="20"/>
          <w:szCs w:val="20"/>
        </w:rPr>
        <w:t>, Feasibility Analysis,</w:t>
      </w:r>
      <w:r w:rsidR="00DA0BDC" w:rsidRPr="0048144C">
        <w:rPr>
          <w:rFonts w:ascii="Tahoma" w:hAnsi="Tahoma" w:cs="Tahoma"/>
          <w:sz w:val="20"/>
          <w:szCs w:val="20"/>
        </w:rPr>
        <w:t xml:space="preserve"> Impact Analysis, </w:t>
      </w:r>
      <w:r w:rsidRPr="0048144C">
        <w:rPr>
          <w:rFonts w:ascii="Tahoma" w:hAnsi="Tahoma" w:cs="Tahoma"/>
          <w:sz w:val="20"/>
          <w:szCs w:val="20"/>
        </w:rPr>
        <w:t xml:space="preserve">Vendor Management and </w:t>
      </w:r>
      <w:r w:rsidRPr="0048144C">
        <w:rPr>
          <w:rFonts w:ascii="Tahoma" w:hAnsi="Tahoma" w:cs="Tahoma"/>
          <w:b/>
          <w:sz w:val="20"/>
          <w:szCs w:val="20"/>
        </w:rPr>
        <w:t>Release Management</w:t>
      </w:r>
      <w:r w:rsidR="00DC1377" w:rsidRPr="0048144C">
        <w:rPr>
          <w:rFonts w:ascii="Tahoma" w:hAnsi="Tahoma" w:cs="Tahoma"/>
          <w:sz w:val="20"/>
          <w:szCs w:val="20"/>
        </w:rPr>
        <w:t>.</w:t>
      </w:r>
      <w:r w:rsidR="00833CE1" w:rsidRPr="0048144C">
        <w:rPr>
          <w:rFonts w:ascii="Tahoma" w:hAnsi="Tahoma" w:cs="Tahoma"/>
          <w:sz w:val="20"/>
          <w:szCs w:val="20"/>
        </w:rPr>
        <w:t xml:space="preserve"> </w:t>
      </w:r>
    </w:p>
    <w:p w:rsidR="00FB2D6F" w:rsidRPr="0048144C" w:rsidRDefault="00FB2D6F" w:rsidP="00192F5A">
      <w:pPr>
        <w:numPr>
          <w:ilvl w:val="0"/>
          <w:numId w:val="17"/>
        </w:numPr>
        <w:spacing w:after="60"/>
        <w:jc w:val="both"/>
        <w:rPr>
          <w:rFonts w:ascii="Tahoma" w:hAnsi="Tahoma" w:cs="Tahoma"/>
          <w:sz w:val="20"/>
          <w:szCs w:val="20"/>
        </w:rPr>
      </w:pPr>
      <w:r w:rsidRPr="0048144C">
        <w:rPr>
          <w:rFonts w:ascii="Tahoma" w:hAnsi="Tahoma" w:cs="Tahoma"/>
          <w:sz w:val="20"/>
          <w:szCs w:val="20"/>
        </w:rPr>
        <w:t>Experience</w:t>
      </w:r>
      <w:r w:rsidR="00DC1377" w:rsidRPr="0048144C">
        <w:rPr>
          <w:rFonts w:ascii="Tahoma" w:hAnsi="Tahoma" w:cs="Tahoma"/>
          <w:sz w:val="20"/>
          <w:szCs w:val="20"/>
        </w:rPr>
        <w:t>d</w:t>
      </w:r>
      <w:r w:rsidRPr="0048144C">
        <w:rPr>
          <w:rFonts w:ascii="Tahoma" w:hAnsi="Tahoma" w:cs="Tahoma"/>
          <w:sz w:val="20"/>
          <w:szCs w:val="20"/>
        </w:rPr>
        <w:t xml:space="preserve"> in </w:t>
      </w:r>
      <w:r w:rsidRPr="0048144C">
        <w:rPr>
          <w:rFonts w:ascii="Tahoma" w:hAnsi="Tahoma" w:cs="Tahoma"/>
          <w:b/>
          <w:sz w:val="20"/>
          <w:szCs w:val="20"/>
        </w:rPr>
        <w:t>project scope definition</w:t>
      </w:r>
      <w:r w:rsidR="00DC1377" w:rsidRPr="0048144C">
        <w:rPr>
          <w:rFonts w:ascii="Tahoma" w:hAnsi="Tahoma" w:cs="Tahoma"/>
          <w:b/>
          <w:sz w:val="20"/>
          <w:szCs w:val="20"/>
        </w:rPr>
        <w:t>,</w:t>
      </w:r>
      <w:r w:rsidRPr="0048144C">
        <w:rPr>
          <w:rFonts w:ascii="Tahoma" w:hAnsi="Tahoma" w:cs="Tahoma"/>
          <w:sz w:val="20"/>
          <w:szCs w:val="20"/>
        </w:rPr>
        <w:t xml:space="preserve"> based on business objective</w:t>
      </w:r>
      <w:r w:rsidR="00DC1377" w:rsidRPr="0048144C">
        <w:rPr>
          <w:rFonts w:ascii="Tahoma" w:hAnsi="Tahoma" w:cs="Tahoma"/>
          <w:sz w:val="20"/>
          <w:szCs w:val="20"/>
        </w:rPr>
        <w:t>s</w:t>
      </w:r>
      <w:r w:rsidRPr="0048144C">
        <w:rPr>
          <w:rFonts w:ascii="Tahoma" w:hAnsi="Tahoma" w:cs="Tahoma"/>
          <w:sz w:val="20"/>
          <w:szCs w:val="20"/>
        </w:rPr>
        <w:t xml:space="preserve"> and preliminary business requirements</w:t>
      </w:r>
      <w:r w:rsidR="00DC1377" w:rsidRPr="0048144C">
        <w:rPr>
          <w:rFonts w:ascii="Tahoma" w:hAnsi="Tahoma" w:cs="Tahoma"/>
          <w:sz w:val="20"/>
          <w:szCs w:val="20"/>
        </w:rPr>
        <w:t>,</w:t>
      </w:r>
      <w:r w:rsidRPr="0048144C">
        <w:rPr>
          <w:rFonts w:ascii="Tahoma" w:hAnsi="Tahoma" w:cs="Tahoma"/>
          <w:sz w:val="20"/>
          <w:szCs w:val="20"/>
        </w:rPr>
        <w:t xml:space="preserve"> including documentation of constraints, assumptions, business impacts, project risks and scope exclusions</w:t>
      </w:r>
      <w:r w:rsidR="00DC1377" w:rsidRPr="0048144C">
        <w:rPr>
          <w:rFonts w:ascii="Tahoma" w:hAnsi="Tahoma" w:cs="Tahoma"/>
          <w:sz w:val="20"/>
          <w:szCs w:val="20"/>
        </w:rPr>
        <w:t>.</w:t>
      </w:r>
    </w:p>
    <w:p w:rsidR="00FB2D6F" w:rsidRPr="0048144C" w:rsidRDefault="00004EAE" w:rsidP="00192F5A">
      <w:pPr>
        <w:numPr>
          <w:ilvl w:val="0"/>
          <w:numId w:val="17"/>
        </w:numPr>
        <w:spacing w:after="60"/>
        <w:jc w:val="both"/>
        <w:rPr>
          <w:rFonts w:ascii="Tahoma" w:hAnsi="Tahoma" w:cs="Tahoma"/>
          <w:sz w:val="20"/>
          <w:szCs w:val="20"/>
        </w:rPr>
      </w:pPr>
      <w:r w:rsidRPr="0048144C">
        <w:rPr>
          <w:rFonts w:ascii="Tahoma" w:hAnsi="Tahoma" w:cs="Tahoma"/>
          <w:sz w:val="20"/>
          <w:szCs w:val="20"/>
        </w:rPr>
        <w:t>In-depth</w:t>
      </w:r>
      <w:r w:rsidR="00FB2D6F" w:rsidRPr="0048144C">
        <w:rPr>
          <w:rFonts w:ascii="Tahoma" w:hAnsi="Tahoma" w:cs="Tahoma"/>
          <w:sz w:val="20"/>
          <w:szCs w:val="20"/>
        </w:rPr>
        <w:t xml:space="preserve"> knowledge of Software Development Life Cycle (SDLC) methodologies such as: </w:t>
      </w:r>
      <w:r w:rsidR="00FB2D6F" w:rsidRPr="0048144C">
        <w:rPr>
          <w:rFonts w:ascii="Tahoma" w:hAnsi="Tahoma" w:cs="Tahoma"/>
          <w:b/>
          <w:sz w:val="20"/>
          <w:szCs w:val="20"/>
        </w:rPr>
        <w:t>Rational Unified Process (RUP)</w:t>
      </w:r>
      <w:r w:rsidR="00FB2D6F" w:rsidRPr="0048144C">
        <w:rPr>
          <w:rFonts w:ascii="Tahoma" w:hAnsi="Tahoma" w:cs="Tahoma"/>
          <w:sz w:val="20"/>
          <w:szCs w:val="20"/>
        </w:rPr>
        <w:t>, Waterfall, Rapi</w:t>
      </w:r>
      <w:r w:rsidRPr="0048144C">
        <w:rPr>
          <w:rFonts w:ascii="Tahoma" w:hAnsi="Tahoma" w:cs="Tahoma"/>
          <w:sz w:val="20"/>
          <w:szCs w:val="20"/>
        </w:rPr>
        <w:t>d Application Development (RAD)</w:t>
      </w:r>
      <w:r w:rsidR="00FB2D6F" w:rsidRPr="0048144C">
        <w:rPr>
          <w:rFonts w:ascii="Tahoma" w:hAnsi="Tahoma" w:cs="Tahoma"/>
          <w:sz w:val="20"/>
          <w:szCs w:val="20"/>
        </w:rPr>
        <w:t xml:space="preserve"> and </w:t>
      </w:r>
      <w:r w:rsidR="00FB2D6F" w:rsidRPr="0048144C">
        <w:rPr>
          <w:rFonts w:ascii="Tahoma" w:hAnsi="Tahoma" w:cs="Tahoma"/>
          <w:b/>
          <w:sz w:val="20"/>
          <w:szCs w:val="20"/>
        </w:rPr>
        <w:t>AGILE</w:t>
      </w:r>
    </w:p>
    <w:p w:rsidR="00021466" w:rsidRPr="0048144C" w:rsidRDefault="00021466" w:rsidP="00192F5A">
      <w:pPr>
        <w:numPr>
          <w:ilvl w:val="0"/>
          <w:numId w:val="17"/>
        </w:numPr>
        <w:jc w:val="both"/>
        <w:rPr>
          <w:rFonts w:ascii="Tahoma" w:hAnsi="Tahoma" w:cs="Tahoma"/>
          <w:sz w:val="20"/>
          <w:szCs w:val="20"/>
        </w:rPr>
      </w:pPr>
      <w:r w:rsidRPr="0048144C">
        <w:rPr>
          <w:rFonts w:ascii="Tahoma" w:hAnsi="Tahoma" w:cs="Tahoma"/>
          <w:sz w:val="20"/>
          <w:szCs w:val="20"/>
        </w:rPr>
        <w:t>Experience</w:t>
      </w:r>
      <w:r w:rsidR="00DC1377" w:rsidRPr="0048144C">
        <w:rPr>
          <w:rFonts w:ascii="Tahoma" w:hAnsi="Tahoma" w:cs="Tahoma"/>
          <w:sz w:val="20"/>
          <w:szCs w:val="20"/>
        </w:rPr>
        <w:t>d</w:t>
      </w:r>
      <w:r w:rsidRPr="0048144C">
        <w:rPr>
          <w:rFonts w:ascii="Tahoma" w:hAnsi="Tahoma" w:cs="Tahoma"/>
          <w:sz w:val="20"/>
          <w:szCs w:val="20"/>
        </w:rPr>
        <w:t xml:space="preserve"> in conducting </w:t>
      </w:r>
      <w:r w:rsidRPr="0048144C">
        <w:rPr>
          <w:rFonts w:ascii="Tahoma" w:hAnsi="Tahoma" w:cs="Tahoma"/>
          <w:b/>
          <w:sz w:val="20"/>
          <w:szCs w:val="20"/>
        </w:rPr>
        <w:t>Joint Application Development (JAD)</w:t>
      </w:r>
      <w:r w:rsidRPr="0048144C">
        <w:rPr>
          <w:rFonts w:ascii="Tahoma" w:hAnsi="Tahoma" w:cs="Tahoma"/>
          <w:sz w:val="20"/>
          <w:szCs w:val="20"/>
        </w:rPr>
        <w:t xml:space="preserve"> sessions for re</w:t>
      </w:r>
      <w:r w:rsidR="00B87B99" w:rsidRPr="0048144C">
        <w:rPr>
          <w:rFonts w:ascii="Tahoma" w:hAnsi="Tahoma" w:cs="Tahoma"/>
          <w:sz w:val="20"/>
          <w:szCs w:val="20"/>
        </w:rPr>
        <w:t xml:space="preserve">quirements gathering, analysis and </w:t>
      </w:r>
      <w:r w:rsidRPr="0048144C">
        <w:rPr>
          <w:rFonts w:ascii="Tahoma" w:hAnsi="Tahoma" w:cs="Tahoma"/>
          <w:sz w:val="20"/>
          <w:szCs w:val="20"/>
        </w:rPr>
        <w:t>design to converge early toward</w:t>
      </w:r>
      <w:r w:rsidR="00B87B99" w:rsidRPr="0048144C">
        <w:rPr>
          <w:rFonts w:ascii="Tahoma" w:hAnsi="Tahoma" w:cs="Tahoma"/>
          <w:sz w:val="20"/>
          <w:szCs w:val="20"/>
        </w:rPr>
        <w:t>s</w:t>
      </w:r>
      <w:r w:rsidRPr="0048144C">
        <w:rPr>
          <w:rFonts w:ascii="Tahoma" w:hAnsi="Tahoma" w:cs="Tahoma"/>
          <w:sz w:val="20"/>
          <w:szCs w:val="20"/>
        </w:rPr>
        <w:t xml:space="preserve"> a design</w:t>
      </w:r>
      <w:r w:rsidR="00B87B99" w:rsidRPr="0048144C">
        <w:rPr>
          <w:rFonts w:ascii="Tahoma" w:hAnsi="Tahoma" w:cs="Tahoma"/>
          <w:sz w:val="20"/>
          <w:szCs w:val="20"/>
        </w:rPr>
        <w:t>,</w:t>
      </w:r>
      <w:r w:rsidRPr="0048144C">
        <w:rPr>
          <w:rFonts w:ascii="Tahoma" w:hAnsi="Tahoma" w:cs="Tahoma"/>
          <w:sz w:val="20"/>
          <w:szCs w:val="20"/>
        </w:rPr>
        <w:t xml:space="preserve"> acceptable to the customer and feasible for the developers and to limit </w:t>
      </w:r>
      <w:r w:rsidR="000616A1" w:rsidRPr="0048144C">
        <w:rPr>
          <w:rFonts w:ascii="Tahoma" w:hAnsi="Tahoma" w:cs="Tahoma"/>
          <w:sz w:val="20"/>
          <w:szCs w:val="20"/>
        </w:rPr>
        <w:t>the</w:t>
      </w:r>
      <w:r w:rsidRPr="0048144C">
        <w:rPr>
          <w:rFonts w:ascii="Tahoma" w:hAnsi="Tahoma" w:cs="Tahoma"/>
          <w:sz w:val="20"/>
          <w:szCs w:val="20"/>
        </w:rPr>
        <w:t xml:space="preserve"> project’s exposure </w:t>
      </w:r>
      <w:r w:rsidR="00B87B99" w:rsidRPr="0048144C">
        <w:rPr>
          <w:rFonts w:ascii="Tahoma" w:hAnsi="Tahoma" w:cs="Tahoma"/>
          <w:sz w:val="20"/>
          <w:szCs w:val="20"/>
        </w:rPr>
        <w:t xml:space="preserve">to </w:t>
      </w:r>
      <w:r w:rsidR="00833CE1" w:rsidRPr="0048144C">
        <w:rPr>
          <w:rFonts w:ascii="Tahoma" w:hAnsi="Tahoma" w:cs="Tahoma"/>
          <w:sz w:val="20"/>
          <w:szCs w:val="20"/>
        </w:rPr>
        <w:t>changes</w:t>
      </w:r>
      <w:r w:rsidR="000616A1" w:rsidRPr="0048144C">
        <w:rPr>
          <w:rFonts w:ascii="Tahoma" w:hAnsi="Tahoma" w:cs="Tahoma"/>
          <w:sz w:val="20"/>
          <w:szCs w:val="20"/>
        </w:rPr>
        <w:t>.</w:t>
      </w:r>
    </w:p>
    <w:p w:rsidR="00021466" w:rsidRPr="0048144C" w:rsidRDefault="00021466" w:rsidP="00192F5A">
      <w:pPr>
        <w:numPr>
          <w:ilvl w:val="0"/>
          <w:numId w:val="17"/>
        </w:numPr>
        <w:tabs>
          <w:tab w:val="left" w:pos="2160"/>
          <w:tab w:val="right" w:pos="6480"/>
        </w:tabs>
        <w:jc w:val="both"/>
        <w:rPr>
          <w:rFonts w:ascii="Tahoma" w:hAnsi="Tahoma" w:cs="Tahoma"/>
          <w:sz w:val="20"/>
          <w:szCs w:val="20"/>
          <w:lang w:val="en-GB"/>
        </w:rPr>
      </w:pPr>
      <w:r w:rsidRPr="0048144C">
        <w:rPr>
          <w:rFonts w:ascii="Tahoma" w:hAnsi="Tahoma" w:cs="Tahoma"/>
          <w:bCs/>
          <w:color w:val="000000"/>
          <w:sz w:val="20"/>
          <w:szCs w:val="20"/>
        </w:rPr>
        <w:t xml:space="preserve">Proficient in formulating </w:t>
      </w:r>
      <w:r w:rsidRPr="0048144C">
        <w:rPr>
          <w:rFonts w:ascii="Tahoma" w:hAnsi="Tahoma" w:cs="Tahoma"/>
          <w:b/>
          <w:bCs/>
          <w:color w:val="000000"/>
          <w:sz w:val="20"/>
          <w:szCs w:val="20"/>
        </w:rPr>
        <w:t>Business Requirement Documents, Use cases, Test Cases</w:t>
      </w:r>
      <w:r w:rsidRPr="0048144C">
        <w:rPr>
          <w:rFonts w:ascii="Tahoma" w:hAnsi="Tahoma" w:cs="Tahoma"/>
          <w:bCs/>
          <w:color w:val="000000"/>
          <w:sz w:val="20"/>
          <w:szCs w:val="20"/>
        </w:rPr>
        <w:t xml:space="preserve">, and </w:t>
      </w:r>
      <w:r w:rsidRPr="0048144C">
        <w:rPr>
          <w:rFonts w:ascii="Tahoma" w:hAnsi="Tahoma" w:cs="Tahoma"/>
          <w:b/>
          <w:bCs/>
          <w:color w:val="000000"/>
          <w:sz w:val="20"/>
          <w:szCs w:val="20"/>
        </w:rPr>
        <w:t>UML Diagrams</w:t>
      </w:r>
      <w:r w:rsidR="000616A1" w:rsidRPr="0048144C">
        <w:rPr>
          <w:rFonts w:ascii="Tahoma" w:hAnsi="Tahoma" w:cs="Tahoma"/>
          <w:b/>
          <w:bCs/>
          <w:color w:val="000000"/>
          <w:sz w:val="20"/>
          <w:szCs w:val="20"/>
        </w:rPr>
        <w:t>.</w:t>
      </w:r>
      <w:r w:rsidR="00DA0BDC" w:rsidRPr="0048144C">
        <w:rPr>
          <w:rFonts w:ascii="Tahoma" w:hAnsi="Tahoma" w:cs="Tahoma"/>
          <w:bCs/>
          <w:color w:val="000000"/>
          <w:sz w:val="20"/>
          <w:szCs w:val="20"/>
        </w:rPr>
        <w:t xml:space="preserve"> </w:t>
      </w:r>
    </w:p>
    <w:p w:rsidR="00FB2D6F" w:rsidRPr="0048144C" w:rsidRDefault="00FB2D6F" w:rsidP="00192F5A">
      <w:pPr>
        <w:pStyle w:val="BodyText"/>
        <w:numPr>
          <w:ilvl w:val="0"/>
          <w:numId w:val="17"/>
        </w:numPr>
        <w:tabs>
          <w:tab w:val="left" w:pos="2160"/>
          <w:tab w:val="right" w:pos="6480"/>
        </w:tabs>
        <w:jc w:val="both"/>
        <w:rPr>
          <w:rFonts w:ascii="Tahoma" w:hAnsi="Tahoma" w:cs="Tahoma"/>
          <w:sz w:val="20"/>
          <w:szCs w:val="20"/>
          <w:lang w:val="en-GB"/>
        </w:rPr>
      </w:pPr>
      <w:r w:rsidRPr="0048144C">
        <w:rPr>
          <w:rFonts w:ascii="Tahoma" w:hAnsi="Tahoma" w:cs="Tahoma"/>
          <w:color w:val="000000"/>
          <w:sz w:val="20"/>
          <w:szCs w:val="20"/>
        </w:rPr>
        <w:t xml:space="preserve">Experienced in the </w:t>
      </w:r>
      <w:r w:rsidR="000616A1" w:rsidRPr="0048144C">
        <w:rPr>
          <w:rFonts w:ascii="Tahoma" w:hAnsi="Tahoma" w:cs="Tahoma"/>
          <w:color w:val="000000"/>
          <w:sz w:val="20"/>
          <w:szCs w:val="20"/>
        </w:rPr>
        <w:t xml:space="preserve">documentation of </w:t>
      </w:r>
      <w:r w:rsidR="000616A1" w:rsidRPr="0048144C">
        <w:rPr>
          <w:rFonts w:ascii="Tahoma" w:hAnsi="Tahoma" w:cs="Tahoma"/>
          <w:b/>
          <w:color w:val="000000"/>
          <w:sz w:val="20"/>
          <w:szCs w:val="20"/>
        </w:rPr>
        <w:t>System and Business Requirements and S</w:t>
      </w:r>
      <w:r w:rsidRPr="0048144C">
        <w:rPr>
          <w:rFonts w:ascii="Tahoma" w:hAnsi="Tahoma" w:cs="Tahoma"/>
          <w:b/>
          <w:color w:val="000000"/>
          <w:sz w:val="20"/>
          <w:szCs w:val="20"/>
        </w:rPr>
        <w:t>pecifications</w:t>
      </w:r>
      <w:r w:rsidRPr="0048144C">
        <w:rPr>
          <w:rFonts w:ascii="Tahoma" w:hAnsi="Tahoma" w:cs="Tahoma"/>
          <w:color w:val="000000"/>
          <w:sz w:val="20"/>
          <w:szCs w:val="20"/>
        </w:rPr>
        <w:t>.</w:t>
      </w:r>
    </w:p>
    <w:p w:rsidR="00FB2D6F" w:rsidRPr="0048144C" w:rsidRDefault="00FB2D6F" w:rsidP="00192F5A">
      <w:pPr>
        <w:pStyle w:val="BodyText"/>
        <w:numPr>
          <w:ilvl w:val="0"/>
          <w:numId w:val="17"/>
        </w:numPr>
        <w:tabs>
          <w:tab w:val="left" w:pos="2160"/>
          <w:tab w:val="right" w:pos="6480"/>
        </w:tabs>
        <w:overflowPunct w:val="0"/>
        <w:autoSpaceDE w:val="0"/>
        <w:autoSpaceDN w:val="0"/>
        <w:adjustRightInd w:val="0"/>
        <w:jc w:val="both"/>
        <w:textAlignment w:val="baseline"/>
        <w:rPr>
          <w:rFonts w:ascii="Tahoma" w:hAnsi="Tahoma" w:cs="Tahoma"/>
          <w:sz w:val="20"/>
          <w:szCs w:val="20"/>
          <w:lang w:val="en-GB"/>
        </w:rPr>
      </w:pPr>
      <w:r w:rsidRPr="0048144C">
        <w:rPr>
          <w:rFonts w:ascii="Tahoma" w:hAnsi="Tahoma" w:cs="Tahoma"/>
          <w:sz w:val="20"/>
          <w:szCs w:val="20"/>
          <w:lang w:val="en-GB"/>
        </w:rPr>
        <w:t xml:space="preserve">Experienced in developing and maintaining overall testing strategy, </w:t>
      </w:r>
      <w:r w:rsidRPr="0048144C">
        <w:rPr>
          <w:rFonts w:ascii="Tahoma" w:hAnsi="Tahoma" w:cs="Tahoma"/>
          <w:b/>
          <w:sz w:val="20"/>
          <w:szCs w:val="20"/>
          <w:lang w:val="en-GB"/>
        </w:rPr>
        <w:t>documenting Test plans, creating Test cases and executing Test Scripts</w:t>
      </w:r>
      <w:r w:rsidRPr="0048144C">
        <w:rPr>
          <w:rFonts w:ascii="Tahoma" w:hAnsi="Tahoma" w:cs="Tahoma"/>
          <w:sz w:val="20"/>
          <w:szCs w:val="20"/>
          <w:lang w:val="en-GB"/>
        </w:rPr>
        <w:t xml:space="preserve"> based on baseline requirements.</w:t>
      </w:r>
    </w:p>
    <w:p w:rsidR="00D14DCF" w:rsidRPr="0048144C" w:rsidRDefault="00D14DCF" w:rsidP="00192F5A">
      <w:pPr>
        <w:pStyle w:val="BodyText"/>
        <w:numPr>
          <w:ilvl w:val="0"/>
          <w:numId w:val="17"/>
        </w:numPr>
        <w:tabs>
          <w:tab w:val="left" w:pos="2160"/>
          <w:tab w:val="right" w:pos="6480"/>
        </w:tabs>
        <w:overflowPunct w:val="0"/>
        <w:autoSpaceDE w:val="0"/>
        <w:autoSpaceDN w:val="0"/>
        <w:adjustRightInd w:val="0"/>
        <w:jc w:val="both"/>
        <w:textAlignment w:val="baseline"/>
        <w:rPr>
          <w:rFonts w:ascii="Tahoma" w:hAnsi="Tahoma" w:cs="Tahoma"/>
          <w:sz w:val="20"/>
          <w:szCs w:val="20"/>
          <w:lang w:val="en-GB"/>
        </w:rPr>
      </w:pPr>
      <w:r w:rsidRPr="0048144C">
        <w:rPr>
          <w:rFonts w:ascii="Tahoma" w:hAnsi="Tahoma" w:cs="Tahoma"/>
          <w:sz w:val="20"/>
          <w:szCs w:val="20"/>
          <w:lang w:val="en-GB"/>
        </w:rPr>
        <w:t>Strong experience in projects based on Oracle ERP tool. Adept in implementing and upgrading projects using Oracle 11.5.10 and R12</w:t>
      </w:r>
      <w:r w:rsidR="000616A1" w:rsidRPr="0048144C">
        <w:rPr>
          <w:rFonts w:ascii="Tahoma" w:hAnsi="Tahoma" w:cs="Tahoma"/>
          <w:sz w:val="20"/>
          <w:szCs w:val="20"/>
          <w:lang w:val="en-GB"/>
        </w:rPr>
        <w:t>.</w:t>
      </w:r>
    </w:p>
    <w:p w:rsidR="00FB2D6F" w:rsidRPr="0048144C" w:rsidRDefault="00FB2D6F" w:rsidP="00192F5A">
      <w:pPr>
        <w:pStyle w:val="BodyText"/>
        <w:numPr>
          <w:ilvl w:val="0"/>
          <w:numId w:val="17"/>
        </w:numPr>
        <w:tabs>
          <w:tab w:val="left" w:pos="2160"/>
          <w:tab w:val="right" w:pos="6480"/>
        </w:tabs>
        <w:jc w:val="both"/>
        <w:rPr>
          <w:rFonts w:ascii="Tahoma" w:hAnsi="Tahoma" w:cs="Tahoma"/>
          <w:sz w:val="20"/>
          <w:szCs w:val="20"/>
          <w:lang w:val="en-GB"/>
        </w:rPr>
      </w:pPr>
      <w:r w:rsidRPr="0048144C">
        <w:rPr>
          <w:rFonts w:ascii="Tahoma" w:hAnsi="Tahoma" w:cs="Tahoma"/>
          <w:sz w:val="20"/>
          <w:szCs w:val="20"/>
          <w:lang w:val="en-GB"/>
        </w:rPr>
        <w:t xml:space="preserve">Experienced in performing </w:t>
      </w:r>
      <w:r w:rsidRPr="0048144C">
        <w:rPr>
          <w:rFonts w:ascii="Tahoma" w:hAnsi="Tahoma" w:cs="Tahoma"/>
          <w:b/>
          <w:sz w:val="20"/>
          <w:szCs w:val="20"/>
          <w:lang w:val="en-GB"/>
        </w:rPr>
        <w:t>Functional Testing</w:t>
      </w:r>
      <w:r w:rsidRPr="0048144C">
        <w:rPr>
          <w:rFonts w:ascii="Tahoma" w:hAnsi="Tahoma" w:cs="Tahoma"/>
          <w:sz w:val="20"/>
          <w:szCs w:val="20"/>
          <w:lang w:val="en-GB"/>
        </w:rPr>
        <w:t xml:space="preserve">, Regression Testing, </w:t>
      </w:r>
      <w:r w:rsidRPr="0048144C">
        <w:rPr>
          <w:rFonts w:ascii="Tahoma" w:hAnsi="Tahoma" w:cs="Tahoma"/>
          <w:b/>
          <w:sz w:val="20"/>
          <w:szCs w:val="20"/>
          <w:lang w:val="en-GB"/>
        </w:rPr>
        <w:t>User Acceptance Testing (UAT)</w:t>
      </w:r>
      <w:r w:rsidR="00356DB5" w:rsidRPr="0048144C">
        <w:rPr>
          <w:rFonts w:ascii="Tahoma" w:hAnsi="Tahoma" w:cs="Tahoma"/>
          <w:sz w:val="20"/>
          <w:szCs w:val="20"/>
          <w:lang w:val="en-GB"/>
        </w:rPr>
        <w:t xml:space="preserve"> using</w:t>
      </w:r>
      <w:r w:rsidRPr="0048144C">
        <w:rPr>
          <w:rFonts w:ascii="Tahoma" w:hAnsi="Tahoma" w:cs="Tahoma"/>
          <w:sz w:val="20"/>
          <w:szCs w:val="20"/>
          <w:lang w:val="en-GB"/>
        </w:rPr>
        <w:t xml:space="preserve"> </w:t>
      </w:r>
      <w:r w:rsidR="00356DB5" w:rsidRPr="0048144C">
        <w:rPr>
          <w:rFonts w:ascii="Tahoma" w:hAnsi="Tahoma" w:cs="Tahoma"/>
          <w:sz w:val="20"/>
          <w:szCs w:val="20"/>
          <w:lang w:val="en-GB"/>
        </w:rPr>
        <w:t xml:space="preserve">manual testing and </w:t>
      </w:r>
      <w:r w:rsidRPr="0048144C">
        <w:rPr>
          <w:rFonts w:ascii="Tahoma" w:hAnsi="Tahoma" w:cs="Tahoma"/>
          <w:sz w:val="20"/>
          <w:szCs w:val="20"/>
          <w:lang w:val="en-GB"/>
        </w:rPr>
        <w:t xml:space="preserve">various automated testing tools like Rational Robot &amp; Quick Test Professional and test management tool like </w:t>
      </w:r>
      <w:r w:rsidR="00B87B99" w:rsidRPr="0048144C">
        <w:rPr>
          <w:rFonts w:ascii="Tahoma" w:hAnsi="Tahoma" w:cs="Tahoma"/>
          <w:b/>
          <w:sz w:val="20"/>
          <w:szCs w:val="20"/>
          <w:lang w:val="en-GB"/>
        </w:rPr>
        <w:t>HP</w:t>
      </w:r>
      <w:r w:rsidRPr="0048144C">
        <w:rPr>
          <w:rFonts w:ascii="Tahoma" w:hAnsi="Tahoma" w:cs="Tahoma"/>
          <w:b/>
          <w:sz w:val="20"/>
          <w:szCs w:val="20"/>
          <w:lang w:val="en-GB"/>
        </w:rPr>
        <w:t xml:space="preserve"> Quality Center</w:t>
      </w:r>
      <w:r w:rsidRPr="0048144C">
        <w:rPr>
          <w:rFonts w:ascii="Tahoma" w:hAnsi="Tahoma" w:cs="Tahoma"/>
          <w:sz w:val="20"/>
          <w:szCs w:val="20"/>
          <w:lang w:val="en-GB"/>
        </w:rPr>
        <w:t>.</w:t>
      </w:r>
    </w:p>
    <w:p w:rsidR="009A5B90" w:rsidRPr="0048144C" w:rsidRDefault="00356DB5" w:rsidP="00192F5A">
      <w:pPr>
        <w:numPr>
          <w:ilvl w:val="0"/>
          <w:numId w:val="17"/>
        </w:numPr>
        <w:jc w:val="both"/>
        <w:rPr>
          <w:rFonts w:ascii="Tahoma" w:hAnsi="Tahoma" w:cs="Tahoma"/>
          <w:sz w:val="20"/>
          <w:szCs w:val="20"/>
        </w:rPr>
      </w:pPr>
      <w:r w:rsidRPr="0048144C">
        <w:rPr>
          <w:rFonts w:ascii="Tahoma" w:hAnsi="Tahoma" w:cs="Tahoma"/>
          <w:sz w:val="20"/>
          <w:szCs w:val="20"/>
        </w:rPr>
        <w:t>Ability to work independently and within groups to meet deliverables with an action and result oriented approach to work; ability to build and maintain strong working relationship with all levels of management along with cross-functional team of Business Customers, Financial Specialists, Technical Subject Matter Experts (SME’s) and Developers.</w:t>
      </w:r>
    </w:p>
    <w:p w:rsidR="00D4661E" w:rsidRPr="0048144C" w:rsidRDefault="00D4661E" w:rsidP="00192F5A">
      <w:pPr>
        <w:jc w:val="both"/>
        <w:rPr>
          <w:rFonts w:ascii="Tahoma" w:hAnsi="Tahoma" w:cs="Tahoma"/>
          <w:sz w:val="20"/>
          <w:szCs w:val="20"/>
        </w:rPr>
      </w:pPr>
    </w:p>
    <w:p w:rsidR="00D4661E" w:rsidRPr="0048144C" w:rsidRDefault="00D4661E" w:rsidP="00192F5A">
      <w:pPr>
        <w:widowControl w:val="0"/>
        <w:autoSpaceDE w:val="0"/>
        <w:autoSpaceDN w:val="0"/>
        <w:adjustRightInd w:val="0"/>
        <w:spacing w:before="40"/>
        <w:jc w:val="both"/>
        <w:rPr>
          <w:rFonts w:ascii="Tahoma" w:hAnsi="Tahoma" w:cs="Tahoma"/>
          <w:b/>
          <w:bCs/>
          <w:sz w:val="20"/>
          <w:szCs w:val="20"/>
          <w:u w:val="single"/>
        </w:rPr>
      </w:pPr>
      <w:r w:rsidRPr="0048144C">
        <w:rPr>
          <w:rFonts w:ascii="Tahoma" w:hAnsi="Tahoma" w:cs="Tahoma"/>
          <w:b/>
          <w:bCs/>
          <w:sz w:val="20"/>
          <w:szCs w:val="20"/>
          <w:u w:val="single"/>
        </w:rPr>
        <w:t xml:space="preserve">TECHNICAL </w:t>
      </w:r>
      <w:r w:rsidR="00DB2710" w:rsidRPr="0048144C">
        <w:rPr>
          <w:rFonts w:ascii="Tahoma" w:hAnsi="Tahoma" w:cs="Tahoma"/>
          <w:b/>
          <w:bCs/>
          <w:sz w:val="20"/>
          <w:szCs w:val="20"/>
          <w:u w:val="single"/>
        </w:rPr>
        <w:t>SKILLS</w:t>
      </w:r>
      <w:r w:rsidR="00192F5A" w:rsidRPr="0048144C">
        <w:rPr>
          <w:rFonts w:ascii="Tahoma" w:hAnsi="Tahoma" w:cs="Tahoma"/>
          <w:b/>
          <w:bCs/>
          <w:sz w:val="20"/>
          <w:szCs w:val="20"/>
          <w:u w:val="single"/>
        </w:rPr>
        <w:t>:</w:t>
      </w:r>
    </w:p>
    <w:p w:rsidR="001F51DC" w:rsidRPr="0048144C" w:rsidRDefault="001F51DC" w:rsidP="00192F5A">
      <w:pPr>
        <w:ind w:left="2160" w:hanging="2160"/>
        <w:jc w:val="both"/>
        <w:rPr>
          <w:rFonts w:ascii="Tahoma" w:hAnsi="Tahoma" w:cs="Tahoma"/>
          <w:sz w:val="20"/>
          <w:szCs w:val="20"/>
        </w:rPr>
      </w:pPr>
      <w:r w:rsidRPr="0048144C">
        <w:rPr>
          <w:rFonts w:ascii="Tahoma" w:hAnsi="Tahoma" w:cs="Tahoma"/>
          <w:iCs/>
          <w:sz w:val="20"/>
          <w:szCs w:val="20"/>
        </w:rPr>
        <w:t>Operating Systems:</w:t>
      </w:r>
      <w:r w:rsidRPr="0048144C">
        <w:rPr>
          <w:rFonts w:ascii="Tahoma" w:hAnsi="Tahoma" w:cs="Tahoma"/>
          <w:bCs/>
          <w:iCs/>
          <w:sz w:val="20"/>
          <w:szCs w:val="20"/>
        </w:rPr>
        <w:tab/>
      </w:r>
      <w:r w:rsidRPr="0048144C">
        <w:rPr>
          <w:rFonts w:ascii="Tahoma" w:hAnsi="Tahoma" w:cs="Tahoma"/>
          <w:bCs/>
          <w:iCs/>
          <w:sz w:val="20"/>
          <w:szCs w:val="20"/>
        </w:rPr>
        <w:tab/>
        <w:t>Windows</w:t>
      </w:r>
      <w:r w:rsidR="00744870" w:rsidRPr="0048144C">
        <w:rPr>
          <w:rFonts w:ascii="Tahoma" w:hAnsi="Tahoma" w:cs="Tahoma"/>
          <w:bCs/>
          <w:iCs/>
          <w:sz w:val="20"/>
          <w:szCs w:val="20"/>
        </w:rPr>
        <w:t xml:space="preserve">, </w:t>
      </w:r>
      <w:r w:rsidR="00744870" w:rsidRPr="0048144C">
        <w:rPr>
          <w:rFonts w:ascii="Tahoma" w:hAnsi="Tahoma" w:cs="Tahoma"/>
          <w:bCs/>
          <w:sz w:val="20"/>
          <w:szCs w:val="20"/>
        </w:rPr>
        <w:t>MS DOS, UNIX</w:t>
      </w:r>
    </w:p>
    <w:p w:rsidR="001F51DC" w:rsidRPr="0048144C" w:rsidRDefault="00192F5A" w:rsidP="00192F5A">
      <w:pPr>
        <w:widowControl w:val="0"/>
        <w:tabs>
          <w:tab w:val="left" w:pos="2970"/>
          <w:tab w:val="left" w:pos="3150"/>
          <w:tab w:val="left" w:pos="10080"/>
        </w:tabs>
        <w:autoSpaceDE w:val="0"/>
        <w:autoSpaceDN w:val="0"/>
        <w:adjustRightInd w:val="0"/>
        <w:ind w:left="2880" w:right="324" w:hanging="2880"/>
        <w:jc w:val="both"/>
        <w:rPr>
          <w:rFonts w:ascii="Tahoma" w:hAnsi="Tahoma" w:cs="Tahoma"/>
          <w:bCs/>
          <w:sz w:val="20"/>
          <w:szCs w:val="20"/>
        </w:rPr>
      </w:pPr>
      <w:r w:rsidRPr="0048144C">
        <w:rPr>
          <w:rFonts w:ascii="Tahoma" w:hAnsi="Tahoma" w:cs="Tahoma"/>
          <w:sz w:val="20"/>
          <w:szCs w:val="20"/>
        </w:rPr>
        <w:t xml:space="preserve">Languages: </w:t>
      </w:r>
      <w:r w:rsidRPr="0048144C">
        <w:rPr>
          <w:rFonts w:ascii="Tahoma" w:hAnsi="Tahoma" w:cs="Tahoma"/>
          <w:sz w:val="20"/>
          <w:szCs w:val="20"/>
        </w:rPr>
        <w:tab/>
      </w:r>
      <w:r w:rsidR="00D4661E" w:rsidRPr="0048144C">
        <w:rPr>
          <w:rFonts w:ascii="Tahoma" w:hAnsi="Tahoma" w:cs="Tahoma"/>
          <w:sz w:val="20"/>
          <w:szCs w:val="20"/>
        </w:rPr>
        <w:t xml:space="preserve">PL/SQL, SQL, JSP, C, </w:t>
      </w:r>
      <w:r w:rsidR="00487AF2" w:rsidRPr="0048144C">
        <w:rPr>
          <w:rFonts w:ascii="Tahoma" w:hAnsi="Tahoma" w:cs="Tahoma"/>
          <w:sz w:val="20"/>
          <w:szCs w:val="20"/>
        </w:rPr>
        <w:t>HTML</w:t>
      </w:r>
      <w:r w:rsidRPr="0048144C">
        <w:rPr>
          <w:rFonts w:ascii="Tahoma" w:hAnsi="Tahoma" w:cs="Tahoma"/>
          <w:sz w:val="20"/>
          <w:szCs w:val="20"/>
        </w:rPr>
        <w:t xml:space="preserve">, </w:t>
      </w:r>
      <w:r w:rsidR="00D4661E" w:rsidRPr="0048144C">
        <w:rPr>
          <w:rFonts w:ascii="Tahoma" w:hAnsi="Tahoma" w:cs="Tahoma"/>
          <w:sz w:val="20"/>
          <w:szCs w:val="20"/>
        </w:rPr>
        <w:t>XML,</w:t>
      </w:r>
      <w:r w:rsidRPr="0048144C">
        <w:rPr>
          <w:rFonts w:ascii="Tahoma" w:hAnsi="Tahoma" w:cs="Tahoma"/>
          <w:sz w:val="20"/>
          <w:szCs w:val="20"/>
        </w:rPr>
        <w:t xml:space="preserve"> </w:t>
      </w:r>
      <w:r w:rsidR="00D4661E" w:rsidRPr="0048144C">
        <w:rPr>
          <w:rFonts w:ascii="Tahoma" w:hAnsi="Tahoma" w:cs="Tahoma"/>
          <w:sz w:val="20"/>
          <w:szCs w:val="20"/>
        </w:rPr>
        <w:t>HL7</w:t>
      </w:r>
    </w:p>
    <w:p w:rsidR="00E54D8B" w:rsidRPr="0048144C" w:rsidRDefault="00DB2710" w:rsidP="00192F5A">
      <w:pPr>
        <w:pStyle w:val="ListParagraph"/>
        <w:ind w:left="2880" w:hanging="2880"/>
        <w:jc w:val="both"/>
        <w:rPr>
          <w:rFonts w:ascii="Tahoma" w:hAnsi="Tahoma" w:cs="Tahoma"/>
          <w:bCs/>
          <w:sz w:val="20"/>
          <w:szCs w:val="20"/>
        </w:rPr>
      </w:pPr>
      <w:r w:rsidRPr="0048144C">
        <w:rPr>
          <w:rFonts w:ascii="Tahoma" w:hAnsi="Tahoma" w:cs="Tahoma"/>
          <w:bCs/>
          <w:sz w:val="20"/>
          <w:szCs w:val="20"/>
        </w:rPr>
        <w:t>P</w:t>
      </w:r>
      <w:r w:rsidR="00367BED" w:rsidRPr="0048144C">
        <w:rPr>
          <w:rFonts w:ascii="Tahoma" w:hAnsi="Tahoma" w:cs="Tahoma"/>
          <w:bCs/>
          <w:sz w:val="20"/>
          <w:szCs w:val="20"/>
        </w:rPr>
        <w:t>roject Methodologies</w:t>
      </w:r>
      <w:r w:rsidR="00192F5A" w:rsidRPr="0048144C">
        <w:rPr>
          <w:rFonts w:ascii="Tahoma" w:hAnsi="Tahoma" w:cs="Tahoma"/>
          <w:bCs/>
          <w:sz w:val="20"/>
          <w:szCs w:val="20"/>
        </w:rPr>
        <w:t xml:space="preserve">: </w:t>
      </w:r>
      <w:r w:rsidR="00192F5A" w:rsidRPr="0048144C">
        <w:rPr>
          <w:rFonts w:ascii="Tahoma" w:hAnsi="Tahoma" w:cs="Tahoma"/>
          <w:bCs/>
          <w:sz w:val="20"/>
          <w:szCs w:val="20"/>
        </w:rPr>
        <w:tab/>
      </w:r>
      <w:r w:rsidRPr="0048144C">
        <w:rPr>
          <w:rFonts w:ascii="Tahoma" w:hAnsi="Tahoma" w:cs="Tahoma"/>
          <w:bCs/>
          <w:sz w:val="20"/>
          <w:szCs w:val="20"/>
        </w:rPr>
        <w:t xml:space="preserve">Rational Unified Process (RUP), Agile, </w:t>
      </w:r>
      <w:r w:rsidR="00C86405" w:rsidRPr="0048144C">
        <w:rPr>
          <w:rFonts w:ascii="Tahoma" w:hAnsi="Tahoma" w:cs="Tahoma"/>
          <w:bCs/>
          <w:sz w:val="20"/>
          <w:szCs w:val="20"/>
        </w:rPr>
        <w:t xml:space="preserve">SCRUM, </w:t>
      </w:r>
      <w:r w:rsidRPr="0048144C">
        <w:rPr>
          <w:rFonts w:ascii="Tahoma" w:hAnsi="Tahoma" w:cs="Tahoma"/>
          <w:bCs/>
          <w:sz w:val="20"/>
          <w:szCs w:val="20"/>
        </w:rPr>
        <w:t>RAD, Waterfall</w:t>
      </w:r>
    </w:p>
    <w:p w:rsidR="00653575" w:rsidRPr="0048144C" w:rsidRDefault="00367BED" w:rsidP="00192F5A">
      <w:pPr>
        <w:ind w:left="2880" w:hanging="2880"/>
        <w:jc w:val="both"/>
        <w:rPr>
          <w:rFonts w:ascii="Tahoma" w:hAnsi="Tahoma" w:cs="Tahoma"/>
          <w:bCs/>
          <w:sz w:val="20"/>
          <w:szCs w:val="20"/>
        </w:rPr>
      </w:pPr>
      <w:r w:rsidRPr="0048144C">
        <w:rPr>
          <w:rFonts w:ascii="Tahoma" w:hAnsi="Tahoma" w:cs="Tahoma"/>
          <w:bCs/>
          <w:sz w:val="20"/>
          <w:szCs w:val="20"/>
        </w:rPr>
        <w:t>Packages</w:t>
      </w:r>
      <w:r w:rsidR="00192F5A" w:rsidRPr="0048144C">
        <w:rPr>
          <w:rFonts w:ascii="Tahoma" w:hAnsi="Tahoma" w:cs="Tahoma"/>
          <w:bCs/>
          <w:sz w:val="20"/>
          <w:szCs w:val="20"/>
        </w:rPr>
        <w:t>:</w:t>
      </w:r>
      <w:r w:rsidR="005F3DA6" w:rsidRPr="0048144C">
        <w:rPr>
          <w:rFonts w:ascii="Tahoma" w:hAnsi="Tahoma" w:cs="Tahoma"/>
          <w:bCs/>
          <w:sz w:val="20"/>
          <w:szCs w:val="20"/>
        </w:rPr>
        <w:tab/>
        <w:t xml:space="preserve">MS Office Suite (Word, Excel, </w:t>
      </w:r>
      <w:r w:rsidR="00FF747A" w:rsidRPr="0048144C">
        <w:rPr>
          <w:rFonts w:ascii="Tahoma" w:hAnsi="Tahoma" w:cs="Tahoma"/>
          <w:bCs/>
          <w:sz w:val="20"/>
          <w:szCs w:val="20"/>
        </w:rPr>
        <w:t>Access, PowerP</w:t>
      </w:r>
      <w:r w:rsidR="005F3DA6" w:rsidRPr="0048144C">
        <w:rPr>
          <w:rFonts w:ascii="Tahoma" w:hAnsi="Tahoma" w:cs="Tahoma"/>
          <w:bCs/>
          <w:sz w:val="20"/>
          <w:szCs w:val="20"/>
        </w:rPr>
        <w:t>oint), MS Visio, MS</w:t>
      </w:r>
      <w:r w:rsidR="00E07AAB" w:rsidRPr="0048144C">
        <w:rPr>
          <w:rFonts w:ascii="Tahoma" w:hAnsi="Tahoma" w:cs="Tahoma"/>
          <w:bCs/>
          <w:sz w:val="20"/>
          <w:szCs w:val="20"/>
        </w:rPr>
        <w:t xml:space="preserve"> </w:t>
      </w:r>
      <w:r w:rsidR="005F3DA6" w:rsidRPr="0048144C">
        <w:rPr>
          <w:rFonts w:ascii="Tahoma" w:hAnsi="Tahoma" w:cs="Tahoma"/>
          <w:bCs/>
          <w:sz w:val="20"/>
          <w:szCs w:val="20"/>
        </w:rPr>
        <w:t>Project</w:t>
      </w:r>
      <w:r w:rsidR="00E07AAB" w:rsidRPr="0048144C">
        <w:rPr>
          <w:rFonts w:ascii="Tahoma" w:hAnsi="Tahoma" w:cs="Tahoma"/>
          <w:bCs/>
          <w:sz w:val="20"/>
          <w:szCs w:val="20"/>
        </w:rPr>
        <w:t xml:space="preserve">, MS </w:t>
      </w:r>
      <w:r w:rsidR="00FF747A" w:rsidRPr="0048144C">
        <w:rPr>
          <w:rFonts w:ascii="Tahoma" w:hAnsi="Tahoma" w:cs="Tahoma"/>
          <w:bCs/>
          <w:sz w:val="20"/>
          <w:szCs w:val="20"/>
        </w:rPr>
        <w:t>SharePoint</w:t>
      </w:r>
      <w:r w:rsidR="00C86405" w:rsidRPr="0048144C">
        <w:rPr>
          <w:rFonts w:ascii="Tahoma" w:hAnsi="Tahoma" w:cs="Tahoma"/>
          <w:bCs/>
          <w:sz w:val="20"/>
          <w:szCs w:val="20"/>
        </w:rPr>
        <w:t xml:space="preserve">, </w:t>
      </w:r>
      <w:r w:rsidR="00C86405" w:rsidRPr="0048144C">
        <w:rPr>
          <w:rFonts w:ascii="Tahoma" w:hAnsi="Tahoma" w:cs="Tahoma"/>
          <w:sz w:val="20"/>
          <w:szCs w:val="20"/>
          <w:lang w:val="en-GB"/>
        </w:rPr>
        <w:t>Metastorm BPM 7.6</w:t>
      </w:r>
    </w:p>
    <w:p w:rsidR="00653575" w:rsidRPr="0048144C" w:rsidRDefault="00653575" w:rsidP="00192F5A">
      <w:pPr>
        <w:pStyle w:val="NoSpacing"/>
        <w:widowControl w:val="0"/>
        <w:ind w:left="2880" w:hanging="2880"/>
        <w:jc w:val="both"/>
        <w:rPr>
          <w:rFonts w:ascii="Tahoma" w:hAnsi="Tahoma" w:cs="Tahoma"/>
          <w:sz w:val="20"/>
          <w:szCs w:val="20"/>
        </w:rPr>
      </w:pPr>
      <w:r w:rsidRPr="0048144C">
        <w:rPr>
          <w:rFonts w:ascii="Tahoma" w:hAnsi="Tahoma" w:cs="Tahoma"/>
          <w:color w:val="000000"/>
          <w:sz w:val="20"/>
          <w:szCs w:val="20"/>
        </w:rPr>
        <w:t>Defect Tracking Tools:</w:t>
      </w:r>
      <w:r w:rsidRPr="0048144C">
        <w:rPr>
          <w:rFonts w:ascii="Tahoma" w:hAnsi="Tahoma" w:cs="Tahoma"/>
          <w:color w:val="000000"/>
          <w:sz w:val="20"/>
          <w:szCs w:val="20"/>
        </w:rPr>
        <w:tab/>
      </w:r>
      <w:r w:rsidR="002A1714" w:rsidRPr="0048144C">
        <w:rPr>
          <w:rFonts w:ascii="Tahoma" w:hAnsi="Tahoma" w:cs="Tahoma"/>
          <w:sz w:val="20"/>
          <w:szCs w:val="20"/>
        </w:rPr>
        <w:t>Rational Clear</w:t>
      </w:r>
      <w:r w:rsidR="00FF747A" w:rsidRPr="0048144C">
        <w:rPr>
          <w:rFonts w:ascii="Tahoma" w:hAnsi="Tahoma" w:cs="Tahoma"/>
          <w:sz w:val="20"/>
          <w:szCs w:val="20"/>
        </w:rPr>
        <w:t xml:space="preserve">Quest, JIRA, </w:t>
      </w:r>
      <w:r w:rsidR="00004EAE" w:rsidRPr="0048144C">
        <w:rPr>
          <w:rFonts w:ascii="Tahoma" w:hAnsi="Tahoma" w:cs="Tahoma"/>
          <w:sz w:val="20"/>
          <w:szCs w:val="20"/>
        </w:rPr>
        <w:t>HP Quality</w:t>
      </w:r>
      <w:r w:rsidR="000616A1" w:rsidRPr="0048144C">
        <w:rPr>
          <w:rFonts w:ascii="Tahoma" w:hAnsi="Tahoma" w:cs="Tahoma"/>
          <w:sz w:val="20"/>
          <w:szCs w:val="20"/>
        </w:rPr>
        <w:t xml:space="preserve"> Center 10</w:t>
      </w:r>
    </w:p>
    <w:p w:rsidR="000616A1" w:rsidRPr="0048144C" w:rsidRDefault="003B22CB" w:rsidP="00192F5A">
      <w:pPr>
        <w:widowControl w:val="0"/>
        <w:tabs>
          <w:tab w:val="left" w:pos="2970"/>
          <w:tab w:val="left" w:pos="3150"/>
          <w:tab w:val="left" w:pos="10080"/>
        </w:tabs>
        <w:autoSpaceDE w:val="0"/>
        <w:autoSpaceDN w:val="0"/>
        <w:adjustRightInd w:val="0"/>
        <w:ind w:left="2880" w:right="324" w:hanging="2880"/>
        <w:jc w:val="both"/>
        <w:rPr>
          <w:rFonts w:ascii="Tahoma" w:hAnsi="Tahoma" w:cs="Tahoma"/>
          <w:sz w:val="20"/>
          <w:szCs w:val="20"/>
          <w:lang w:val="en-GB"/>
        </w:rPr>
      </w:pPr>
      <w:r w:rsidRPr="0048144C">
        <w:rPr>
          <w:rFonts w:ascii="Tahoma" w:hAnsi="Tahoma" w:cs="Tahoma"/>
          <w:sz w:val="20"/>
          <w:szCs w:val="20"/>
        </w:rPr>
        <w:t>Reportin</w:t>
      </w:r>
      <w:r w:rsidR="00192F5A" w:rsidRPr="0048144C">
        <w:rPr>
          <w:rFonts w:ascii="Tahoma" w:hAnsi="Tahoma" w:cs="Tahoma"/>
          <w:sz w:val="20"/>
          <w:szCs w:val="20"/>
        </w:rPr>
        <w:t>g Tools</w:t>
      </w:r>
      <w:r w:rsidR="00D4661E" w:rsidRPr="0048144C">
        <w:rPr>
          <w:rFonts w:ascii="Tahoma" w:hAnsi="Tahoma" w:cs="Tahoma"/>
          <w:sz w:val="20"/>
          <w:szCs w:val="20"/>
        </w:rPr>
        <w:t>:</w:t>
      </w:r>
      <w:r w:rsidR="00192F5A" w:rsidRPr="0048144C">
        <w:rPr>
          <w:rFonts w:ascii="Tahoma" w:hAnsi="Tahoma" w:cs="Tahoma"/>
          <w:sz w:val="20"/>
          <w:szCs w:val="20"/>
        </w:rPr>
        <w:t xml:space="preserve"> </w:t>
      </w:r>
      <w:r w:rsidR="00192F5A" w:rsidRPr="0048144C">
        <w:rPr>
          <w:rFonts w:ascii="Tahoma" w:hAnsi="Tahoma" w:cs="Tahoma"/>
          <w:sz w:val="20"/>
          <w:szCs w:val="20"/>
        </w:rPr>
        <w:tab/>
      </w:r>
      <w:r w:rsidRPr="0048144C">
        <w:rPr>
          <w:rFonts w:ascii="Tahoma" w:hAnsi="Tahoma" w:cs="Tahoma"/>
          <w:sz w:val="20"/>
          <w:szCs w:val="20"/>
          <w:lang w:val="en-GB"/>
        </w:rPr>
        <w:t xml:space="preserve">Cognos </w:t>
      </w:r>
      <w:r w:rsidR="00004EAE" w:rsidRPr="0048144C">
        <w:rPr>
          <w:rFonts w:ascii="Tahoma" w:hAnsi="Tahoma" w:cs="Tahoma"/>
          <w:sz w:val="20"/>
          <w:szCs w:val="20"/>
          <w:lang w:val="en-GB"/>
        </w:rPr>
        <w:t>7</w:t>
      </w:r>
      <w:r w:rsidRPr="0048144C">
        <w:rPr>
          <w:rFonts w:ascii="Tahoma" w:hAnsi="Tahoma" w:cs="Tahoma"/>
          <w:sz w:val="20"/>
          <w:szCs w:val="20"/>
          <w:lang w:val="en-GB"/>
        </w:rPr>
        <w:t xml:space="preserve"> </w:t>
      </w:r>
    </w:p>
    <w:p w:rsidR="005F3DA6" w:rsidRPr="0048144C" w:rsidRDefault="00D4661E" w:rsidP="00192F5A">
      <w:pPr>
        <w:widowControl w:val="0"/>
        <w:tabs>
          <w:tab w:val="left" w:pos="2970"/>
          <w:tab w:val="left" w:pos="3150"/>
          <w:tab w:val="left" w:pos="10080"/>
        </w:tabs>
        <w:autoSpaceDE w:val="0"/>
        <w:autoSpaceDN w:val="0"/>
        <w:adjustRightInd w:val="0"/>
        <w:ind w:left="2880" w:right="324" w:hanging="2880"/>
        <w:jc w:val="both"/>
        <w:rPr>
          <w:rFonts w:ascii="Tahoma" w:hAnsi="Tahoma" w:cs="Tahoma"/>
          <w:color w:val="000000"/>
          <w:sz w:val="20"/>
          <w:szCs w:val="20"/>
        </w:rPr>
      </w:pPr>
      <w:r w:rsidRPr="0048144C">
        <w:rPr>
          <w:rFonts w:ascii="Tahoma" w:hAnsi="Tahoma" w:cs="Tahoma"/>
          <w:sz w:val="20"/>
          <w:szCs w:val="20"/>
        </w:rPr>
        <w:t>Database</w:t>
      </w:r>
      <w:r w:rsidR="003B22CB" w:rsidRPr="0048144C">
        <w:rPr>
          <w:rFonts w:ascii="Tahoma" w:hAnsi="Tahoma" w:cs="Tahoma"/>
          <w:sz w:val="20"/>
          <w:szCs w:val="20"/>
        </w:rPr>
        <w:t>s</w:t>
      </w:r>
      <w:r w:rsidRPr="0048144C">
        <w:rPr>
          <w:rFonts w:ascii="Tahoma" w:hAnsi="Tahoma" w:cs="Tahoma"/>
          <w:sz w:val="20"/>
          <w:szCs w:val="20"/>
        </w:rPr>
        <w:t>:</w:t>
      </w:r>
      <w:r w:rsidR="00192F5A" w:rsidRPr="0048144C">
        <w:rPr>
          <w:rFonts w:ascii="Tahoma" w:hAnsi="Tahoma" w:cs="Tahoma"/>
          <w:sz w:val="20"/>
          <w:szCs w:val="20"/>
        </w:rPr>
        <w:tab/>
      </w:r>
      <w:r w:rsidR="003B22CB" w:rsidRPr="0048144C">
        <w:rPr>
          <w:rFonts w:ascii="Tahoma" w:hAnsi="Tahoma" w:cs="Tahoma"/>
          <w:sz w:val="20"/>
          <w:szCs w:val="20"/>
        </w:rPr>
        <w:t>Oracle 10g/11i,</w:t>
      </w:r>
      <w:r w:rsidRPr="0048144C">
        <w:rPr>
          <w:rFonts w:ascii="Tahoma" w:hAnsi="Tahoma" w:cs="Tahoma"/>
          <w:sz w:val="20"/>
          <w:szCs w:val="20"/>
        </w:rPr>
        <w:t xml:space="preserve"> </w:t>
      </w:r>
      <w:r w:rsidR="003B22CB" w:rsidRPr="0048144C">
        <w:rPr>
          <w:rFonts w:ascii="Tahoma" w:hAnsi="Tahoma" w:cs="Tahoma"/>
          <w:sz w:val="20"/>
          <w:szCs w:val="20"/>
        </w:rPr>
        <w:t>SQL Navigator, SQL Plus, MS SQL</w:t>
      </w:r>
      <w:r w:rsidRPr="0048144C">
        <w:rPr>
          <w:rFonts w:ascii="Tahoma" w:hAnsi="Tahoma" w:cs="Tahoma"/>
          <w:sz w:val="20"/>
          <w:szCs w:val="20"/>
        </w:rPr>
        <w:t xml:space="preserve"> Server</w:t>
      </w:r>
    </w:p>
    <w:p w:rsidR="00D14DCF" w:rsidRPr="0048144C" w:rsidRDefault="00D14DCF" w:rsidP="00192F5A">
      <w:pPr>
        <w:widowControl w:val="0"/>
        <w:tabs>
          <w:tab w:val="left" w:pos="2970"/>
          <w:tab w:val="left" w:pos="3150"/>
          <w:tab w:val="left" w:pos="10080"/>
        </w:tabs>
        <w:autoSpaceDE w:val="0"/>
        <w:autoSpaceDN w:val="0"/>
        <w:adjustRightInd w:val="0"/>
        <w:ind w:left="2880" w:right="324" w:hanging="2880"/>
        <w:jc w:val="both"/>
        <w:rPr>
          <w:rFonts w:ascii="Tahoma" w:hAnsi="Tahoma" w:cs="Tahoma"/>
          <w:color w:val="000000"/>
          <w:sz w:val="20"/>
          <w:szCs w:val="20"/>
        </w:rPr>
      </w:pPr>
      <w:r w:rsidRPr="0048144C">
        <w:rPr>
          <w:rFonts w:ascii="Tahoma" w:hAnsi="Tahoma" w:cs="Tahoma"/>
          <w:color w:val="000000"/>
          <w:sz w:val="20"/>
          <w:szCs w:val="20"/>
        </w:rPr>
        <w:t>ERP Tools:</w:t>
      </w:r>
      <w:r w:rsidRPr="0048144C">
        <w:rPr>
          <w:rFonts w:ascii="Tahoma" w:hAnsi="Tahoma" w:cs="Tahoma"/>
          <w:color w:val="000000"/>
          <w:sz w:val="20"/>
          <w:szCs w:val="20"/>
        </w:rPr>
        <w:tab/>
        <w:t>Oracle 11.5.10, Oracle R12</w:t>
      </w:r>
    </w:p>
    <w:p w:rsidR="00D4661E" w:rsidRPr="0048144C" w:rsidRDefault="00192F5A" w:rsidP="00192F5A">
      <w:pPr>
        <w:widowControl w:val="0"/>
        <w:tabs>
          <w:tab w:val="left" w:pos="2970"/>
          <w:tab w:val="left" w:pos="3150"/>
          <w:tab w:val="left" w:pos="10080"/>
        </w:tabs>
        <w:autoSpaceDE w:val="0"/>
        <w:autoSpaceDN w:val="0"/>
        <w:adjustRightInd w:val="0"/>
        <w:ind w:left="2880" w:right="324" w:hanging="2880"/>
        <w:jc w:val="both"/>
        <w:rPr>
          <w:rFonts w:ascii="Tahoma" w:hAnsi="Tahoma" w:cs="Tahoma"/>
          <w:bCs/>
          <w:i/>
          <w:iCs/>
          <w:sz w:val="20"/>
          <w:szCs w:val="20"/>
          <w:u w:val="single"/>
        </w:rPr>
      </w:pPr>
      <w:r w:rsidRPr="0048144C">
        <w:rPr>
          <w:rFonts w:ascii="Tahoma" w:hAnsi="Tahoma" w:cs="Tahoma"/>
          <w:b/>
          <w:color w:val="000000"/>
          <w:sz w:val="20"/>
          <w:szCs w:val="20"/>
          <w:u w:val="single"/>
        </w:rPr>
        <w:t>EDUCATION:</w:t>
      </w:r>
    </w:p>
    <w:p w:rsidR="004A7FAC" w:rsidRPr="0048144C" w:rsidRDefault="004A7FAC" w:rsidP="00192F5A">
      <w:pPr>
        <w:tabs>
          <w:tab w:val="left" w:pos="0"/>
          <w:tab w:val="left" w:pos="8100"/>
        </w:tabs>
        <w:spacing w:after="60"/>
        <w:jc w:val="both"/>
        <w:rPr>
          <w:rFonts w:ascii="Tahoma" w:hAnsi="Tahoma" w:cs="Tahoma"/>
          <w:b/>
          <w:sz w:val="20"/>
          <w:szCs w:val="20"/>
        </w:rPr>
      </w:pPr>
    </w:p>
    <w:p w:rsidR="00A57269" w:rsidRPr="0048144C" w:rsidRDefault="00A57269" w:rsidP="00192F5A">
      <w:pPr>
        <w:tabs>
          <w:tab w:val="left" w:pos="0"/>
          <w:tab w:val="left" w:pos="8100"/>
        </w:tabs>
        <w:spacing w:after="60"/>
        <w:jc w:val="both"/>
        <w:rPr>
          <w:rFonts w:ascii="Tahoma" w:hAnsi="Tahoma" w:cs="Tahoma"/>
          <w:b/>
          <w:sz w:val="20"/>
          <w:szCs w:val="20"/>
        </w:rPr>
      </w:pPr>
      <w:r w:rsidRPr="0048144C">
        <w:rPr>
          <w:rFonts w:ascii="Tahoma" w:hAnsi="Tahoma" w:cs="Tahoma"/>
          <w:b/>
          <w:sz w:val="20"/>
          <w:szCs w:val="20"/>
        </w:rPr>
        <w:t xml:space="preserve">Master of Business Administration, </w:t>
      </w:r>
      <w:r w:rsidRPr="0048144C">
        <w:rPr>
          <w:rFonts w:ascii="Tahoma" w:hAnsi="Tahoma" w:cs="Tahoma"/>
          <w:sz w:val="20"/>
          <w:szCs w:val="20"/>
        </w:rPr>
        <w:t>Loyola University, MD</w:t>
      </w:r>
      <w:r w:rsidRPr="0048144C">
        <w:rPr>
          <w:rFonts w:ascii="Tahoma" w:hAnsi="Tahoma" w:cs="Tahoma"/>
          <w:b/>
          <w:sz w:val="20"/>
          <w:szCs w:val="20"/>
        </w:rPr>
        <w:tab/>
        <w:t xml:space="preserve">    May 2011</w:t>
      </w:r>
    </w:p>
    <w:p w:rsidR="00B15182" w:rsidRPr="0048144C" w:rsidRDefault="00D4661E" w:rsidP="00192F5A">
      <w:pPr>
        <w:tabs>
          <w:tab w:val="left" w:pos="0"/>
          <w:tab w:val="left" w:pos="8100"/>
        </w:tabs>
        <w:spacing w:after="60"/>
        <w:jc w:val="both"/>
        <w:rPr>
          <w:rFonts w:ascii="Tahoma" w:hAnsi="Tahoma" w:cs="Tahoma"/>
          <w:b/>
          <w:bCs/>
          <w:sz w:val="20"/>
          <w:szCs w:val="20"/>
        </w:rPr>
      </w:pPr>
      <w:r w:rsidRPr="0048144C">
        <w:rPr>
          <w:rFonts w:ascii="Tahoma" w:hAnsi="Tahoma" w:cs="Tahoma"/>
          <w:b/>
          <w:sz w:val="20"/>
          <w:szCs w:val="20"/>
        </w:rPr>
        <w:t>Bachelor</w:t>
      </w:r>
      <w:r w:rsidRPr="0048144C">
        <w:rPr>
          <w:rFonts w:ascii="Tahoma" w:hAnsi="Tahoma" w:cs="Tahoma"/>
          <w:b/>
          <w:bCs/>
          <w:sz w:val="20"/>
          <w:szCs w:val="20"/>
        </w:rPr>
        <w:t xml:space="preserve"> of </w:t>
      </w:r>
      <w:r w:rsidR="00A57269" w:rsidRPr="0048144C">
        <w:rPr>
          <w:rFonts w:ascii="Tahoma" w:hAnsi="Tahoma" w:cs="Tahoma"/>
          <w:b/>
          <w:bCs/>
          <w:sz w:val="20"/>
          <w:szCs w:val="20"/>
        </w:rPr>
        <w:t>Technology</w:t>
      </w:r>
      <w:r w:rsidR="004A7FAC" w:rsidRPr="0048144C">
        <w:rPr>
          <w:rFonts w:ascii="Tahoma" w:hAnsi="Tahoma" w:cs="Tahoma"/>
          <w:b/>
          <w:bCs/>
          <w:sz w:val="20"/>
          <w:szCs w:val="20"/>
        </w:rPr>
        <w:t xml:space="preserve">, </w:t>
      </w:r>
      <w:r w:rsidR="004A7FAC" w:rsidRPr="0048144C">
        <w:rPr>
          <w:rFonts w:ascii="Tahoma" w:hAnsi="Tahoma" w:cs="Tahoma"/>
          <w:bCs/>
          <w:sz w:val="20"/>
          <w:szCs w:val="20"/>
        </w:rPr>
        <w:t>India</w:t>
      </w:r>
      <w:r w:rsidR="004A7FAC" w:rsidRPr="0048144C">
        <w:rPr>
          <w:rFonts w:ascii="Tahoma" w:hAnsi="Tahoma" w:cs="Tahoma"/>
          <w:b/>
          <w:bCs/>
          <w:sz w:val="20"/>
          <w:szCs w:val="20"/>
        </w:rPr>
        <w:t xml:space="preserve"> </w:t>
      </w:r>
      <w:r w:rsidR="004A7FAC" w:rsidRPr="0048144C">
        <w:rPr>
          <w:rFonts w:ascii="Tahoma" w:hAnsi="Tahoma" w:cs="Tahoma"/>
          <w:b/>
          <w:bCs/>
          <w:sz w:val="20"/>
          <w:szCs w:val="20"/>
        </w:rPr>
        <w:tab/>
      </w:r>
      <w:r w:rsidR="00887614" w:rsidRPr="0048144C">
        <w:rPr>
          <w:rFonts w:ascii="Tahoma" w:hAnsi="Tahoma" w:cs="Tahoma"/>
          <w:b/>
          <w:bCs/>
          <w:sz w:val="20"/>
          <w:szCs w:val="20"/>
        </w:rPr>
        <w:t xml:space="preserve">    </w:t>
      </w:r>
      <w:r w:rsidR="004A7FAC" w:rsidRPr="0048144C">
        <w:rPr>
          <w:rFonts w:ascii="Tahoma" w:hAnsi="Tahoma" w:cs="Tahoma"/>
          <w:b/>
          <w:sz w:val="20"/>
          <w:szCs w:val="20"/>
        </w:rPr>
        <w:t>May 2002</w:t>
      </w:r>
      <w:r w:rsidR="00B15182" w:rsidRPr="0048144C">
        <w:rPr>
          <w:rFonts w:ascii="Tahoma" w:hAnsi="Tahoma" w:cs="Tahoma"/>
          <w:b/>
          <w:bCs/>
          <w:sz w:val="20"/>
          <w:szCs w:val="20"/>
        </w:rPr>
        <w:tab/>
      </w:r>
    </w:p>
    <w:p w:rsidR="00D4661E" w:rsidRDefault="00D4661E" w:rsidP="00192F5A">
      <w:pPr>
        <w:jc w:val="both"/>
        <w:rPr>
          <w:rFonts w:ascii="Tahoma" w:hAnsi="Tahoma" w:cs="Tahoma"/>
          <w:sz w:val="20"/>
          <w:szCs w:val="20"/>
        </w:rPr>
      </w:pPr>
    </w:p>
    <w:p w:rsidR="0048144C" w:rsidRDefault="0048144C" w:rsidP="00192F5A">
      <w:pPr>
        <w:jc w:val="both"/>
        <w:rPr>
          <w:rFonts w:ascii="Tahoma" w:hAnsi="Tahoma" w:cs="Tahoma"/>
          <w:sz w:val="20"/>
          <w:szCs w:val="20"/>
        </w:rPr>
      </w:pPr>
    </w:p>
    <w:p w:rsidR="0048144C" w:rsidRDefault="0048144C" w:rsidP="00192F5A">
      <w:pPr>
        <w:jc w:val="both"/>
        <w:rPr>
          <w:rFonts w:ascii="Tahoma" w:hAnsi="Tahoma" w:cs="Tahoma"/>
          <w:sz w:val="20"/>
          <w:szCs w:val="20"/>
        </w:rPr>
      </w:pPr>
    </w:p>
    <w:p w:rsidR="0048144C" w:rsidRPr="0048144C" w:rsidRDefault="0048144C" w:rsidP="00192F5A">
      <w:pPr>
        <w:jc w:val="both"/>
        <w:rPr>
          <w:rFonts w:ascii="Tahoma" w:hAnsi="Tahoma" w:cs="Tahoma"/>
          <w:sz w:val="20"/>
          <w:szCs w:val="20"/>
        </w:rPr>
      </w:pPr>
    </w:p>
    <w:p w:rsidR="00F5724E" w:rsidRPr="0048144C" w:rsidRDefault="00F5724E" w:rsidP="00192F5A">
      <w:pPr>
        <w:widowControl w:val="0"/>
        <w:jc w:val="both"/>
        <w:rPr>
          <w:rFonts w:ascii="Tahoma" w:hAnsi="Tahoma" w:cs="Tahoma"/>
          <w:b/>
          <w:color w:val="000000"/>
          <w:sz w:val="20"/>
          <w:szCs w:val="20"/>
          <w:u w:val="single"/>
        </w:rPr>
      </w:pPr>
      <w:r w:rsidRPr="0048144C">
        <w:rPr>
          <w:rFonts w:ascii="Tahoma" w:hAnsi="Tahoma" w:cs="Tahoma"/>
          <w:b/>
          <w:color w:val="000000"/>
          <w:sz w:val="20"/>
          <w:szCs w:val="20"/>
          <w:u w:val="single"/>
        </w:rPr>
        <w:t>WORK HISTORY:</w:t>
      </w:r>
    </w:p>
    <w:p w:rsidR="00962AE4" w:rsidRPr="0048144C" w:rsidRDefault="00962AE4" w:rsidP="00962AE4">
      <w:pPr>
        <w:jc w:val="both"/>
        <w:rPr>
          <w:rFonts w:ascii="Tahoma" w:hAnsi="Tahoma" w:cs="Tahoma"/>
          <w:sz w:val="20"/>
          <w:szCs w:val="20"/>
        </w:rPr>
      </w:pPr>
      <w:r w:rsidRPr="0048144C">
        <w:rPr>
          <w:rFonts w:ascii="Tahoma" w:hAnsi="Tahoma" w:cs="Tahoma"/>
          <w:b/>
          <w:bCs/>
          <w:sz w:val="20"/>
          <w:szCs w:val="20"/>
        </w:rPr>
        <w:t>Client:</w:t>
      </w:r>
      <w:r w:rsidRPr="0048144C">
        <w:rPr>
          <w:rFonts w:ascii="Tahoma" w:hAnsi="Tahoma" w:cs="Tahoma"/>
          <w:sz w:val="20"/>
          <w:szCs w:val="20"/>
        </w:rPr>
        <w:t xml:space="preserve"> </w:t>
      </w:r>
      <w:r w:rsidRPr="0048144C">
        <w:rPr>
          <w:rFonts w:ascii="Tahoma" w:hAnsi="Tahoma" w:cs="Tahoma"/>
          <w:b/>
          <w:sz w:val="20"/>
          <w:szCs w:val="20"/>
        </w:rPr>
        <w:t xml:space="preserve">NetApp, Sunnyvale, CA. </w:t>
      </w:r>
      <w:r w:rsidRPr="0048144C">
        <w:rPr>
          <w:rFonts w:ascii="Tahoma" w:hAnsi="Tahoma" w:cs="Tahoma"/>
          <w:sz w:val="20"/>
          <w:szCs w:val="20"/>
        </w:rPr>
        <w:tab/>
      </w:r>
      <w:r w:rsidRPr="0048144C">
        <w:rPr>
          <w:rFonts w:ascii="Tahoma" w:hAnsi="Tahoma" w:cs="Tahoma"/>
          <w:sz w:val="20"/>
          <w:szCs w:val="20"/>
        </w:rPr>
        <w:tab/>
      </w:r>
      <w:r w:rsidRPr="0048144C">
        <w:rPr>
          <w:rFonts w:ascii="Tahoma" w:hAnsi="Tahoma" w:cs="Tahoma"/>
          <w:sz w:val="20"/>
          <w:szCs w:val="20"/>
        </w:rPr>
        <w:tab/>
      </w:r>
      <w:r w:rsidRPr="0048144C">
        <w:rPr>
          <w:rFonts w:ascii="Tahoma" w:hAnsi="Tahoma" w:cs="Tahoma"/>
          <w:sz w:val="20"/>
          <w:szCs w:val="20"/>
        </w:rPr>
        <w:tab/>
      </w:r>
      <w:r w:rsidRPr="0048144C">
        <w:rPr>
          <w:rFonts w:ascii="Tahoma" w:hAnsi="Tahoma" w:cs="Tahoma"/>
          <w:sz w:val="20"/>
          <w:szCs w:val="20"/>
        </w:rPr>
        <w:tab/>
        <w:t xml:space="preserve">            </w:t>
      </w:r>
      <w:r w:rsidRPr="0048144C">
        <w:rPr>
          <w:rFonts w:ascii="Tahoma" w:hAnsi="Tahoma" w:cs="Tahoma"/>
          <w:b/>
          <w:sz w:val="20"/>
          <w:szCs w:val="20"/>
        </w:rPr>
        <w:t>Mar 2011 – Till Date</w:t>
      </w:r>
    </w:p>
    <w:p w:rsidR="00962AE4" w:rsidRPr="0048144C" w:rsidRDefault="00962AE4" w:rsidP="00962AE4">
      <w:pPr>
        <w:jc w:val="both"/>
        <w:rPr>
          <w:rFonts w:ascii="Tahoma" w:hAnsi="Tahoma" w:cs="Tahoma"/>
          <w:b/>
          <w:bCs/>
          <w:sz w:val="20"/>
          <w:szCs w:val="20"/>
        </w:rPr>
      </w:pPr>
      <w:r w:rsidRPr="0048144C">
        <w:rPr>
          <w:rFonts w:ascii="Tahoma" w:hAnsi="Tahoma" w:cs="Tahoma"/>
          <w:b/>
          <w:bCs/>
          <w:sz w:val="20"/>
          <w:szCs w:val="20"/>
        </w:rPr>
        <w:t xml:space="preserve">Sr. Business Systems Analyst </w:t>
      </w:r>
      <w:r w:rsidRPr="0048144C">
        <w:rPr>
          <w:rFonts w:ascii="Tahoma" w:hAnsi="Tahoma" w:cs="Tahoma"/>
          <w:sz w:val="20"/>
          <w:szCs w:val="20"/>
        </w:rPr>
        <w:tab/>
      </w:r>
    </w:p>
    <w:p w:rsidR="00962AE4" w:rsidRPr="0048144C" w:rsidRDefault="00962AE4" w:rsidP="00962AE4">
      <w:pPr>
        <w:ind w:left="1530" w:hanging="1530"/>
        <w:jc w:val="both"/>
        <w:rPr>
          <w:rFonts w:ascii="Tahoma" w:hAnsi="Tahoma" w:cs="Tahoma"/>
          <w:b/>
          <w:bCs/>
          <w:sz w:val="20"/>
          <w:szCs w:val="20"/>
          <w:u w:val="single"/>
        </w:rPr>
      </w:pPr>
      <w:r w:rsidRPr="0048144C">
        <w:rPr>
          <w:rFonts w:ascii="Tahoma" w:hAnsi="Tahoma" w:cs="Tahoma"/>
          <w:b/>
          <w:bCs/>
          <w:sz w:val="20"/>
          <w:szCs w:val="20"/>
        </w:rPr>
        <w:t>Environment:</w:t>
      </w:r>
      <w:r w:rsidRPr="0048144C">
        <w:rPr>
          <w:rFonts w:ascii="Tahoma" w:hAnsi="Tahoma" w:cs="Tahoma"/>
          <w:sz w:val="20"/>
          <w:szCs w:val="20"/>
        </w:rPr>
        <w:t xml:space="preserve"> Oracle 11.5.10 and R12, Rational Doors 9.2, MS Visio 2007, Rational ClearCase 7.1, HP Quality Center 10.0, Ajile methodology.</w:t>
      </w:r>
    </w:p>
    <w:p w:rsidR="00962AE4" w:rsidRPr="0048144C" w:rsidRDefault="00962AE4" w:rsidP="00962AE4">
      <w:pPr>
        <w:jc w:val="both"/>
        <w:rPr>
          <w:rFonts w:ascii="Tahoma" w:hAnsi="Tahoma" w:cs="Tahoma"/>
          <w:sz w:val="20"/>
          <w:szCs w:val="20"/>
        </w:rPr>
      </w:pPr>
      <w:r w:rsidRPr="0048144C">
        <w:rPr>
          <w:rFonts w:ascii="Tahoma" w:hAnsi="Tahoma" w:cs="Tahoma"/>
          <w:b/>
          <w:bCs/>
          <w:sz w:val="20"/>
          <w:szCs w:val="20"/>
        </w:rPr>
        <w:t>Project:</w:t>
      </w:r>
      <w:r w:rsidRPr="0048144C">
        <w:rPr>
          <w:rFonts w:ascii="Tahoma" w:hAnsi="Tahoma" w:cs="Tahoma"/>
          <w:sz w:val="20"/>
          <w:szCs w:val="20"/>
        </w:rPr>
        <w:t xml:space="preserve">  NetApp Everest</w:t>
      </w:r>
    </w:p>
    <w:p w:rsidR="00962AE4" w:rsidRPr="0048144C" w:rsidRDefault="00962AE4" w:rsidP="00962AE4">
      <w:pPr>
        <w:jc w:val="both"/>
        <w:rPr>
          <w:rFonts w:ascii="Tahoma" w:hAnsi="Tahoma" w:cs="Tahoma"/>
          <w:sz w:val="20"/>
          <w:szCs w:val="20"/>
        </w:rPr>
      </w:pPr>
      <w:r w:rsidRPr="0048144C">
        <w:rPr>
          <w:rFonts w:ascii="Tahoma" w:hAnsi="Tahoma" w:cs="Tahoma"/>
          <w:sz w:val="20"/>
          <w:szCs w:val="20"/>
        </w:rPr>
        <w:t>In the current role I am responsible for managing the requirements process, review and validate the solution and design documentation, validate the test scenarios and ensure smooth item conversion and integration from Oracle 11.5.10 to R12.</w:t>
      </w:r>
    </w:p>
    <w:p w:rsidR="00962AE4" w:rsidRPr="0048144C" w:rsidRDefault="00962AE4" w:rsidP="00962AE4">
      <w:pPr>
        <w:jc w:val="both"/>
        <w:rPr>
          <w:rFonts w:ascii="Tahoma" w:hAnsi="Tahoma" w:cs="Tahoma"/>
          <w:sz w:val="20"/>
          <w:szCs w:val="20"/>
        </w:rPr>
      </w:pPr>
    </w:p>
    <w:p w:rsidR="00962AE4" w:rsidRPr="0048144C" w:rsidRDefault="00962AE4" w:rsidP="00962AE4">
      <w:pPr>
        <w:jc w:val="both"/>
        <w:rPr>
          <w:rFonts w:ascii="Tahoma" w:hAnsi="Tahoma" w:cs="Tahoma"/>
          <w:sz w:val="20"/>
          <w:szCs w:val="20"/>
        </w:rPr>
      </w:pPr>
      <w:r w:rsidRPr="0048144C">
        <w:rPr>
          <w:rFonts w:ascii="Tahoma" w:hAnsi="Tahoma" w:cs="Tahoma"/>
          <w:b/>
          <w:bCs/>
          <w:sz w:val="20"/>
          <w:szCs w:val="20"/>
        </w:rPr>
        <w:t>Responsibilities:</w:t>
      </w:r>
      <w:r w:rsidRPr="0048144C">
        <w:rPr>
          <w:rFonts w:ascii="Tahoma" w:hAnsi="Tahoma" w:cs="Tahoma"/>
          <w:sz w:val="20"/>
          <w:szCs w:val="20"/>
        </w:rPr>
        <w:tab/>
      </w:r>
    </w:p>
    <w:p w:rsidR="00962AE4" w:rsidRPr="0048144C" w:rsidRDefault="00962AE4" w:rsidP="00962AE4">
      <w:pPr>
        <w:jc w:val="both"/>
        <w:rPr>
          <w:rFonts w:ascii="Tahoma" w:hAnsi="Tahoma" w:cs="Tahoma"/>
          <w:sz w:val="20"/>
          <w:szCs w:val="20"/>
        </w:rPr>
      </w:pP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Responsible for</w:t>
      </w:r>
      <w:r w:rsidRPr="0048144C">
        <w:rPr>
          <w:rFonts w:ascii="Tahoma" w:hAnsi="Tahoma" w:cs="Tahoma"/>
          <w:b/>
          <w:sz w:val="20"/>
          <w:szCs w:val="20"/>
        </w:rPr>
        <w:t xml:space="preserve"> creating and base lining scope for the project </w:t>
      </w:r>
      <w:r w:rsidRPr="0048144C">
        <w:rPr>
          <w:rFonts w:ascii="Tahoma" w:hAnsi="Tahoma" w:cs="Tahoma"/>
          <w:sz w:val="20"/>
          <w:szCs w:val="20"/>
        </w:rPr>
        <w:t>which includes moving item data and BOM from Oracle 11.5.10 to R12.</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Responsible for creating Requirements Management Plan for the project.</w:t>
      </w: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sz w:val="20"/>
          <w:szCs w:val="20"/>
        </w:rPr>
        <w:t>Worked with internal and external customers to capture Requirements using</w:t>
      </w:r>
      <w:r w:rsidRPr="0048144C">
        <w:rPr>
          <w:rFonts w:ascii="Tahoma" w:hAnsi="Tahoma" w:cs="Tahoma"/>
          <w:b/>
          <w:sz w:val="20"/>
          <w:szCs w:val="20"/>
        </w:rPr>
        <w:t xml:space="preserve"> Joint Application Development (JAD) Sessions.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Reviewed and gathered feedback on the business requirements with business and technical teams.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Identified and documented the business rules for the requirements.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Created detailed </w:t>
      </w:r>
      <w:r w:rsidRPr="0048144C">
        <w:rPr>
          <w:rFonts w:ascii="Tahoma" w:hAnsi="Tahoma" w:cs="Tahoma"/>
          <w:b/>
          <w:sz w:val="20"/>
          <w:szCs w:val="20"/>
        </w:rPr>
        <w:t>functional and Non – functional requirements</w:t>
      </w:r>
      <w:r w:rsidRPr="0048144C">
        <w:rPr>
          <w:rFonts w:ascii="Tahoma" w:hAnsi="Tahoma" w:cs="Tahoma"/>
          <w:sz w:val="20"/>
          <w:szCs w:val="20"/>
        </w:rPr>
        <w:t xml:space="preserve"> based on the business requirements using </w:t>
      </w:r>
      <w:r w:rsidRPr="0048144C">
        <w:rPr>
          <w:rFonts w:ascii="Tahoma" w:hAnsi="Tahoma" w:cs="Tahoma"/>
          <w:b/>
          <w:sz w:val="20"/>
          <w:szCs w:val="20"/>
        </w:rPr>
        <w:t>Use Cases</w:t>
      </w:r>
      <w:r w:rsidRPr="0048144C">
        <w:rPr>
          <w:rFonts w:ascii="Tahoma" w:hAnsi="Tahoma" w:cs="Tahoma"/>
          <w:sz w:val="20"/>
          <w:szCs w:val="20"/>
        </w:rPr>
        <w:t>.</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Obtained approval from the business and the technical teams on the functional and non-functional requirements.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Conducted </w:t>
      </w:r>
      <w:r w:rsidRPr="0048144C">
        <w:rPr>
          <w:rFonts w:ascii="Tahoma" w:hAnsi="Tahoma" w:cs="Tahoma"/>
          <w:b/>
          <w:sz w:val="20"/>
          <w:szCs w:val="20"/>
        </w:rPr>
        <w:t>Scrum meetings</w:t>
      </w:r>
      <w:r w:rsidRPr="0048144C">
        <w:rPr>
          <w:rFonts w:ascii="Tahoma" w:hAnsi="Tahoma" w:cs="Tahoma"/>
          <w:sz w:val="20"/>
          <w:szCs w:val="20"/>
        </w:rPr>
        <w:t xml:space="preserve"> and updated product backlog by consulting Scrum Master and Product Owner to ensure timely delivery of each Sprint.</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Created ‘</w:t>
      </w:r>
      <w:r w:rsidRPr="0048144C">
        <w:rPr>
          <w:rFonts w:ascii="Tahoma" w:hAnsi="Tahoma" w:cs="Tahoma"/>
          <w:b/>
          <w:sz w:val="20"/>
          <w:szCs w:val="20"/>
        </w:rPr>
        <w:t>as-is’ and ‘to-be’</w:t>
      </w:r>
      <w:r w:rsidRPr="0048144C">
        <w:rPr>
          <w:rFonts w:ascii="Tahoma" w:hAnsi="Tahoma" w:cs="Tahoma"/>
          <w:sz w:val="20"/>
          <w:szCs w:val="20"/>
        </w:rPr>
        <w:t xml:space="preserve"> business process documentation using BPMN methods.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Identified gaps and issues between the ‘as – is, and the ‘to – be’ business process by using </w:t>
      </w:r>
      <w:r w:rsidRPr="0048144C">
        <w:rPr>
          <w:rFonts w:ascii="Tahoma" w:hAnsi="Tahoma" w:cs="Tahoma"/>
          <w:b/>
          <w:sz w:val="20"/>
          <w:szCs w:val="20"/>
        </w:rPr>
        <w:t>forward and backward trace.</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Documented the issues and action items for the project and worked to get closure on the items working with the business or technical teams.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Developed </w:t>
      </w:r>
      <w:r w:rsidRPr="0048144C">
        <w:rPr>
          <w:rFonts w:ascii="Tahoma" w:hAnsi="Tahoma" w:cs="Tahoma"/>
          <w:b/>
          <w:sz w:val="20"/>
          <w:szCs w:val="20"/>
        </w:rPr>
        <w:t>activity diagrams</w:t>
      </w:r>
      <w:r w:rsidRPr="0048144C">
        <w:rPr>
          <w:rFonts w:ascii="Tahoma" w:hAnsi="Tahoma" w:cs="Tahoma"/>
          <w:sz w:val="20"/>
          <w:szCs w:val="20"/>
        </w:rPr>
        <w:t xml:space="preserve"> to enable developers understand workflows.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Responsible for creating the Access based Roles for the project and mapping them to the appropriate business groups.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Created </w:t>
      </w:r>
      <w:r w:rsidRPr="0048144C">
        <w:rPr>
          <w:rFonts w:ascii="Tahoma" w:hAnsi="Tahoma" w:cs="Tahoma"/>
          <w:b/>
          <w:sz w:val="20"/>
          <w:szCs w:val="20"/>
        </w:rPr>
        <w:t>data mapping document</w:t>
      </w:r>
      <w:r w:rsidRPr="0048144C">
        <w:rPr>
          <w:rFonts w:ascii="Tahoma" w:hAnsi="Tahoma" w:cs="Tahoma"/>
          <w:sz w:val="20"/>
          <w:szCs w:val="20"/>
        </w:rPr>
        <w:t xml:space="preserve"> and logical data models using Visio.</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Created UI design as necessary.</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Worked with end–users to create UAT test plan and ran the test scenarios.</w:t>
      </w: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b/>
          <w:color w:val="000000"/>
          <w:sz w:val="20"/>
          <w:szCs w:val="20"/>
        </w:rPr>
        <w:t>Analyzed the conversion results and assigned defects to the appropriate group using HP Quality Center.</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Worked with the training team to develop training plan and documentation.</w:t>
      </w:r>
    </w:p>
    <w:p w:rsidR="00962AE4" w:rsidRPr="0048144C" w:rsidRDefault="00962AE4" w:rsidP="00962AE4">
      <w:pPr>
        <w:widowControl w:val="0"/>
        <w:jc w:val="both"/>
        <w:rPr>
          <w:rFonts w:ascii="Tahoma" w:hAnsi="Tahoma" w:cs="Tahoma"/>
          <w:b/>
          <w:color w:val="000000"/>
          <w:sz w:val="20"/>
          <w:szCs w:val="20"/>
          <w:u w:val="single"/>
        </w:rPr>
      </w:pPr>
    </w:p>
    <w:p w:rsidR="00962AE4" w:rsidRPr="0048144C" w:rsidRDefault="00962AE4" w:rsidP="00962AE4">
      <w:pPr>
        <w:rPr>
          <w:rFonts w:ascii="Tahoma" w:hAnsi="Tahoma" w:cs="Tahoma"/>
          <w:b/>
          <w:sz w:val="20"/>
          <w:szCs w:val="20"/>
        </w:rPr>
      </w:pPr>
      <w:r w:rsidRPr="0048144C">
        <w:rPr>
          <w:rFonts w:ascii="Tahoma" w:hAnsi="Tahoma" w:cs="Tahoma"/>
          <w:b/>
          <w:sz w:val="20"/>
          <w:szCs w:val="20"/>
        </w:rPr>
        <w:t>Boeing, Renton, WA</w:t>
      </w:r>
      <w:r w:rsidRPr="0048144C">
        <w:rPr>
          <w:rFonts w:ascii="Tahoma" w:hAnsi="Tahoma" w:cs="Tahoma"/>
          <w:b/>
          <w:sz w:val="20"/>
          <w:szCs w:val="20"/>
        </w:rPr>
        <w:tab/>
        <w:t xml:space="preserve">                                                      </w:t>
      </w:r>
      <w:r w:rsidRPr="0048144C">
        <w:rPr>
          <w:rFonts w:ascii="Tahoma" w:hAnsi="Tahoma" w:cs="Tahoma"/>
          <w:b/>
          <w:sz w:val="20"/>
          <w:szCs w:val="20"/>
        </w:rPr>
        <w:tab/>
      </w:r>
      <w:r w:rsidRPr="0048144C">
        <w:rPr>
          <w:rFonts w:ascii="Tahoma" w:hAnsi="Tahoma" w:cs="Tahoma"/>
          <w:b/>
          <w:sz w:val="20"/>
          <w:szCs w:val="20"/>
        </w:rPr>
        <w:tab/>
        <w:t xml:space="preserve">           June 2010 – Feb 2011 </w:t>
      </w:r>
    </w:p>
    <w:p w:rsidR="00962AE4" w:rsidRPr="0048144C" w:rsidRDefault="00962AE4" w:rsidP="00962AE4">
      <w:pPr>
        <w:rPr>
          <w:rFonts w:ascii="Tahoma" w:hAnsi="Tahoma" w:cs="Tahoma"/>
          <w:b/>
          <w:sz w:val="20"/>
          <w:szCs w:val="20"/>
        </w:rPr>
      </w:pPr>
      <w:r w:rsidRPr="0048144C">
        <w:rPr>
          <w:rFonts w:ascii="Tahoma" w:hAnsi="Tahoma" w:cs="Tahoma"/>
          <w:b/>
          <w:sz w:val="20"/>
          <w:szCs w:val="20"/>
        </w:rPr>
        <w:t>Sr. Business Analyst</w:t>
      </w:r>
    </w:p>
    <w:p w:rsidR="00962AE4" w:rsidRPr="0048144C" w:rsidRDefault="00962AE4" w:rsidP="00962AE4">
      <w:pPr>
        <w:ind w:left="1530" w:hanging="1530"/>
        <w:jc w:val="both"/>
        <w:rPr>
          <w:rFonts w:ascii="Tahoma" w:hAnsi="Tahoma" w:cs="Tahoma"/>
          <w:b/>
          <w:sz w:val="20"/>
          <w:szCs w:val="20"/>
        </w:rPr>
      </w:pPr>
      <w:r w:rsidRPr="0048144C">
        <w:rPr>
          <w:rFonts w:ascii="Tahoma" w:hAnsi="Tahoma" w:cs="Tahoma"/>
          <w:b/>
          <w:sz w:val="20"/>
          <w:szCs w:val="20"/>
        </w:rPr>
        <w:t xml:space="preserve">Environment: </w:t>
      </w:r>
      <w:r w:rsidRPr="0048144C">
        <w:rPr>
          <w:rFonts w:ascii="Tahoma" w:hAnsi="Tahoma" w:cs="Tahoma"/>
          <w:sz w:val="20"/>
          <w:szCs w:val="20"/>
        </w:rPr>
        <w:t>Oracle 11.5.10 and R12, RUP, Rational Requisite Pro 7.1, Rational Rose 7.1, Rational ClearCase 7.1, HP Quality Center 9.0, MS Access, Oracle10g.</w:t>
      </w:r>
    </w:p>
    <w:p w:rsidR="00962AE4" w:rsidRPr="0048144C" w:rsidRDefault="00962AE4" w:rsidP="00962AE4">
      <w:pPr>
        <w:rPr>
          <w:rFonts w:ascii="Tahoma" w:hAnsi="Tahoma" w:cs="Tahoma"/>
          <w:sz w:val="20"/>
          <w:szCs w:val="20"/>
        </w:rPr>
      </w:pPr>
      <w:r w:rsidRPr="0048144C">
        <w:rPr>
          <w:rFonts w:ascii="Tahoma" w:hAnsi="Tahoma" w:cs="Tahoma"/>
          <w:b/>
          <w:sz w:val="20"/>
          <w:szCs w:val="20"/>
        </w:rPr>
        <w:t xml:space="preserve">Project: </w:t>
      </w:r>
      <w:r w:rsidRPr="0048144C">
        <w:rPr>
          <w:rFonts w:ascii="Tahoma" w:hAnsi="Tahoma" w:cs="Tahoma"/>
          <w:sz w:val="20"/>
          <w:szCs w:val="20"/>
        </w:rPr>
        <w:t>This is an upgrade project for Boeing SSG that is responsible for global procurement. The SSG has upgraded Procure to Pay modules from Oracle 11.5.10 to Oracle R12 and developed their own supplier management system, apart from the central BEST, to improve accountability and service. I played the role of a coordinator which required me to interact with various stakeholders, gather their requirements and communicate it to the development team apart from overseeing testing process.</w:t>
      </w:r>
    </w:p>
    <w:p w:rsidR="00962AE4" w:rsidRPr="0048144C" w:rsidRDefault="00962AE4" w:rsidP="00962AE4">
      <w:pPr>
        <w:jc w:val="both"/>
        <w:rPr>
          <w:rFonts w:ascii="Tahoma" w:hAnsi="Tahoma" w:cs="Tahoma"/>
          <w:b/>
          <w:sz w:val="20"/>
          <w:szCs w:val="20"/>
        </w:rPr>
      </w:pP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Responsibilities:</w:t>
      </w:r>
    </w:p>
    <w:p w:rsidR="00962AE4" w:rsidRPr="0048144C" w:rsidRDefault="00962AE4" w:rsidP="00962AE4">
      <w:pPr>
        <w:jc w:val="both"/>
        <w:rPr>
          <w:rFonts w:ascii="Tahoma" w:hAnsi="Tahoma" w:cs="Tahoma"/>
          <w:b/>
          <w:sz w:val="20"/>
          <w:szCs w:val="20"/>
        </w:rPr>
      </w:pPr>
    </w:p>
    <w:p w:rsidR="00962AE4" w:rsidRPr="0048144C" w:rsidRDefault="00962AE4" w:rsidP="00962AE4">
      <w:pPr>
        <w:numPr>
          <w:ilvl w:val="0"/>
          <w:numId w:val="32"/>
        </w:numPr>
        <w:jc w:val="both"/>
        <w:rPr>
          <w:rFonts w:ascii="Tahoma" w:hAnsi="Tahoma" w:cs="Tahoma"/>
          <w:sz w:val="20"/>
          <w:szCs w:val="20"/>
        </w:rPr>
      </w:pPr>
      <w:r w:rsidRPr="0048144C">
        <w:rPr>
          <w:rFonts w:ascii="Tahoma" w:hAnsi="Tahoma" w:cs="Tahoma"/>
          <w:sz w:val="20"/>
          <w:szCs w:val="20"/>
        </w:rPr>
        <w:lastRenderedPageBreak/>
        <w:t xml:space="preserve">Conducted </w:t>
      </w:r>
      <w:r w:rsidRPr="0048144C">
        <w:rPr>
          <w:rFonts w:ascii="Tahoma" w:hAnsi="Tahoma" w:cs="Tahoma"/>
          <w:b/>
          <w:sz w:val="20"/>
          <w:szCs w:val="20"/>
        </w:rPr>
        <w:t xml:space="preserve">user interviews, gathered requirements, </w:t>
      </w:r>
      <w:r w:rsidRPr="0048144C">
        <w:rPr>
          <w:rFonts w:ascii="Tahoma" w:hAnsi="Tahoma" w:cs="Tahoma"/>
          <w:sz w:val="20"/>
          <w:szCs w:val="20"/>
        </w:rPr>
        <w:t>analyzed, and documented Business requirements.</w:t>
      </w:r>
    </w:p>
    <w:p w:rsidR="00962AE4" w:rsidRPr="0048144C" w:rsidRDefault="00962AE4" w:rsidP="00962AE4">
      <w:pPr>
        <w:numPr>
          <w:ilvl w:val="0"/>
          <w:numId w:val="32"/>
        </w:numPr>
        <w:jc w:val="both"/>
        <w:rPr>
          <w:rFonts w:ascii="Tahoma" w:hAnsi="Tahoma" w:cs="Tahoma"/>
          <w:b/>
          <w:sz w:val="20"/>
          <w:szCs w:val="20"/>
        </w:rPr>
      </w:pPr>
      <w:r w:rsidRPr="0048144C">
        <w:rPr>
          <w:rFonts w:ascii="Tahoma" w:hAnsi="Tahoma" w:cs="Tahoma"/>
          <w:sz w:val="20"/>
          <w:szCs w:val="20"/>
        </w:rPr>
        <w:t xml:space="preserve">Designed the business requirement collection approach based on the project scope using </w:t>
      </w:r>
      <w:r w:rsidRPr="0048144C">
        <w:rPr>
          <w:rFonts w:ascii="Tahoma" w:hAnsi="Tahoma" w:cs="Tahoma"/>
          <w:b/>
          <w:sz w:val="20"/>
          <w:szCs w:val="20"/>
        </w:rPr>
        <w:t>JAD sessions.</w:t>
      </w:r>
    </w:p>
    <w:p w:rsidR="00962AE4" w:rsidRPr="0048144C" w:rsidRDefault="00962AE4" w:rsidP="00962AE4">
      <w:pPr>
        <w:pStyle w:val="ListParagraph"/>
        <w:numPr>
          <w:ilvl w:val="0"/>
          <w:numId w:val="32"/>
        </w:numPr>
        <w:rPr>
          <w:rFonts w:ascii="Tahoma" w:hAnsi="Tahoma" w:cs="Tahoma"/>
          <w:color w:val="000000"/>
          <w:sz w:val="20"/>
          <w:szCs w:val="20"/>
        </w:rPr>
      </w:pPr>
      <w:r w:rsidRPr="0048144C">
        <w:rPr>
          <w:rFonts w:ascii="Tahoma" w:hAnsi="Tahoma" w:cs="Tahoma"/>
          <w:color w:val="000000"/>
          <w:sz w:val="20"/>
          <w:szCs w:val="20"/>
        </w:rPr>
        <w:t xml:space="preserve">Facilitated meetings with stakeholders to determine what data needs to be converted into R12 and </w:t>
      </w:r>
      <w:r w:rsidRPr="0048144C">
        <w:rPr>
          <w:rFonts w:ascii="Tahoma" w:hAnsi="Tahoma" w:cs="Tahoma"/>
          <w:b/>
          <w:color w:val="000000"/>
          <w:sz w:val="20"/>
          <w:szCs w:val="20"/>
        </w:rPr>
        <w:t>prepared the Business Requirements document.</w:t>
      </w:r>
      <w:r w:rsidRPr="0048144C">
        <w:rPr>
          <w:rFonts w:ascii="Tahoma" w:hAnsi="Tahoma" w:cs="Tahoma"/>
          <w:color w:val="000000"/>
          <w:sz w:val="20"/>
          <w:szCs w:val="20"/>
        </w:rPr>
        <w:t xml:space="preserve"> </w:t>
      </w:r>
    </w:p>
    <w:p w:rsidR="00962AE4" w:rsidRPr="0048144C" w:rsidRDefault="00962AE4" w:rsidP="00962AE4">
      <w:pPr>
        <w:pStyle w:val="ListParagraph"/>
        <w:numPr>
          <w:ilvl w:val="0"/>
          <w:numId w:val="32"/>
        </w:numPr>
        <w:rPr>
          <w:rFonts w:ascii="Tahoma" w:hAnsi="Tahoma" w:cs="Tahoma"/>
          <w:color w:val="000000"/>
          <w:sz w:val="20"/>
          <w:szCs w:val="20"/>
        </w:rPr>
      </w:pPr>
      <w:r w:rsidRPr="0048144C">
        <w:rPr>
          <w:rFonts w:ascii="Tahoma" w:hAnsi="Tahoma" w:cs="Tahoma"/>
          <w:color w:val="000000"/>
          <w:sz w:val="20"/>
          <w:szCs w:val="20"/>
        </w:rPr>
        <w:t>Coordinated with business and gathered requirements for translating global purchasing currency to USD and then send for approvals</w:t>
      </w:r>
    </w:p>
    <w:p w:rsidR="00962AE4" w:rsidRPr="0048144C" w:rsidRDefault="00962AE4" w:rsidP="00962AE4">
      <w:pPr>
        <w:pStyle w:val="ListParagraph"/>
        <w:numPr>
          <w:ilvl w:val="0"/>
          <w:numId w:val="32"/>
        </w:numPr>
        <w:jc w:val="both"/>
        <w:rPr>
          <w:rFonts w:ascii="Tahoma" w:hAnsi="Tahoma" w:cs="Tahoma"/>
          <w:sz w:val="20"/>
          <w:szCs w:val="20"/>
        </w:rPr>
      </w:pPr>
      <w:r w:rsidRPr="0048144C">
        <w:rPr>
          <w:rFonts w:ascii="Tahoma" w:hAnsi="Tahoma" w:cs="Tahoma"/>
          <w:sz w:val="20"/>
          <w:szCs w:val="20"/>
        </w:rPr>
        <w:t>Coordinated between BEST (Boeing Enterprise Supplier Tool) and SSG (Shared Services Group) teams to ensure that supplier information is transferred from the BEST team to SSG group on a daily basis to have the updated supplier information.</w:t>
      </w:r>
    </w:p>
    <w:p w:rsidR="00962AE4" w:rsidRPr="0048144C" w:rsidRDefault="00962AE4" w:rsidP="00962AE4">
      <w:pPr>
        <w:numPr>
          <w:ilvl w:val="0"/>
          <w:numId w:val="32"/>
        </w:numPr>
        <w:jc w:val="both"/>
        <w:rPr>
          <w:rFonts w:ascii="Tahoma" w:hAnsi="Tahoma" w:cs="Tahoma"/>
          <w:b/>
          <w:sz w:val="20"/>
          <w:szCs w:val="20"/>
        </w:rPr>
      </w:pPr>
      <w:r w:rsidRPr="0048144C">
        <w:rPr>
          <w:rFonts w:ascii="Tahoma" w:hAnsi="Tahoma" w:cs="Tahoma"/>
          <w:sz w:val="20"/>
          <w:szCs w:val="20"/>
        </w:rPr>
        <w:t>Prepared Scenarios,</w:t>
      </w:r>
      <w:r w:rsidRPr="0048144C">
        <w:rPr>
          <w:rFonts w:ascii="Tahoma" w:hAnsi="Tahoma" w:cs="Tahoma"/>
          <w:b/>
          <w:sz w:val="20"/>
          <w:szCs w:val="20"/>
        </w:rPr>
        <w:t xml:space="preserve"> Use Cases, and UML Diagrams using MS Visio.</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Developed Test Data for the application as per the specifications of the Requirements Document. </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Created </w:t>
      </w:r>
      <w:r w:rsidRPr="0048144C">
        <w:rPr>
          <w:rFonts w:ascii="Tahoma" w:hAnsi="Tahoma" w:cs="Tahoma"/>
          <w:b/>
          <w:sz w:val="20"/>
          <w:szCs w:val="20"/>
        </w:rPr>
        <w:t xml:space="preserve">Requirements traceability matrix </w:t>
      </w:r>
      <w:r w:rsidRPr="0048144C">
        <w:rPr>
          <w:rFonts w:ascii="Tahoma" w:hAnsi="Tahoma" w:cs="Tahoma"/>
          <w:sz w:val="20"/>
          <w:szCs w:val="20"/>
        </w:rPr>
        <w:t>and conducted forward and backward trace to find gaps.</w:t>
      </w:r>
    </w:p>
    <w:p w:rsidR="00962AE4" w:rsidRPr="0048144C" w:rsidRDefault="00962AE4" w:rsidP="00962AE4">
      <w:pPr>
        <w:numPr>
          <w:ilvl w:val="0"/>
          <w:numId w:val="28"/>
        </w:numPr>
        <w:ind w:left="360"/>
        <w:jc w:val="both"/>
        <w:rPr>
          <w:rFonts w:ascii="Tahoma" w:hAnsi="Tahoma" w:cs="Tahoma"/>
          <w:bCs/>
          <w:sz w:val="20"/>
          <w:szCs w:val="20"/>
        </w:rPr>
      </w:pPr>
      <w:r w:rsidRPr="0048144C">
        <w:rPr>
          <w:rFonts w:ascii="Tahoma" w:hAnsi="Tahoma" w:cs="Tahoma"/>
          <w:bCs/>
          <w:sz w:val="20"/>
          <w:szCs w:val="20"/>
        </w:rPr>
        <w:t xml:space="preserve">Used </w:t>
      </w:r>
      <w:r w:rsidRPr="0048144C">
        <w:rPr>
          <w:rFonts w:ascii="Tahoma" w:hAnsi="Tahoma" w:cs="Tahoma"/>
          <w:b/>
          <w:sz w:val="20"/>
          <w:szCs w:val="20"/>
        </w:rPr>
        <w:t>RUP iterative process</w:t>
      </w:r>
      <w:r w:rsidRPr="0048144C">
        <w:rPr>
          <w:rFonts w:ascii="Tahoma" w:hAnsi="Tahoma" w:cs="Tahoma"/>
          <w:bCs/>
          <w:sz w:val="20"/>
          <w:szCs w:val="20"/>
        </w:rPr>
        <w:t xml:space="preserve"> to conduct Data Analysis on the conversion results to find missing data fields in the application and customized them. </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bCs/>
          <w:sz w:val="20"/>
          <w:szCs w:val="20"/>
        </w:rPr>
        <w:t xml:space="preserve">Developed </w:t>
      </w:r>
      <w:r w:rsidRPr="0048144C">
        <w:rPr>
          <w:rFonts w:ascii="Tahoma" w:hAnsi="Tahoma" w:cs="Tahoma"/>
          <w:b/>
          <w:bCs/>
          <w:sz w:val="20"/>
          <w:szCs w:val="20"/>
        </w:rPr>
        <w:t>SQL queries</w:t>
      </w:r>
      <w:r w:rsidRPr="0048144C">
        <w:rPr>
          <w:rFonts w:ascii="Tahoma" w:hAnsi="Tahoma" w:cs="Tahoma"/>
          <w:bCs/>
          <w:sz w:val="20"/>
          <w:szCs w:val="20"/>
        </w:rPr>
        <w:t xml:space="preserve"> to extract data during conversion and integration process.</w:t>
      </w:r>
      <w:r w:rsidRPr="0048144C">
        <w:rPr>
          <w:rFonts w:ascii="Tahoma" w:eastAsia="Calibri" w:hAnsi="Tahoma" w:cs="Tahoma"/>
          <w:spacing w:val="10"/>
          <w:sz w:val="20"/>
          <w:szCs w:val="20"/>
        </w:rPr>
        <w:t xml:space="preserve"> </w:t>
      </w:r>
    </w:p>
    <w:p w:rsidR="00962AE4" w:rsidRPr="0048144C" w:rsidRDefault="00962AE4" w:rsidP="00962AE4">
      <w:pPr>
        <w:numPr>
          <w:ilvl w:val="0"/>
          <w:numId w:val="32"/>
        </w:numPr>
        <w:jc w:val="both"/>
        <w:rPr>
          <w:rFonts w:ascii="Tahoma" w:hAnsi="Tahoma" w:cs="Tahoma"/>
          <w:sz w:val="20"/>
          <w:szCs w:val="20"/>
        </w:rPr>
      </w:pPr>
      <w:r w:rsidRPr="0048144C">
        <w:rPr>
          <w:rFonts w:ascii="Tahoma" w:hAnsi="Tahoma" w:cs="Tahoma"/>
          <w:sz w:val="20"/>
          <w:szCs w:val="20"/>
        </w:rPr>
        <w:t xml:space="preserve">Worked in </w:t>
      </w:r>
      <w:r w:rsidRPr="0048144C">
        <w:rPr>
          <w:rFonts w:ascii="Tahoma" w:hAnsi="Tahoma" w:cs="Tahoma"/>
          <w:b/>
          <w:sz w:val="20"/>
          <w:szCs w:val="20"/>
        </w:rPr>
        <w:t>HP Quality Center to document testing artifacts</w:t>
      </w:r>
      <w:r w:rsidRPr="0048144C">
        <w:rPr>
          <w:rFonts w:ascii="Tahoma" w:hAnsi="Tahoma" w:cs="Tahoma"/>
          <w:sz w:val="20"/>
          <w:szCs w:val="20"/>
        </w:rPr>
        <w:t xml:space="preserve"> (Test cases, Test Results) and generated reports (Test Execution Summary, Test Case Reports) as per SDLC Standards. </w:t>
      </w:r>
    </w:p>
    <w:p w:rsidR="00962AE4" w:rsidRPr="0048144C" w:rsidRDefault="00962AE4" w:rsidP="00962AE4">
      <w:pPr>
        <w:numPr>
          <w:ilvl w:val="0"/>
          <w:numId w:val="32"/>
        </w:numPr>
        <w:jc w:val="both"/>
        <w:rPr>
          <w:rFonts w:ascii="Tahoma" w:hAnsi="Tahoma" w:cs="Tahoma"/>
          <w:sz w:val="20"/>
          <w:szCs w:val="20"/>
        </w:rPr>
      </w:pPr>
      <w:r w:rsidRPr="0048144C">
        <w:rPr>
          <w:rFonts w:ascii="Tahoma" w:hAnsi="Tahoma" w:cs="Tahoma"/>
          <w:sz w:val="20"/>
          <w:szCs w:val="20"/>
        </w:rPr>
        <w:t xml:space="preserve">Developed and maintained the </w:t>
      </w:r>
      <w:r w:rsidRPr="0048144C">
        <w:rPr>
          <w:rFonts w:ascii="Tahoma" w:hAnsi="Tahoma" w:cs="Tahoma"/>
          <w:b/>
          <w:sz w:val="20"/>
          <w:szCs w:val="20"/>
        </w:rPr>
        <w:t>Data Mapping Document</w:t>
      </w:r>
      <w:r w:rsidRPr="0048144C">
        <w:rPr>
          <w:rFonts w:ascii="Tahoma" w:hAnsi="Tahoma" w:cs="Tahoma"/>
          <w:sz w:val="20"/>
          <w:szCs w:val="20"/>
        </w:rPr>
        <w:t xml:space="preserve"> for multiple releases in the project using Access Database/ Excel Spreadsheets. </w:t>
      </w:r>
    </w:p>
    <w:p w:rsidR="00962AE4" w:rsidRPr="0048144C" w:rsidRDefault="00962AE4" w:rsidP="00962AE4">
      <w:pPr>
        <w:numPr>
          <w:ilvl w:val="0"/>
          <w:numId w:val="32"/>
        </w:numPr>
        <w:jc w:val="both"/>
        <w:rPr>
          <w:rFonts w:ascii="Tahoma" w:hAnsi="Tahoma" w:cs="Tahoma"/>
          <w:sz w:val="20"/>
          <w:szCs w:val="20"/>
        </w:rPr>
      </w:pPr>
      <w:r w:rsidRPr="0048144C">
        <w:rPr>
          <w:rFonts w:ascii="Tahoma" w:hAnsi="Tahoma" w:cs="Tahoma"/>
          <w:sz w:val="20"/>
          <w:szCs w:val="20"/>
        </w:rPr>
        <w:t>Identified system test issues and coordinated bug fixing along with test manager.</w:t>
      </w:r>
    </w:p>
    <w:p w:rsidR="00962AE4" w:rsidRPr="0048144C" w:rsidRDefault="00962AE4" w:rsidP="00962AE4">
      <w:pPr>
        <w:numPr>
          <w:ilvl w:val="0"/>
          <w:numId w:val="32"/>
        </w:numPr>
        <w:jc w:val="both"/>
        <w:rPr>
          <w:rFonts w:ascii="Tahoma" w:hAnsi="Tahoma" w:cs="Tahoma"/>
          <w:b/>
          <w:sz w:val="20"/>
          <w:szCs w:val="20"/>
        </w:rPr>
      </w:pPr>
      <w:r w:rsidRPr="0048144C">
        <w:rPr>
          <w:rFonts w:ascii="Tahoma" w:hAnsi="Tahoma" w:cs="Tahoma"/>
          <w:sz w:val="20"/>
          <w:szCs w:val="20"/>
        </w:rPr>
        <w:t>Managed scope changes through change control board process and worked with</w:t>
      </w:r>
      <w:r w:rsidRPr="0048144C">
        <w:rPr>
          <w:rFonts w:ascii="Tahoma" w:hAnsi="Tahoma" w:cs="Tahoma"/>
          <w:b/>
          <w:sz w:val="20"/>
          <w:szCs w:val="20"/>
        </w:rPr>
        <w:t xml:space="preserve"> </w:t>
      </w:r>
      <w:r w:rsidRPr="0048144C">
        <w:rPr>
          <w:rFonts w:ascii="Tahoma" w:hAnsi="Tahoma" w:cs="Tahoma"/>
          <w:sz w:val="20"/>
          <w:szCs w:val="20"/>
        </w:rPr>
        <w:t xml:space="preserve">Rational ClearCase and ClearQuest for </w:t>
      </w:r>
      <w:r w:rsidRPr="0048144C">
        <w:rPr>
          <w:rFonts w:ascii="Tahoma" w:hAnsi="Tahoma" w:cs="Tahoma"/>
          <w:b/>
          <w:sz w:val="20"/>
          <w:szCs w:val="20"/>
        </w:rPr>
        <w:t>configuration management and handling change requests.</w:t>
      </w:r>
    </w:p>
    <w:p w:rsidR="00962AE4" w:rsidRPr="0048144C" w:rsidRDefault="00962AE4" w:rsidP="00962AE4">
      <w:pPr>
        <w:numPr>
          <w:ilvl w:val="0"/>
          <w:numId w:val="32"/>
        </w:numPr>
        <w:jc w:val="both"/>
        <w:rPr>
          <w:rFonts w:ascii="Tahoma" w:hAnsi="Tahoma" w:cs="Tahoma"/>
          <w:b/>
          <w:sz w:val="20"/>
          <w:szCs w:val="20"/>
        </w:rPr>
      </w:pPr>
      <w:r w:rsidRPr="0048144C">
        <w:rPr>
          <w:rFonts w:ascii="Tahoma" w:hAnsi="Tahoma" w:cs="Tahoma"/>
          <w:sz w:val="20"/>
          <w:szCs w:val="20"/>
        </w:rPr>
        <w:t>Worked with testing teams to validate detailed reports, problem detection during testing, and problem resolution</w:t>
      </w:r>
      <w:r w:rsidRPr="0048144C">
        <w:rPr>
          <w:rFonts w:ascii="Tahoma" w:hAnsi="Tahoma" w:cs="Tahoma"/>
          <w:b/>
          <w:sz w:val="20"/>
          <w:szCs w:val="20"/>
        </w:rPr>
        <w:t>.</w:t>
      </w:r>
    </w:p>
    <w:p w:rsidR="00962AE4" w:rsidRPr="0048144C" w:rsidRDefault="00962AE4" w:rsidP="00962AE4">
      <w:pPr>
        <w:jc w:val="both"/>
        <w:rPr>
          <w:rFonts w:ascii="Tahoma" w:hAnsi="Tahoma" w:cs="Tahoma"/>
          <w:b/>
          <w:bCs/>
          <w:sz w:val="20"/>
          <w:szCs w:val="20"/>
        </w:rPr>
      </w:pPr>
    </w:p>
    <w:p w:rsidR="00962AE4" w:rsidRPr="0048144C" w:rsidRDefault="00962AE4" w:rsidP="00962AE4">
      <w:pPr>
        <w:jc w:val="both"/>
        <w:rPr>
          <w:rFonts w:ascii="Tahoma" w:hAnsi="Tahoma" w:cs="Tahoma"/>
          <w:b/>
          <w:bCs/>
          <w:sz w:val="20"/>
          <w:szCs w:val="20"/>
          <w:u w:val="single"/>
        </w:rPr>
      </w:pPr>
      <w:r w:rsidRPr="0048144C">
        <w:rPr>
          <w:rFonts w:ascii="Tahoma" w:hAnsi="Tahoma" w:cs="Tahoma"/>
          <w:b/>
          <w:bCs/>
          <w:sz w:val="20"/>
          <w:szCs w:val="20"/>
        </w:rPr>
        <w:t>Client:</w:t>
      </w:r>
      <w:r w:rsidRPr="0048144C">
        <w:rPr>
          <w:rFonts w:ascii="Tahoma" w:hAnsi="Tahoma" w:cs="Tahoma"/>
          <w:sz w:val="20"/>
          <w:szCs w:val="20"/>
        </w:rPr>
        <w:t xml:space="preserve"> </w:t>
      </w:r>
      <w:r w:rsidRPr="0048144C">
        <w:rPr>
          <w:rFonts w:ascii="Tahoma" w:hAnsi="Tahoma" w:cs="Tahoma"/>
          <w:b/>
          <w:sz w:val="20"/>
          <w:szCs w:val="20"/>
        </w:rPr>
        <w:t xml:space="preserve">CareFirst Blue Cross Blue Shield, Owings Mills, MD. </w:t>
      </w:r>
      <w:r w:rsidRPr="0048144C">
        <w:rPr>
          <w:rFonts w:ascii="Tahoma" w:hAnsi="Tahoma" w:cs="Tahoma"/>
          <w:b/>
          <w:sz w:val="20"/>
          <w:szCs w:val="20"/>
        </w:rPr>
        <w:tab/>
        <w:t xml:space="preserve">           Aug 2009 – May 2010</w:t>
      </w:r>
    </w:p>
    <w:p w:rsidR="00962AE4" w:rsidRPr="0048144C" w:rsidRDefault="00962AE4" w:rsidP="00962AE4">
      <w:pPr>
        <w:jc w:val="both"/>
        <w:rPr>
          <w:rFonts w:ascii="Tahoma" w:hAnsi="Tahoma" w:cs="Tahoma"/>
          <w:b/>
          <w:bCs/>
          <w:sz w:val="20"/>
          <w:szCs w:val="20"/>
        </w:rPr>
      </w:pPr>
      <w:r w:rsidRPr="0048144C">
        <w:rPr>
          <w:rFonts w:ascii="Tahoma" w:hAnsi="Tahoma" w:cs="Tahoma"/>
          <w:b/>
          <w:bCs/>
          <w:sz w:val="20"/>
          <w:szCs w:val="20"/>
        </w:rPr>
        <w:t xml:space="preserve">Sr. Business Systems Analyst </w:t>
      </w:r>
      <w:r w:rsidRPr="0048144C">
        <w:rPr>
          <w:rFonts w:ascii="Tahoma" w:hAnsi="Tahoma" w:cs="Tahoma"/>
          <w:sz w:val="20"/>
          <w:szCs w:val="20"/>
        </w:rPr>
        <w:tab/>
      </w:r>
    </w:p>
    <w:p w:rsidR="00962AE4" w:rsidRPr="0048144C" w:rsidRDefault="00962AE4" w:rsidP="00962AE4">
      <w:pPr>
        <w:ind w:left="1530" w:hanging="1530"/>
        <w:jc w:val="both"/>
        <w:rPr>
          <w:rFonts w:ascii="Tahoma" w:hAnsi="Tahoma" w:cs="Tahoma"/>
          <w:sz w:val="20"/>
          <w:szCs w:val="20"/>
        </w:rPr>
      </w:pPr>
      <w:r w:rsidRPr="0048144C">
        <w:rPr>
          <w:rFonts w:ascii="Tahoma" w:hAnsi="Tahoma" w:cs="Tahoma"/>
          <w:b/>
          <w:bCs/>
          <w:sz w:val="20"/>
          <w:szCs w:val="20"/>
        </w:rPr>
        <w:t>Environment:</w:t>
      </w:r>
      <w:r w:rsidRPr="0048144C">
        <w:rPr>
          <w:rFonts w:ascii="Tahoma" w:hAnsi="Tahoma" w:cs="Tahoma"/>
          <w:sz w:val="20"/>
          <w:szCs w:val="20"/>
        </w:rPr>
        <w:t xml:space="preserve"> Rational Rose 7.1, ClearCase 7.1, RequistePro 7.1, MS Access, MS Project, HP Quality Center 9.0, Agile Scrum methodology.</w:t>
      </w:r>
    </w:p>
    <w:p w:rsidR="00962AE4" w:rsidRPr="0048144C" w:rsidRDefault="00962AE4" w:rsidP="00962AE4">
      <w:pPr>
        <w:pStyle w:val="NormalWeb"/>
        <w:spacing w:before="0" w:beforeAutospacing="0" w:after="0" w:afterAutospacing="0"/>
        <w:jc w:val="both"/>
        <w:rPr>
          <w:rFonts w:ascii="Tahoma" w:hAnsi="Tahoma" w:cs="Tahoma"/>
          <w:sz w:val="20"/>
        </w:rPr>
      </w:pPr>
      <w:r w:rsidRPr="0048144C">
        <w:rPr>
          <w:rFonts w:ascii="Tahoma" w:hAnsi="Tahoma" w:cs="Tahoma"/>
          <w:b/>
          <w:bCs/>
          <w:sz w:val="20"/>
        </w:rPr>
        <w:t>Project:</w:t>
      </w:r>
      <w:r w:rsidRPr="0048144C">
        <w:rPr>
          <w:rFonts w:ascii="Tahoma" w:hAnsi="Tahoma" w:cs="Tahoma"/>
          <w:sz w:val="20"/>
        </w:rPr>
        <w:t xml:space="preserve">  The requirement was to integrate and upgrade the </w:t>
      </w:r>
      <w:r w:rsidRPr="0048144C">
        <w:rPr>
          <w:rFonts w:ascii="Tahoma" w:hAnsi="Tahoma" w:cs="Tahoma"/>
          <w:b/>
          <w:sz w:val="20"/>
        </w:rPr>
        <w:t>claims processing system</w:t>
      </w:r>
      <w:r w:rsidRPr="0048144C">
        <w:rPr>
          <w:rFonts w:ascii="Tahoma" w:hAnsi="Tahoma" w:cs="Tahoma"/>
          <w:sz w:val="20"/>
        </w:rPr>
        <w:t>. The requirements gathered were for Health Care and Pharmacy claims. BCBS received claims from primary vendors for different insurance products in the form of either batch or real-time. The project involved accessing the impact of the already existing (Blue Options) and new insurance products (GoBlue) on the current claims processing system (Diamond).</w:t>
      </w:r>
    </w:p>
    <w:p w:rsidR="00962AE4" w:rsidRPr="0048144C" w:rsidRDefault="00962AE4" w:rsidP="00962AE4">
      <w:pPr>
        <w:jc w:val="both"/>
        <w:rPr>
          <w:rFonts w:ascii="Tahoma" w:hAnsi="Tahoma" w:cs="Tahoma"/>
          <w:b/>
          <w:bCs/>
          <w:sz w:val="20"/>
          <w:szCs w:val="20"/>
        </w:rPr>
      </w:pPr>
    </w:p>
    <w:p w:rsidR="00962AE4" w:rsidRPr="0048144C" w:rsidRDefault="00962AE4" w:rsidP="00962AE4">
      <w:pPr>
        <w:jc w:val="both"/>
        <w:rPr>
          <w:rFonts w:ascii="Tahoma" w:hAnsi="Tahoma" w:cs="Tahoma"/>
          <w:sz w:val="20"/>
          <w:szCs w:val="20"/>
        </w:rPr>
      </w:pPr>
      <w:r w:rsidRPr="0048144C">
        <w:rPr>
          <w:rFonts w:ascii="Tahoma" w:hAnsi="Tahoma" w:cs="Tahoma"/>
          <w:b/>
          <w:bCs/>
          <w:sz w:val="20"/>
          <w:szCs w:val="20"/>
        </w:rPr>
        <w:t>Responsibilities:</w:t>
      </w:r>
      <w:r w:rsidRPr="0048144C">
        <w:rPr>
          <w:rFonts w:ascii="Tahoma" w:hAnsi="Tahoma" w:cs="Tahoma"/>
          <w:sz w:val="20"/>
          <w:szCs w:val="20"/>
        </w:rPr>
        <w:tab/>
      </w:r>
    </w:p>
    <w:p w:rsidR="00962AE4" w:rsidRPr="0048144C" w:rsidRDefault="00962AE4" w:rsidP="00962AE4">
      <w:pPr>
        <w:jc w:val="both"/>
        <w:rPr>
          <w:rFonts w:ascii="Tahoma" w:hAnsi="Tahoma" w:cs="Tahoma"/>
          <w:sz w:val="20"/>
          <w:szCs w:val="20"/>
        </w:rPr>
      </w:pP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 xml:space="preserve">Involved in </w:t>
      </w:r>
      <w:r w:rsidRPr="0048144C">
        <w:rPr>
          <w:rFonts w:ascii="Tahoma" w:hAnsi="Tahoma" w:cs="Tahoma"/>
          <w:b/>
          <w:sz w:val="20"/>
          <w:szCs w:val="20"/>
        </w:rPr>
        <w:t>Data Mappings</w:t>
      </w:r>
      <w:r w:rsidRPr="0048144C">
        <w:rPr>
          <w:rFonts w:ascii="Tahoma" w:hAnsi="Tahoma" w:cs="Tahoma"/>
          <w:sz w:val="20"/>
          <w:szCs w:val="20"/>
        </w:rPr>
        <w:t xml:space="preserve"> including </w:t>
      </w:r>
      <w:r w:rsidRPr="0048144C">
        <w:rPr>
          <w:rFonts w:ascii="Tahoma" w:hAnsi="Tahoma" w:cs="Tahoma"/>
          <w:b/>
          <w:sz w:val="20"/>
          <w:szCs w:val="20"/>
        </w:rPr>
        <w:t>ANSI 837, 835, 270, 271, 997</w:t>
      </w:r>
      <w:r w:rsidRPr="0048144C">
        <w:rPr>
          <w:rFonts w:ascii="Tahoma" w:hAnsi="Tahoma" w:cs="Tahoma"/>
          <w:sz w:val="20"/>
          <w:szCs w:val="20"/>
        </w:rPr>
        <w:t xml:space="preserve"> for </w:t>
      </w:r>
      <w:r w:rsidRPr="0048144C">
        <w:rPr>
          <w:rFonts w:ascii="Tahoma" w:hAnsi="Tahoma" w:cs="Tahoma"/>
          <w:b/>
          <w:sz w:val="20"/>
          <w:szCs w:val="20"/>
        </w:rPr>
        <w:t>institutional, professional</w:t>
      </w:r>
      <w:r w:rsidRPr="0048144C">
        <w:rPr>
          <w:rFonts w:ascii="Tahoma" w:hAnsi="Tahoma" w:cs="Tahoma"/>
          <w:sz w:val="20"/>
          <w:szCs w:val="20"/>
        </w:rPr>
        <w:t xml:space="preserve">, and </w:t>
      </w:r>
      <w:r w:rsidRPr="0048144C">
        <w:rPr>
          <w:rFonts w:ascii="Tahoma" w:hAnsi="Tahoma" w:cs="Tahoma"/>
          <w:b/>
          <w:sz w:val="20"/>
          <w:szCs w:val="20"/>
        </w:rPr>
        <w:t>commercial claims</w:t>
      </w:r>
      <w:r w:rsidRPr="0048144C">
        <w:rPr>
          <w:rFonts w:ascii="Tahoma" w:hAnsi="Tahoma" w:cs="Tahoma"/>
          <w:sz w:val="20"/>
          <w:szCs w:val="20"/>
        </w:rPr>
        <w:t>.</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Met with client groups to determine user requirements and goals.</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 xml:space="preserve">Facilitated </w:t>
      </w:r>
      <w:r w:rsidRPr="0048144C">
        <w:rPr>
          <w:rFonts w:ascii="Tahoma" w:hAnsi="Tahoma" w:cs="Tahoma"/>
          <w:b/>
          <w:sz w:val="20"/>
          <w:szCs w:val="20"/>
        </w:rPr>
        <w:t>Joint Application Development (JAD)</w:t>
      </w:r>
      <w:r w:rsidRPr="0048144C">
        <w:rPr>
          <w:rFonts w:ascii="Tahoma" w:hAnsi="Tahoma" w:cs="Tahoma"/>
          <w:sz w:val="20"/>
          <w:szCs w:val="20"/>
        </w:rPr>
        <w:t xml:space="preserve"> sessions, as well as conducted interviews of appropriate business/technical stakeholders.</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 xml:space="preserve">Actively participated in enhancement meeting with business process owners and </w:t>
      </w:r>
      <w:r w:rsidRPr="0048144C">
        <w:rPr>
          <w:rFonts w:ascii="Tahoma" w:hAnsi="Tahoma" w:cs="Tahoma"/>
          <w:b/>
          <w:sz w:val="20"/>
          <w:szCs w:val="20"/>
        </w:rPr>
        <w:t>SME’s</w:t>
      </w:r>
      <w:r w:rsidRPr="0048144C">
        <w:rPr>
          <w:rFonts w:ascii="Tahoma" w:hAnsi="Tahoma" w:cs="Tahoma"/>
          <w:sz w:val="20"/>
          <w:szCs w:val="20"/>
        </w:rPr>
        <w:t>.</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Worked closely with the technical team and project manager to analyze, document and optimize the durations and resource allocations on the project to meet the deadline.</w:t>
      </w:r>
    </w:p>
    <w:p w:rsidR="00962AE4" w:rsidRPr="0048144C" w:rsidRDefault="00962AE4" w:rsidP="00962AE4">
      <w:pPr>
        <w:pStyle w:val="ListParagraph"/>
        <w:numPr>
          <w:ilvl w:val="0"/>
          <w:numId w:val="36"/>
        </w:numPr>
        <w:ind w:left="360"/>
        <w:contextualSpacing/>
        <w:jc w:val="both"/>
        <w:rPr>
          <w:rFonts w:ascii="Tahoma" w:hAnsi="Tahoma" w:cs="Tahoma"/>
          <w:b/>
          <w:sz w:val="20"/>
          <w:szCs w:val="20"/>
        </w:rPr>
      </w:pPr>
      <w:r w:rsidRPr="0048144C">
        <w:rPr>
          <w:rFonts w:ascii="Tahoma" w:hAnsi="Tahoma" w:cs="Tahoma"/>
          <w:sz w:val="20"/>
          <w:szCs w:val="20"/>
        </w:rPr>
        <w:t xml:space="preserve">Utilized </w:t>
      </w:r>
      <w:r w:rsidRPr="0048144C">
        <w:rPr>
          <w:rFonts w:ascii="Tahoma" w:hAnsi="Tahoma" w:cs="Tahoma"/>
          <w:b/>
          <w:sz w:val="20"/>
          <w:szCs w:val="20"/>
        </w:rPr>
        <w:t>RUP methodology</w:t>
      </w:r>
      <w:r w:rsidRPr="0048144C">
        <w:rPr>
          <w:rFonts w:ascii="Tahoma" w:hAnsi="Tahoma" w:cs="Tahoma"/>
          <w:sz w:val="20"/>
          <w:szCs w:val="20"/>
        </w:rPr>
        <w:t xml:space="preserve"> and created </w:t>
      </w:r>
      <w:r w:rsidRPr="0048144C">
        <w:rPr>
          <w:rFonts w:ascii="Tahoma" w:hAnsi="Tahoma" w:cs="Tahoma"/>
          <w:b/>
          <w:sz w:val="20"/>
          <w:szCs w:val="20"/>
        </w:rPr>
        <w:t>Use Cases, Activity, and Workflow process diagrams.</w:t>
      </w:r>
    </w:p>
    <w:p w:rsidR="00962AE4" w:rsidRPr="0048144C" w:rsidRDefault="00962AE4" w:rsidP="00962AE4">
      <w:pPr>
        <w:pStyle w:val="ListParagraph"/>
        <w:numPr>
          <w:ilvl w:val="0"/>
          <w:numId w:val="36"/>
        </w:numPr>
        <w:ind w:left="360"/>
        <w:contextualSpacing/>
        <w:jc w:val="both"/>
        <w:rPr>
          <w:rFonts w:ascii="Tahoma" w:hAnsi="Tahoma" w:cs="Tahoma"/>
          <w:b/>
          <w:sz w:val="20"/>
          <w:szCs w:val="20"/>
        </w:rPr>
      </w:pPr>
      <w:r w:rsidRPr="0048144C">
        <w:rPr>
          <w:rFonts w:ascii="Tahoma" w:hAnsi="Tahoma" w:cs="Tahoma"/>
          <w:color w:val="000000"/>
          <w:sz w:val="20"/>
          <w:szCs w:val="20"/>
        </w:rPr>
        <w:t xml:space="preserve">Analyzed business requirements and segregated them into </w:t>
      </w:r>
      <w:r w:rsidRPr="0048144C">
        <w:rPr>
          <w:rStyle w:val="Strong"/>
          <w:rFonts w:ascii="Tahoma" w:hAnsi="Tahoma" w:cs="Tahoma"/>
          <w:color w:val="000000"/>
          <w:szCs w:val="20"/>
        </w:rPr>
        <w:t xml:space="preserve">Use Cases </w:t>
      </w:r>
      <w:r w:rsidRPr="0048144C">
        <w:rPr>
          <w:rFonts w:ascii="Tahoma" w:hAnsi="Tahoma" w:cs="Tahoma"/>
          <w:color w:val="000000"/>
          <w:sz w:val="20"/>
          <w:szCs w:val="20"/>
        </w:rPr>
        <w:t xml:space="preserve">and activity diagrams according to </w:t>
      </w:r>
      <w:r w:rsidRPr="0048144C">
        <w:rPr>
          <w:rStyle w:val="Strong"/>
          <w:rFonts w:ascii="Tahoma" w:hAnsi="Tahoma" w:cs="Tahoma"/>
          <w:color w:val="000000"/>
          <w:szCs w:val="20"/>
        </w:rPr>
        <w:t>UML methodology.</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 xml:space="preserve">Analyzed, documented and managed project requirements and changes to requirements throughout the software development lifecycle using </w:t>
      </w:r>
      <w:r w:rsidRPr="0048144C">
        <w:rPr>
          <w:rFonts w:ascii="Tahoma" w:hAnsi="Tahoma" w:cs="Tahoma"/>
          <w:b/>
          <w:sz w:val="20"/>
          <w:szCs w:val="20"/>
        </w:rPr>
        <w:t>Rational Requisite Pro</w:t>
      </w:r>
      <w:r w:rsidRPr="0048144C">
        <w:rPr>
          <w:rFonts w:ascii="Tahoma" w:hAnsi="Tahoma" w:cs="Tahoma"/>
          <w:sz w:val="20"/>
          <w:szCs w:val="20"/>
        </w:rPr>
        <w:t>.</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lastRenderedPageBreak/>
        <w:t xml:space="preserve">Performed </w:t>
      </w:r>
      <w:smartTag w:uri="urn:schemas-microsoft-com:office:smarttags" w:element="stockticker">
        <w:r w:rsidRPr="0048144C">
          <w:rPr>
            <w:rFonts w:ascii="Tahoma" w:hAnsi="Tahoma" w:cs="Tahoma"/>
            <w:b/>
            <w:sz w:val="20"/>
            <w:szCs w:val="20"/>
          </w:rPr>
          <w:t>GAP</w:t>
        </w:r>
      </w:smartTag>
      <w:r w:rsidRPr="0048144C">
        <w:rPr>
          <w:rFonts w:ascii="Tahoma" w:hAnsi="Tahoma" w:cs="Tahoma"/>
          <w:b/>
          <w:sz w:val="20"/>
          <w:szCs w:val="20"/>
        </w:rPr>
        <w:t xml:space="preserve"> analysis</w:t>
      </w:r>
      <w:r w:rsidRPr="0048144C">
        <w:rPr>
          <w:rFonts w:ascii="Tahoma" w:hAnsi="Tahoma" w:cs="Tahoma"/>
          <w:sz w:val="20"/>
          <w:szCs w:val="20"/>
        </w:rPr>
        <w:t xml:space="preserve"> to identify the deficiencies of the current system and to identify the requirements for the proposed system.</w:t>
      </w:r>
    </w:p>
    <w:p w:rsidR="00962AE4" w:rsidRPr="0048144C" w:rsidRDefault="00962AE4" w:rsidP="00962AE4">
      <w:pPr>
        <w:pStyle w:val="BodyTextIndent"/>
        <w:numPr>
          <w:ilvl w:val="0"/>
          <w:numId w:val="36"/>
        </w:numPr>
        <w:suppressAutoHyphens/>
        <w:ind w:left="360" w:right="0"/>
        <w:jc w:val="both"/>
        <w:rPr>
          <w:rFonts w:ascii="Tahoma" w:hAnsi="Tahoma" w:cs="Tahoma"/>
          <w:color w:val="000000"/>
          <w:sz w:val="20"/>
        </w:rPr>
      </w:pPr>
      <w:r w:rsidRPr="0048144C">
        <w:rPr>
          <w:rFonts w:ascii="Tahoma" w:hAnsi="Tahoma" w:cs="Tahoma"/>
          <w:color w:val="000000"/>
          <w:sz w:val="20"/>
        </w:rPr>
        <w:t>Documented Functional Requirement Specifications (FRD) and assisted Systems Analyst to come up with System Requirement Specifications (SRS).</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Worked with developers to test the iterations of the System under Development (SUD) to ensure it met the user’s needs.</w:t>
      </w:r>
    </w:p>
    <w:p w:rsidR="00962AE4" w:rsidRPr="0048144C" w:rsidRDefault="00962AE4" w:rsidP="00962AE4">
      <w:pPr>
        <w:pStyle w:val="ListParagraph"/>
        <w:numPr>
          <w:ilvl w:val="0"/>
          <w:numId w:val="36"/>
        </w:numPr>
        <w:ind w:left="360"/>
        <w:contextualSpacing/>
        <w:jc w:val="both"/>
        <w:rPr>
          <w:rFonts w:ascii="Tahoma" w:hAnsi="Tahoma" w:cs="Tahoma"/>
          <w:sz w:val="20"/>
          <w:szCs w:val="20"/>
        </w:rPr>
      </w:pPr>
      <w:r w:rsidRPr="0048144C">
        <w:rPr>
          <w:rFonts w:ascii="Tahoma" w:hAnsi="Tahoma" w:cs="Tahoma"/>
          <w:sz w:val="20"/>
          <w:szCs w:val="20"/>
        </w:rPr>
        <w:t>Conducted User Acceptance Testing (UAT).</w:t>
      </w:r>
    </w:p>
    <w:p w:rsidR="00962AE4" w:rsidRPr="0048144C" w:rsidRDefault="00962AE4" w:rsidP="00962AE4">
      <w:pPr>
        <w:widowControl w:val="0"/>
        <w:jc w:val="both"/>
        <w:rPr>
          <w:rFonts w:ascii="Tahoma" w:hAnsi="Tahoma" w:cs="Tahoma"/>
          <w:color w:val="000000"/>
          <w:sz w:val="20"/>
          <w:szCs w:val="20"/>
        </w:rPr>
      </w:pP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Client: JP Morgan Chase, New York, NY</w:t>
      </w:r>
      <w:r w:rsidRPr="0048144C">
        <w:rPr>
          <w:rFonts w:ascii="Tahoma" w:hAnsi="Tahoma" w:cs="Tahoma"/>
          <w:b/>
          <w:sz w:val="20"/>
          <w:szCs w:val="20"/>
        </w:rPr>
        <w:tab/>
      </w:r>
      <w:r w:rsidRPr="0048144C">
        <w:rPr>
          <w:rFonts w:ascii="Tahoma" w:hAnsi="Tahoma" w:cs="Tahoma"/>
          <w:b/>
          <w:sz w:val="20"/>
          <w:szCs w:val="20"/>
        </w:rPr>
        <w:tab/>
        <w:t xml:space="preserve">                                </w:t>
      </w:r>
      <w:r w:rsidRPr="0048144C">
        <w:rPr>
          <w:rFonts w:ascii="Tahoma" w:hAnsi="Tahoma" w:cs="Tahoma"/>
          <w:b/>
          <w:sz w:val="20"/>
          <w:szCs w:val="20"/>
        </w:rPr>
        <w:tab/>
        <w:t xml:space="preserve">Sep 2008 – Jul 2009   Sr. Business/Data Analyst – Client Reporting </w:t>
      </w:r>
    </w:p>
    <w:p w:rsidR="00962AE4" w:rsidRPr="0048144C" w:rsidRDefault="00962AE4" w:rsidP="00962AE4">
      <w:pPr>
        <w:tabs>
          <w:tab w:val="left" w:pos="1620"/>
        </w:tabs>
        <w:ind w:left="1620" w:hanging="1620"/>
        <w:jc w:val="both"/>
        <w:rPr>
          <w:rFonts w:ascii="Tahoma" w:hAnsi="Tahoma" w:cs="Tahoma"/>
          <w:sz w:val="20"/>
          <w:szCs w:val="20"/>
        </w:rPr>
      </w:pPr>
      <w:r w:rsidRPr="0048144C">
        <w:rPr>
          <w:rFonts w:ascii="Tahoma" w:hAnsi="Tahoma" w:cs="Tahoma"/>
          <w:b/>
          <w:sz w:val="20"/>
          <w:szCs w:val="20"/>
        </w:rPr>
        <w:t xml:space="preserve">Environment: </w:t>
      </w:r>
      <w:r w:rsidRPr="0048144C">
        <w:rPr>
          <w:rFonts w:ascii="Tahoma" w:hAnsi="Tahoma" w:cs="Tahoma"/>
          <w:sz w:val="20"/>
          <w:szCs w:val="20"/>
        </w:rPr>
        <w:t>ClearQuest 7.1, ClearCase 7.1, DOORs 9.0, Quality Center 9.0, UML, Oracle10g, SQL</w:t>
      </w:r>
      <w:r w:rsidR="00004EAE" w:rsidRPr="0048144C">
        <w:rPr>
          <w:rFonts w:ascii="Tahoma" w:hAnsi="Tahoma" w:cs="Tahoma"/>
          <w:sz w:val="20"/>
          <w:szCs w:val="20"/>
        </w:rPr>
        <w:t>, Cognos 7</w:t>
      </w:r>
    </w:p>
    <w:p w:rsidR="00962AE4" w:rsidRPr="0048144C" w:rsidRDefault="00962AE4" w:rsidP="00962AE4">
      <w:pPr>
        <w:jc w:val="both"/>
        <w:rPr>
          <w:rFonts w:ascii="Tahoma" w:hAnsi="Tahoma" w:cs="Tahoma"/>
          <w:sz w:val="20"/>
          <w:szCs w:val="20"/>
        </w:rPr>
      </w:pPr>
      <w:r w:rsidRPr="0048144C">
        <w:rPr>
          <w:rFonts w:ascii="Tahoma" w:hAnsi="Tahoma" w:cs="Tahoma"/>
          <w:b/>
          <w:sz w:val="20"/>
          <w:szCs w:val="20"/>
        </w:rPr>
        <w:t>Project:</w:t>
      </w:r>
      <w:r w:rsidRPr="0048144C">
        <w:rPr>
          <w:rFonts w:ascii="Tahoma" w:hAnsi="Tahoma" w:cs="Tahoma"/>
          <w:sz w:val="20"/>
          <w:szCs w:val="20"/>
        </w:rPr>
        <w:t xml:space="preserve"> The goal of the project was to provide clients and portfolio manager’s month-end reporting on all portfolios managed by the firm. The application allows for the management of the month-end Client Reporting process.  </w:t>
      </w:r>
    </w:p>
    <w:p w:rsidR="00962AE4" w:rsidRPr="0048144C" w:rsidRDefault="00962AE4" w:rsidP="00962AE4">
      <w:pPr>
        <w:jc w:val="both"/>
        <w:rPr>
          <w:rFonts w:ascii="Tahoma" w:hAnsi="Tahoma" w:cs="Tahoma"/>
          <w:b/>
          <w:sz w:val="20"/>
          <w:szCs w:val="20"/>
        </w:rPr>
      </w:pP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Responsibilities:</w:t>
      </w:r>
    </w:p>
    <w:p w:rsidR="00962AE4" w:rsidRPr="0048144C" w:rsidRDefault="00962AE4" w:rsidP="00962AE4">
      <w:pPr>
        <w:jc w:val="both"/>
        <w:rPr>
          <w:rFonts w:ascii="Tahoma" w:hAnsi="Tahoma" w:cs="Tahoma"/>
          <w:b/>
          <w:sz w:val="20"/>
          <w:szCs w:val="20"/>
        </w:rPr>
      </w:pP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sz w:val="20"/>
          <w:szCs w:val="20"/>
        </w:rPr>
        <w:t xml:space="preserve">Worked with cross functional teams in order to establish comprehensive business and functional requirements and then translate those requirements into </w:t>
      </w:r>
      <w:r w:rsidRPr="0048144C">
        <w:rPr>
          <w:rFonts w:ascii="Tahoma" w:hAnsi="Tahoma" w:cs="Tahoma"/>
          <w:b/>
          <w:sz w:val="20"/>
          <w:szCs w:val="20"/>
        </w:rPr>
        <w:t xml:space="preserve">software design specifications using various notations of UML. </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Developed </w:t>
      </w:r>
      <w:r w:rsidRPr="0048144C">
        <w:rPr>
          <w:rFonts w:ascii="Tahoma" w:hAnsi="Tahoma" w:cs="Tahoma"/>
          <w:b/>
          <w:sz w:val="20"/>
          <w:szCs w:val="20"/>
        </w:rPr>
        <w:t>Stakeholder planning exercise</w:t>
      </w:r>
      <w:r w:rsidRPr="0048144C">
        <w:rPr>
          <w:rFonts w:ascii="Tahoma" w:hAnsi="Tahoma" w:cs="Tahoma"/>
          <w:sz w:val="20"/>
          <w:szCs w:val="20"/>
        </w:rPr>
        <w:t xml:space="preserve"> to build a strong relationship with the client group, internal and external and to understand, document, and deliver the analytical and reporting solutions required. </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b/>
          <w:sz w:val="20"/>
          <w:szCs w:val="20"/>
        </w:rPr>
        <w:t>Facilitated JAD sessions</w:t>
      </w:r>
      <w:r w:rsidRPr="0048144C">
        <w:rPr>
          <w:rFonts w:ascii="Tahoma" w:hAnsi="Tahoma" w:cs="Tahoma"/>
          <w:sz w:val="20"/>
          <w:szCs w:val="20"/>
        </w:rPr>
        <w:t xml:space="preserve"> with the clients and portfolio managers and assessed the facts of the discussion to not only gain an understanding of the issues, but drive to a solution.</w:t>
      </w: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sz w:val="20"/>
          <w:szCs w:val="20"/>
        </w:rPr>
        <w:t>Conducted</w:t>
      </w:r>
      <w:r w:rsidRPr="0048144C">
        <w:rPr>
          <w:rFonts w:ascii="Tahoma" w:hAnsi="Tahoma" w:cs="Tahoma"/>
          <w:b/>
          <w:sz w:val="20"/>
          <w:szCs w:val="20"/>
        </w:rPr>
        <w:t xml:space="preserve"> Requirement Analysis and GAP Analysis. </w:t>
      </w: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sz w:val="20"/>
          <w:szCs w:val="20"/>
        </w:rPr>
        <w:t>Performed Extensive</w:t>
      </w:r>
      <w:r w:rsidRPr="0048144C">
        <w:rPr>
          <w:rFonts w:ascii="Tahoma" w:hAnsi="Tahoma" w:cs="Tahoma"/>
          <w:b/>
          <w:sz w:val="20"/>
          <w:szCs w:val="20"/>
        </w:rPr>
        <w:t xml:space="preserve"> Data Analysis on Oracle Databases.</w:t>
      </w: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b/>
          <w:sz w:val="20"/>
          <w:szCs w:val="20"/>
        </w:rPr>
        <w:t xml:space="preserve">Developed QA Test Plan &amp; QA Objectives/Requirements </w:t>
      </w:r>
      <w:r w:rsidRPr="0048144C">
        <w:rPr>
          <w:rFonts w:ascii="Tahoma" w:hAnsi="Tahoma" w:cs="Tahoma"/>
          <w:sz w:val="20"/>
          <w:szCs w:val="20"/>
        </w:rPr>
        <w:t>and maintained traceability throughout all documentation by</w:t>
      </w:r>
      <w:r w:rsidRPr="0048144C">
        <w:rPr>
          <w:rFonts w:ascii="Tahoma" w:hAnsi="Tahoma" w:cs="Tahoma"/>
          <w:b/>
          <w:sz w:val="20"/>
          <w:szCs w:val="20"/>
        </w:rPr>
        <w:t xml:space="preserve"> using DOORs.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Developed </w:t>
      </w:r>
      <w:r w:rsidRPr="0048144C">
        <w:rPr>
          <w:rFonts w:ascii="Tahoma" w:hAnsi="Tahoma" w:cs="Tahoma"/>
          <w:b/>
          <w:sz w:val="20"/>
          <w:szCs w:val="20"/>
        </w:rPr>
        <w:t>Source to Target Mappings</w:t>
      </w:r>
      <w:r w:rsidRPr="0048144C">
        <w:rPr>
          <w:rFonts w:ascii="Tahoma" w:hAnsi="Tahoma" w:cs="Tahoma"/>
          <w:sz w:val="20"/>
          <w:szCs w:val="20"/>
        </w:rPr>
        <w:t xml:space="preserve"> using Excel Spreadsheets and maintained them by </w:t>
      </w:r>
      <w:r w:rsidRPr="0048144C">
        <w:rPr>
          <w:rFonts w:ascii="Tahoma" w:hAnsi="Tahoma" w:cs="Tahoma"/>
          <w:b/>
          <w:sz w:val="20"/>
          <w:szCs w:val="20"/>
        </w:rPr>
        <w:t>Versioning using ClearCase</w:t>
      </w:r>
      <w:r w:rsidRPr="0048144C">
        <w:rPr>
          <w:rFonts w:ascii="Tahoma" w:hAnsi="Tahoma" w:cs="Tahoma"/>
          <w:sz w:val="20"/>
          <w:szCs w:val="20"/>
        </w:rPr>
        <w:t>.</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Worked with developers and Quality Assurance lead to understand Use Case and functional requirements.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 xml:space="preserve">Worked in HP Quality Center to Write and Execute Test cases based on business requirements. </w:t>
      </w: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b/>
          <w:sz w:val="20"/>
          <w:szCs w:val="20"/>
        </w:rPr>
        <w:t>Executed SQL to ensure data is populated into correct table and data integrity is maintained.</w:t>
      </w:r>
    </w:p>
    <w:p w:rsidR="00962AE4" w:rsidRPr="0048144C" w:rsidRDefault="00962AE4" w:rsidP="00962AE4">
      <w:pPr>
        <w:numPr>
          <w:ilvl w:val="0"/>
          <w:numId w:val="28"/>
        </w:numPr>
        <w:ind w:left="360"/>
        <w:jc w:val="both"/>
        <w:rPr>
          <w:rFonts w:ascii="Tahoma" w:hAnsi="Tahoma" w:cs="Tahoma"/>
          <w:b/>
          <w:sz w:val="20"/>
          <w:szCs w:val="20"/>
        </w:rPr>
      </w:pPr>
      <w:r w:rsidRPr="0048144C">
        <w:rPr>
          <w:rFonts w:ascii="Tahoma" w:hAnsi="Tahoma" w:cs="Tahoma"/>
          <w:sz w:val="20"/>
          <w:szCs w:val="20"/>
        </w:rPr>
        <w:t>Submitted</w:t>
      </w:r>
      <w:r w:rsidRPr="0048144C">
        <w:rPr>
          <w:rFonts w:ascii="Tahoma" w:hAnsi="Tahoma" w:cs="Tahoma"/>
          <w:b/>
          <w:sz w:val="20"/>
          <w:szCs w:val="20"/>
        </w:rPr>
        <w:t xml:space="preserve"> change requests, viewed and modified existing change requests, </w:t>
      </w:r>
      <w:r w:rsidRPr="0048144C">
        <w:rPr>
          <w:rFonts w:ascii="Tahoma" w:hAnsi="Tahoma" w:cs="Tahoma"/>
          <w:sz w:val="20"/>
          <w:szCs w:val="20"/>
        </w:rPr>
        <w:t>checked already listed data quality issues</w:t>
      </w:r>
      <w:r w:rsidRPr="0048144C">
        <w:rPr>
          <w:rFonts w:ascii="Tahoma" w:hAnsi="Tahoma" w:cs="Tahoma"/>
          <w:b/>
          <w:sz w:val="20"/>
          <w:szCs w:val="20"/>
        </w:rPr>
        <w:t xml:space="preserve"> using Rational ClearQuest.</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Worked with portfolio managers and clients to develop user acceptance plan and test cases.</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Isolated and simplified problems discovered during testing so that developers can fix them easily.</w:t>
      </w:r>
    </w:p>
    <w:p w:rsidR="00962AE4" w:rsidRPr="0048144C" w:rsidRDefault="00962AE4" w:rsidP="00962AE4">
      <w:pPr>
        <w:numPr>
          <w:ilvl w:val="0"/>
          <w:numId w:val="28"/>
        </w:numPr>
        <w:ind w:left="360"/>
        <w:jc w:val="both"/>
        <w:rPr>
          <w:rFonts w:ascii="Tahoma" w:hAnsi="Tahoma" w:cs="Tahoma"/>
          <w:sz w:val="20"/>
          <w:szCs w:val="20"/>
        </w:rPr>
      </w:pPr>
      <w:r w:rsidRPr="0048144C">
        <w:rPr>
          <w:rFonts w:ascii="Tahoma" w:hAnsi="Tahoma" w:cs="Tahoma"/>
          <w:sz w:val="20"/>
          <w:szCs w:val="20"/>
        </w:rPr>
        <w:t>Attended various meetings with the developers, clients, and the management team to discuss major defects found during testing, enhancement issues, and future design modifications.</w:t>
      </w:r>
    </w:p>
    <w:p w:rsidR="00962AE4" w:rsidRPr="0048144C" w:rsidRDefault="00962AE4" w:rsidP="00962AE4">
      <w:pPr>
        <w:pStyle w:val="BodyTextIndent"/>
        <w:tabs>
          <w:tab w:val="left" w:pos="9000"/>
        </w:tabs>
        <w:spacing w:after="60"/>
        <w:ind w:right="0"/>
        <w:jc w:val="both"/>
        <w:rPr>
          <w:rFonts w:ascii="Tahoma" w:hAnsi="Tahoma" w:cs="Tahoma"/>
          <w:i/>
          <w:sz w:val="20"/>
        </w:rPr>
      </w:pPr>
    </w:p>
    <w:p w:rsidR="00962AE4" w:rsidRPr="0048144C" w:rsidRDefault="00962AE4" w:rsidP="00962AE4">
      <w:pPr>
        <w:rPr>
          <w:rFonts w:ascii="Tahoma" w:hAnsi="Tahoma" w:cs="Tahoma"/>
          <w:b/>
          <w:sz w:val="20"/>
          <w:szCs w:val="20"/>
        </w:rPr>
      </w:pPr>
      <w:r w:rsidRPr="0048144C">
        <w:rPr>
          <w:rFonts w:ascii="Tahoma" w:hAnsi="Tahoma" w:cs="Tahoma"/>
          <w:b/>
          <w:sz w:val="20"/>
          <w:szCs w:val="20"/>
        </w:rPr>
        <w:t xml:space="preserve">Clients: IFA Insurance Company- Clark, NJ </w:t>
      </w:r>
      <w:r w:rsidRPr="0048144C">
        <w:rPr>
          <w:rFonts w:ascii="Tahoma" w:hAnsi="Tahoma" w:cs="Tahoma"/>
          <w:b/>
          <w:sz w:val="20"/>
          <w:szCs w:val="20"/>
        </w:rPr>
        <w:tab/>
        <w:t xml:space="preserve">                                    Jan 2008 – Aug 2008</w:t>
      </w:r>
      <w:r w:rsidRPr="0048144C">
        <w:rPr>
          <w:rFonts w:ascii="Tahoma" w:hAnsi="Tahoma" w:cs="Tahoma"/>
          <w:b/>
          <w:sz w:val="20"/>
          <w:szCs w:val="20"/>
        </w:rPr>
        <w:tab/>
      </w:r>
      <w:r w:rsidRPr="0048144C">
        <w:rPr>
          <w:rFonts w:ascii="Tahoma" w:hAnsi="Tahoma" w:cs="Tahoma"/>
          <w:b/>
          <w:sz w:val="20"/>
          <w:szCs w:val="20"/>
        </w:rPr>
        <w:br/>
        <w:t xml:space="preserve">Senior Business Analyst </w:t>
      </w:r>
    </w:p>
    <w:p w:rsidR="00962AE4" w:rsidRPr="0048144C" w:rsidRDefault="00962AE4" w:rsidP="00962AE4">
      <w:pPr>
        <w:ind w:left="1530" w:hanging="1530"/>
        <w:jc w:val="both"/>
        <w:rPr>
          <w:rFonts w:ascii="Tahoma" w:hAnsi="Tahoma" w:cs="Tahoma"/>
          <w:sz w:val="20"/>
          <w:szCs w:val="20"/>
        </w:rPr>
      </w:pPr>
      <w:r w:rsidRPr="0048144C">
        <w:rPr>
          <w:rFonts w:ascii="Tahoma" w:hAnsi="Tahoma" w:cs="Tahoma"/>
          <w:b/>
          <w:sz w:val="20"/>
          <w:szCs w:val="20"/>
        </w:rPr>
        <w:t>Environment:</w:t>
      </w:r>
      <w:r w:rsidRPr="0048144C">
        <w:rPr>
          <w:rFonts w:ascii="Tahoma" w:hAnsi="Tahoma" w:cs="Tahoma"/>
          <w:sz w:val="20"/>
          <w:szCs w:val="20"/>
        </w:rPr>
        <w:t xml:space="preserve"> MS Project 07, MS Word 07, MS Visio 07, MS Excel 07, Rational Requisite Pro 6.0, Rational ClearQuest 6.0, MS Access 07</w:t>
      </w:r>
    </w:p>
    <w:p w:rsidR="00962AE4" w:rsidRPr="0048144C" w:rsidRDefault="00962AE4" w:rsidP="00962AE4">
      <w:pPr>
        <w:rPr>
          <w:rFonts w:ascii="Tahoma" w:hAnsi="Tahoma" w:cs="Tahoma"/>
          <w:b/>
          <w:sz w:val="20"/>
          <w:szCs w:val="20"/>
        </w:rPr>
      </w:pPr>
      <w:r w:rsidRPr="0048144C">
        <w:rPr>
          <w:rFonts w:ascii="Tahoma" w:hAnsi="Tahoma" w:cs="Tahoma"/>
          <w:b/>
          <w:sz w:val="20"/>
          <w:szCs w:val="20"/>
        </w:rPr>
        <w:t xml:space="preserve">Project: Data Integration </w:t>
      </w:r>
    </w:p>
    <w:p w:rsidR="00962AE4" w:rsidRPr="0048144C" w:rsidRDefault="00962AE4" w:rsidP="00962AE4">
      <w:pPr>
        <w:rPr>
          <w:rFonts w:ascii="Tahoma" w:hAnsi="Tahoma" w:cs="Tahoma"/>
          <w:sz w:val="20"/>
          <w:szCs w:val="20"/>
        </w:rPr>
      </w:pPr>
      <w:r w:rsidRPr="0048144C">
        <w:rPr>
          <w:rFonts w:ascii="Tahoma" w:hAnsi="Tahoma" w:cs="Tahoma"/>
          <w:sz w:val="20"/>
          <w:szCs w:val="20"/>
        </w:rPr>
        <w:t xml:space="preserve">IFA is an independent </w:t>
      </w:r>
      <w:r w:rsidRPr="0048144C">
        <w:rPr>
          <w:rFonts w:ascii="Tahoma" w:hAnsi="Tahoma" w:cs="Tahoma"/>
          <w:b/>
          <w:bCs/>
          <w:sz w:val="20"/>
          <w:szCs w:val="20"/>
        </w:rPr>
        <w:t>insurance</w:t>
      </w:r>
      <w:r w:rsidRPr="0048144C">
        <w:rPr>
          <w:rFonts w:ascii="Tahoma" w:hAnsi="Tahoma" w:cs="Tahoma"/>
          <w:sz w:val="20"/>
          <w:szCs w:val="20"/>
        </w:rPr>
        <w:t xml:space="preserve"> agency company, started in 1972, operating in New Jersey and Pennsylvania, providing competitive rates for drivers. The project involved integrating different sources of data input into a common system with a user-friendly interface. </w:t>
      </w:r>
    </w:p>
    <w:p w:rsidR="00962AE4" w:rsidRPr="0048144C" w:rsidRDefault="00962AE4" w:rsidP="00962AE4">
      <w:pPr>
        <w:jc w:val="both"/>
        <w:rPr>
          <w:rFonts w:ascii="Tahoma" w:hAnsi="Tahoma" w:cs="Tahoma"/>
          <w:sz w:val="20"/>
          <w:szCs w:val="20"/>
        </w:rPr>
      </w:pP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lastRenderedPageBreak/>
        <w:t>Responsibilities:</w:t>
      </w:r>
    </w:p>
    <w:p w:rsidR="00962AE4" w:rsidRPr="0048144C" w:rsidRDefault="00962AE4" w:rsidP="00962AE4">
      <w:pPr>
        <w:jc w:val="both"/>
        <w:rPr>
          <w:rFonts w:ascii="Tahoma" w:hAnsi="Tahoma" w:cs="Tahoma"/>
          <w:sz w:val="20"/>
          <w:szCs w:val="20"/>
        </w:rPr>
      </w:pP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Facilitated requirements gathering sessions with users and documented </w:t>
      </w:r>
      <w:r w:rsidRPr="0048144C">
        <w:rPr>
          <w:rFonts w:ascii="Tahoma" w:hAnsi="Tahoma" w:cs="Tahoma"/>
          <w:b/>
          <w:sz w:val="20"/>
          <w:szCs w:val="20"/>
        </w:rPr>
        <w:t>user requirements</w:t>
      </w:r>
      <w:r w:rsidRPr="0048144C">
        <w:rPr>
          <w:rFonts w:ascii="Tahoma" w:hAnsi="Tahoma" w:cs="Tahoma"/>
          <w:sz w:val="20"/>
          <w:szCs w:val="20"/>
        </w:rPr>
        <w:t xml:space="preserve"> for creation of new Accounts maintenance system for Existing Accounts. </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Gathered Report Specifications and prepared recurring Management Reports.</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Performed</w:t>
      </w:r>
      <w:r w:rsidRPr="0048144C">
        <w:rPr>
          <w:rFonts w:ascii="Tahoma" w:hAnsi="Tahoma" w:cs="Tahoma"/>
          <w:b/>
          <w:sz w:val="20"/>
          <w:szCs w:val="20"/>
        </w:rPr>
        <w:t xml:space="preserve"> GAP Analysis</w:t>
      </w:r>
      <w:r w:rsidRPr="0048144C">
        <w:rPr>
          <w:rFonts w:ascii="Tahoma" w:hAnsi="Tahoma" w:cs="Tahoma"/>
          <w:sz w:val="20"/>
          <w:szCs w:val="20"/>
        </w:rPr>
        <w:t xml:space="preserve"> to uncover discrepancies and worked with both </w:t>
      </w:r>
      <w:r w:rsidRPr="0048144C">
        <w:rPr>
          <w:rFonts w:ascii="Tahoma" w:hAnsi="Tahoma" w:cs="Tahoma"/>
          <w:b/>
          <w:sz w:val="20"/>
          <w:szCs w:val="20"/>
        </w:rPr>
        <w:t xml:space="preserve">Internal and External customers. </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Performed Data Analysis using pivot tables and pivot charts apart from creating mapping tables in MS Excel. Developed </w:t>
      </w:r>
      <w:r w:rsidRPr="0048144C">
        <w:rPr>
          <w:rFonts w:ascii="Tahoma" w:hAnsi="Tahoma" w:cs="Tahoma"/>
          <w:b/>
          <w:sz w:val="20"/>
          <w:szCs w:val="20"/>
        </w:rPr>
        <w:t>workflow models and use case models</w:t>
      </w:r>
      <w:r w:rsidRPr="0048144C">
        <w:rPr>
          <w:rFonts w:ascii="Tahoma" w:hAnsi="Tahoma" w:cs="Tahoma"/>
          <w:sz w:val="20"/>
          <w:szCs w:val="20"/>
        </w:rPr>
        <w:t xml:space="preserve"> for creating and tracking New and Existing Accounts, Payment Processing and Customer Account Statements. </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Maintained </w:t>
      </w:r>
      <w:r w:rsidRPr="0048144C">
        <w:rPr>
          <w:rFonts w:ascii="Tahoma" w:hAnsi="Tahoma" w:cs="Tahoma"/>
          <w:b/>
          <w:sz w:val="20"/>
          <w:szCs w:val="20"/>
        </w:rPr>
        <w:t xml:space="preserve">Wireframes </w:t>
      </w:r>
      <w:r w:rsidRPr="0048144C">
        <w:rPr>
          <w:rFonts w:ascii="Tahoma" w:hAnsi="Tahoma" w:cs="Tahoma"/>
          <w:sz w:val="20"/>
          <w:szCs w:val="20"/>
        </w:rPr>
        <w:t>to display the new approved contents.</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Used </w:t>
      </w:r>
      <w:r w:rsidRPr="0048144C">
        <w:rPr>
          <w:rFonts w:ascii="Tahoma" w:hAnsi="Tahoma" w:cs="Tahoma"/>
          <w:b/>
          <w:sz w:val="20"/>
          <w:szCs w:val="20"/>
        </w:rPr>
        <w:t>Enterprise Content Management (ECM)</w:t>
      </w:r>
      <w:r w:rsidRPr="0048144C">
        <w:rPr>
          <w:rFonts w:ascii="Tahoma" w:hAnsi="Tahoma" w:cs="Tahoma"/>
          <w:sz w:val="20"/>
          <w:szCs w:val="20"/>
        </w:rPr>
        <w:t xml:space="preserve"> to capture, manage, store, preserve and deliver content and documents related to organizational processes.</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Created workflow functionality and processed and monitored data at all levels for the </w:t>
      </w:r>
      <w:r w:rsidRPr="0048144C">
        <w:rPr>
          <w:rFonts w:ascii="Tahoma" w:hAnsi="Tahoma" w:cs="Tahoma"/>
          <w:b/>
          <w:sz w:val="20"/>
          <w:szCs w:val="20"/>
        </w:rPr>
        <w:t>Business Process Management.</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Involved in the </w:t>
      </w:r>
      <w:r w:rsidRPr="0048144C">
        <w:rPr>
          <w:rFonts w:ascii="Tahoma" w:hAnsi="Tahoma" w:cs="Tahoma"/>
          <w:b/>
          <w:sz w:val="20"/>
          <w:szCs w:val="20"/>
        </w:rPr>
        <w:t>Change Management</w:t>
      </w:r>
      <w:r w:rsidRPr="0048144C">
        <w:rPr>
          <w:rFonts w:ascii="Tahoma" w:hAnsi="Tahoma" w:cs="Tahoma"/>
          <w:sz w:val="20"/>
          <w:szCs w:val="20"/>
        </w:rPr>
        <w:t xml:space="preserve"> process for the entire project.</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Managed, updated and controlled projects to ensure time delivery using MS Project. </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 xml:space="preserve">Planned, conducted, and directed the analysis of </w:t>
      </w:r>
      <w:r w:rsidRPr="0048144C">
        <w:rPr>
          <w:rFonts w:ascii="Tahoma" w:hAnsi="Tahoma" w:cs="Tahoma"/>
          <w:b/>
          <w:bCs/>
          <w:sz w:val="20"/>
          <w:szCs w:val="20"/>
        </w:rPr>
        <w:t>business</w:t>
      </w:r>
      <w:r w:rsidRPr="0048144C">
        <w:rPr>
          <w:rFonts w:ascii="Tahoma" w:hAnsi="Tahoma" w:cs="Tahoma"/>
          <w:sz w:val="20"/>
          <w:szCs w:val="20"/>
        </w:rPr>
        <w:t xml:space="preserve"> problems to be solved with automated systems. </w:t>
      </w:r>
    </w:p>
    <w:p w:rsidR="00962AE4" w:rsidRPr="0048144C" w:rsidRDefault="00962AE4" w:rsidP="00962AE4">
      <w:pPr>
        <w:numPr>
          <w:ilvl w:val="0"/>
          <w:numId w:val="33"/>
        </w:numPr>
        <w:ind w:left="360"/>
        <w:jc w:val="both"/>
        <w:rPr>
          <w:rFonts w:ascii="Tahoma" w:hAnsi="Tahoma" w:cs="Tahoma"/>
          <w:sz w:val="20"/>
          <w:szCs w:val="20"/>
        </w:rPr>
      </w:pPr>
      <w:r w:rsidRPr="0048144C">
        <w:rPr>
          <w:rFonts w:ascii="Tahoma" w:hAnsi="Tahoma" w:cs="Tahoma"/>
          <w:sz w:val="20"/>
          <w:szCs w:val="20"/>
        </w:rPr>
        <w:t>Involved in test plan and test case preparation as per business specifications along with performing End to End testing.</w:t>
      </w:r>
      <w:r w:rsidRPr="0048144C">
        <w:rPr>
          <w:rFonts w:ascii="Tahoma" w:hAnsi="Tahoma" w:cs="Tahoma"/>
          <w:b/>
          <w:sz w:val="20"/>
          <w:szCs w:val="20"/>
        </w:rPr>
        <w:t xml:space="preserve"> </w:t>
      </w:r>
    </w:p>
    <w:p w:rsidR="00962AE4" w:rsidRPr="0048144C" w:rsidRDefault="00962AE4" w:rsidP="00962AE4">
      <w:pPr>
        <w:jc w:val="both"/>
        <w:rPr>
          <w:rFonts w:ascii="Tahoma" w:hAnsi="Tahoma" w:cs="Tahoma"/>
          <w:b/>
          <w:sz w:val="20"/>
          <w:szCs w:val="20"/>
        </w:rPr>
      </w:pP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 xml:space="preserve">Client: Wells Fargo, San Francisco, CA                                               </w:t>
      </w:r>
      <w:r w:rsidRPr="0048144C">
        <w:rPr>
          <w:rFonts w:ascii="Tahoma" w:hAnsi="Tahoma" w:cs="Tahoma"/>
          <w:b/>
          <w:sz w:val="20"/>
          <w:szCs w:val="20"/>
        </w:rPr>
        <w:tab/>
        <w:t xml:space="preserve">  Jul 2006 – Dec 2007</w:t>
      </w:r>
      <w:r w:rsidRPr="0048144C">
        <w:rPr>
          <w:rFonts w:ascii="Tahoma" w:hAnsi="Tahoma" w:cs="Tahoma"/>
          <w:sz w:val="20"/>
          <w:szCs w:val="20"/>
        </w:rPr>
        <w:t xml:space="preserve"> </w:t>
      </w: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Business Analyst</w:t>
      </w:r>
    </w:p>
    <w:p w:rsidR="00962AE4" w:rsidRPr="0048144C" w:rsidRDefault="00962AE4" w:rsidP="00962AE4">
      <w:pPr>
        <w:tabs>
          <w:tab w:val="left" w:pos="1260"/>
          <w:tab w:val="left" w:pos="2880"/>
          <w:tab w:val="left" w:pos="3600"/>
          <w:tab w:val="left" w:pos="4320"/>
          <w:tab w:val="left" w:pos="5040"/>
          <w:tab w:val="left" w:pos="5760"/>
          <w:tab w:val="left" w:pos="6480"/>
          <w:tab w:val="left" w:pos="7200"/>
          <w:tab w:val="left" w:pos="7920"/>
          <w:tab w:val="right" w:pos="8640"/>
        </w:tabs>
        <w:jc w:val="both"/>
        <w:rPr>
          <w:rFonts w:ascii="Tahoma" w:hAnsi="Tahoma" w:cs="Tahoma"/>
          <w:sz w:val="20"/>
          <w:szCs w:val="20"/>
        </w:rPr>
      </w:pPr>
      <w:r w:rsidRPr="0048144C">
        <w:rPr>
          <w:rFonts w:ascii="Tahoma" w:hAnsi="Tahoma" w:cs="Tahoma"/>
          <w:b/>
          <w:sz w:val="20"/>
          <w:szCs w:val="20"/>
        </w:rPr>
        <w:t>Environment:</w:t>
      </w:r>
      <w:r w:rsidRPr="0048144C">
        <w:rPr>
          <w:rFonts w:ascii="Tahoma" w:hAnsi="Tahoma" w:cs="Tahoma"/>
          <w:sz w:val="20"/>
          <w:szCs w:val="20"/>
        </w:rPr>
        <w:t xml:space="preserve">  Oracle 9i, MS Visio, Agile, MS Project, SQL, MS Access, MS Excel, MS Word</w:t>
      </w: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 xml:space="preserve">Project: Policy Administration System </w:t>
      </w:r>
    </w:p>
    <w:p w:rsidR="00962AE4" w:rsidRPr="0048144C" w:rsidRDefault="00962AE4" w:rsidP="00962AE4">
      <w:pPr>
        <w:jc w:val="both"/>
        <w:rPr>
          <w:rFonts w:ascii="Tahoma" w:hAnsi="Tahoma" w:cs="Tahoma"/>
          <w:sz w:val="20"/>
          <w:szCs w:val="20"/>
        </w:rPr>
      </w:pPr>
      <w:r w:rsidRPr="0048144C">
        <w:rPr>
          <w:rFonts w:ascii="Tahoma" w:hAnsi="Tahoma" w:cs="Tahoma"/>
          <w:sz w:val="20"/>
          <w:szCs w:val="20"/>
        </w:rPr>
        <w:t xml:space="preserve">Wells Fargo offers variety of financial services in various fields such as banking, insurance, wealth management, retirement planning, etc. This particular project called Policy Administration System was created to improve the processing times for Auto &amp; Other Vehicle insurance, Life &amp; Health Insurance, Home &amp; Property Protection Insurance and Business Insurance. </w:t>
      </w:r>
      <w:r w:rsidRPr="0048144C">
        <w:rPr>
          <w:rFonts w:ascii="Tahoma" w:hAnsi="Tahoma" w:cs="Tahoma"/>
          <w:bCs/>
          <w:sz w:val="20"/>
          <w:szCs w:val="20"/>
        </w:rPr>
        <w:t xml:space="preserve">Front &amp; back office integration lowered cycle time enabling faster cost / benefit analysis to determine feasibility of product changes. It also resulted in increased product release with reduced rollout time. </w:t>
      </w:r>
    </w:p>
    <w:p w:rsidR="00962AE4" w:rsidRPr="0048144C" w:rsidRDefault="00962AE4" w:rsidP="00962AE4">
      <w:pPr>
        <w:jc w:val="both"/>
        <w:rPr>
          <w:rFonts w:ascii="Tahoma" w:hAnsi="Tahoma" w:cs="Tahoma"/>
          <w:sz w:val="20"/>
          <w:szCs w:val="20"/>
        </w:rPr>
      </w:pPr>
    </w:p>
    <w:p w:rsidR="00962AE4" w:rsidRPr="0048144C" w:rsidRDefault="00962AE4" w:rsidP="00962AE4">
      <w:pPr>
        <w:jc w:val="both"/>
        <w:rPr>
          <w:rFonts w:ascii="Tahoma" w:hAnsi="Tahoma" w:cs="Tahoma"/>
          <w:b/>
          <w:bCs/>
          <w:sz w:val="20"/>
          <w:szCs w:val="20"/>
        </w:rPr>
      </w:pPr>
      <w:r w:rsidRPr="0048144C">
        <w:rPr>
          <w:rFonts w:ascii="Tahoma" w:hAnsi="Tahoma" w:cs="Tahoma"/>
          <w:b/>
          <w:bCs/>
          <w:sz w:val="20"/>
          <w:szCs w:val="20"/>
        </w:rPr>
        <w:t>Responsibilities:</w:t>
      </w:r>
    </w:p>
    <w:p w:rsidR="00962AE4" w:rsidRPr="0048144C" w:rsidRDefault="00962AE4" w:rsidP="00962AE4">
      <w:pPr>
        <w:jc w:val="both"/>
        <w:rPr>
          <w:rFonts w:ascii="Tahoma" w:hAnsi="Tahoma" w:cs="Tahoma"/>
          <w:b/>
          <w:bCs/>
          <w:sz w:val="20"/>
          <w:szCs w:val="20"/>
        </w:rPr>
      </w:pPr>
    </w:p>
    <w:p w:rsidR="00962AE4" w:rsidRPr="0048144C" w:rsidRDefault="00962AE4" w:rsidP="00962AE4">
      <w:pPr>
        <w:numPr>
          <w:ilvl w:val="0"/>
          <w:numId w:val="37"/>
        </w:numPr>
        <w:ind w:left="360"/>
        <w:jc w:val="both"/>
        <w:rPr>
          <w:rFonts w:ascii="Tahoma" w:hAnsi="Tahoma" w:cs="Tahoma"/>
          <w:b/>
          <w:sz w:val="20"/>
          <w:szCs w:val="20"/>
        </w:rPr>
      </w:pPr>
      <w:r w:rsidRPr="0048144C">
        <w:rPr>
          <w:rFonts w:ascii="Tahoma" w:hAnsi="Tahoma" w:cs="Tahoma"/>
          <w:sz w:val="20"/>
          <w:szCs w:val="20"/>
        </w:rPr>
        <w:t xml:space="preserve">Contributed to definition of scope, preparation of work plans &amp; development of </w:t>
      </w:r>
      <w:r w:rsidRPr="0048144C">
        <w:rPr>
          <w:rFonts w:ascii="Tahoma" w:hAnsi="Tahoma" w:cs="Tahoma"/>
          <w:b/>
          <w:sz w:val="20"/>
          <w:szCs w:val="20"/>
        </w:rPr>
        <w:t xml:space="preserve">business requirements. </w:t>
      </w:r>
      <w:r w:rsidRPr="0048144C">
        <w:rPr>
          <w:rFonts w:ascii="Tahoma" w:hAnsi="Tahoma" w:cs="Tahoma"/>
          <w:sz w:val="20"/>
          <w:szCs w:val="20"/>
        </w:rPr>
        <w:t xml:space="preserve">Co-authored </w:t>
      </w:r>
      <w:r w:rsidRPr="0048144C">
        <w:rPr>
          <w:rFonts w:ascii="Tahoma" w:hAnsi="Tahoma" w:cs="Tahoma"/>
          <w:b/>
          <w:sz w:val="20"/>
          <w:szCs w:val="20"/>
        </w:rPr>
        <w:t>Business Requirement Document (BRD)</w:t>
      </w:r>
      <w:r w:rsidRPr="0048144C">
        <w:rPr>
          <w:rFonts w:ascii="Tahoma" w:hAnsi="Tahoma" w:cs="Tahoma"/>
          <w:sz w:val="20"/>
          <w:szCs w:val="20"/>
        </w:rPr>
        <w:t xml:space="preserve"> and </w:t>
      </w:r>
      <w:r w:rsidRPr="0048144C">
        <w:rPr>
          <w:rFonts w:ascii="Tahoma" w:hAnsi="Tahoma" w:cs="Tahoma"/>
          <w:b/>
          <w:bCs/>
          <w:sz w:val="20"/>
          <w:szCs w:val="20"/>
        </w:rPr>
        <w:t>Functional Requirement Document</w:t>
      </w:r>
      <w:r w:rsidRPr="0048144C">
        <w:rPr>
          <w:rFonts w:ascii="Tahoma" w:hAnsi="Tahoma" w:cs="Tahoma"/>
          <w:bCs/>
          <w:sz w:val="20"/>
          <w:szCs w:val="20"/>
        </w:rPr>
        <w:t xml:space="preserve"> </w:t>
      </w:r>
      <w:r w:rsidRPr="0048144C">
        <w:rPr>
          <w:rFonts w:ascii="Tahoma" w:hAnsi="Tahoma" w:cs="Tahoma"/>
          <w:sz w:val="20"/>
          <w:szCs w:val="20"/>
        </w:rPr>
        <w:t>with project teams.</w:t>
      </w:r>
    </w:p>
    <w:p w:rsidR="00962AE4" w:rsidRPr="0048144C" w:rsidRDefault="00962AE4" w:rsidP="00962AE4">
      <w:pPr>
        <w:numPr>
          <w:ilvl w:val="0"/>
          <w:numId w:val="37"/>
        </w:numPr>
        <w:ind w:left="360"/>
        <w:jc w:val="both"/>
        <w:rPr>
          <w:rFonts w:ascii="Tahoma" w:hAnsi="Tahoma" w:cs="Tahoma"/>
          <w:sz w:val="20"/>
          <w:szCs w:val="20"/>
        </w:rPr>
      </w:pPr>
      <w:r w:rsidRPr="0048144C">
        <w:rPr>
          <w:rFonts w:ascii="Tahoma" w:hAnsi="Tahoma" w:cs="Tahoma"/>
          <w:sz w:val="20"/>
          <w:szCs w:val="20"/>
        </w:rPr>
        <w:t>Worked with the business users, tech lead and third party vendors to gather requirements and data transaction information</w:t>
      </w:r>
      <w:r w:rsidRPr="0048144C">
        <w:rPr>
          <w:rFonts w:ascii="Tahoma" w:hAnsi="Tahoma" w:cs="Tahoma"/>
          <w:b/>
          <w:sz w:val="20"/>
          <w:szCs w:val="20"/>
        </w:rPr>
        <w:t>.</w:t>
      </w:r>
    </w:p>
    <w:p w:rsidR="00962AE4" w:rsidRPr="0048144C" w:rsidRDefault="00962AE4" w:rsidP="00962AE4">
      <w:pPr>
        <w:numPr>
          <w:ilvl w:val="0"/>
          <w:numId w:val="37"/>
        </w:numPr>
        <w:ind w:left="360"/>
        <w:jc w:val="both"/>
        <w:rPr>
          <w:rFonts w:ascii="Tahoma" w:hAnsi="Tahoma" w:cs="Tahoma"/>
          <w:b/>
          <w:bCs/>
          <w:sz w:val="20"/>
          <w:szCs w:val="20"/>
        </w:rPr>
      </w:pPr>
      <w:r w:rsidRPr="0048144C">
        <w:rPr>
          <w:rFonts w:ascii="Tahoma" w:hAnsi="Tahoma" w:cs="Tahoma"/>
          <w:sz w:val="20"/>
          <w:szCs w:val="20"/>
        </w:rPr>
        <w:t xml:space="preserve">Designed and conducted </w:t>
      </w:r>
      <w:r w:rsidRPr="0048144C">
        <w:rPr>
          <w:rFonts w:ascii="Tahoma" w:hAnsi="Tahoma" w:cs="Tahoma"/>
          <w:b/>
          <w:bCs/>
          <w:sz w:val="20"/>
          <w:szCs w:val="20"/>
        </w:rPr>
        <w:t>interviews</w:t>
      </w:r>
      <w:r w:rsidRPr="0048144C">
        <w:rPr>
          <w:rFonts w:ascii="Tahoma" w:hAnsi="Tahoma" w:cs="Tahoma"/>
          <w:sz w:val="20"/>
          <w:szCs w:val="20"/>
        </w:rPr>
        <w:t xml:space="preserve"> with individual regional managers to understand the high-level requirements. </w:t>
      </w:r>
    </w:p>
    <w:p w:rsidR="00962AE4" w:rsidRPr="0048144C" w:rsidRDefault="00962AE4" w:rsidP="00962AE4">
      <w:pPr>
        <w:numPr>
          <w:ilvl w:val="0"/>
          <w:numId w:val="37"/>
        </w:numPr>
        <w:ind w:left="360"/>
        <w:jc w:val="both"/>
        <w:rPr>
          <w:rFonts w:ascii="Tahoma" w:hAnsi="Tahoma" w:cs="Tahoma"/>
          <w:sz w:val="20"/>
          <w:szCs w:val="20"/>
        </w:rPr>
      </w:pPr>
      <w:r w:rsidRPr="0048144C">
        <w:rPr>
          <w:rFonts w:ascii="Tahoma" w:hAnsi="Tahoma" w:cs="Tahoma"/>
          <w:sz w:val="20"/>
          <w:szCs w:val="20"/>
        </w:rPr>
        <w:t xml:space="preserve">Conducted </w:t>
      </w:r>
      <w:r w:rsidRPr="0048144C">
        <w:rPr>
          <w:rFonts w:ascii="Tahoma" w:hAnsi="Tahoma" w:cs="Tahoma"/>
          <w:b/>
          <w:bCs/>
          <w:sz w:val="20"/>
          <w:szCs w:val="20"/>
        </w:rPr>
        <w:t xml:space="preserve">Joint Application Development (JAD) sessions. </w:t>
      </w:r>
      <w:r w:rsidRPr="0048144C">
        <w:rPr>
          <w:rFonts w:ascii="Tahoma" w:hAnsi="Tahoma" w:cs="Tahoma"/>
          <w:sz w:val="20"/>
          <w:szCs w:val="20"/>
        </w:rPr>
        <w:t xml:space="preserve">Conducted </w:t>
      </w:r>
      <w:r w:rsidRPr="0048144C">
        <w:rPr>
          <w:rFonts w:ascii="Tahoma" w:hAnsi="Tahoma" w:cs="Tahoma"/>
          <w:b/>
          <w:bCs/>
          <w:sz w:val="20"/>
          <w:szCs w:val="20"/>
        </w:rPr>
        <w:t>Brainstorming session</w:t>
      </w:r>
      <w:r w:rsidRPr="0048144C">
        <w:rPr>
          <w:rFonts w:ascii="Tahoma" w:hAnsi="Tahoma" w:cs="Tahoma"/>
          <w:sz w:val="20"/>
          <w:szCs w:val="20"/>
        </w:rPr>
        <w:t xml:space="preserve"> with financial agents within the team who were dealing directly with customers to understand and gather requirements.</w:t>
      </w:r>
    </w:p>
    <w:p w:rsidR="00962AE4" w:rsidRPr="0048144C" w:rsidRDefault="00962AE4" w:rsidP="00962AE4">
      <w:pPr>
        <w:numPr>
          <w:ilvl w:val="0"/>
          <w:numId w:val="37"/>
        </w:numPr>
        <w:ind w:left="360"/>
        <w:jc w:val="both"/>
        <w:rPr>
          <w:rFonts w:ascii="Tahoma" w:hAnsi="Tahoma" w:cs="Tahoma"/>
          <w:sz w:val="20"/>
          <w:szCs w:val="20"/>
        </w:rPr>
      </w:pPr>
      <w:r w:rsidRPr="0048144C">
        <w:rPr>
          <w:rFonts w:ascii="Tahoma" w:hAnsi="Tahoma" w:cs="Tahoma"/>
          <w:sz w:val="20"/>
          <w:szCs w:val="20"/>
        </w:rPr>
        <w:t>Reviewed and assessed information gathered, defined key facts and issues, identified potential problems and facilitated problem resolution for auto &amp; home Insurance.</w:t>
      </w:r>
    </w:p>
    <w:p w:rsidR="00962AE4" w:rsidRPr="0048144C" w:rsidRDefault="00962AE4" w:rsidP="00962AE4">
      <w:pPr>
        <w:numPr>
          <w:ilvl w:val="0"/>
          <w:numId w:val="37"/>
        </w:numPr>
        <w:ind w:left="360"/>
        <w:jc w:val="both"/>
        <w:rPr>
          <w:rFonts w:ascii="Tahoma" w:hAnsi="Tahoma" w:cs="Tahoma"/>
          <w:sz w:val="20"/>
          <w:szCs w:val="20"/>
        </w:rPr>
      </w:pPr>
      <w:r w:rsidRPr="0048144C">
        <w:rPr>
          <w:rFonts w:ascii="Tahoma" w:hAnsi="Tahoma" w:cs="Tahoma"/>
          <w:sz w:val="20"/>
          <w:szCs w:val="20"/>
        </w:rPr>
        <w:t xml:space="preserve">Developed </w:t>
      </w:r>
      <w:r w:rsidRPr="0048144C">
        <w:rPr>
          <w:rFonts w:ascii="Tahoma" w:hAnsi="Tahoma" w:cs="Tahoma"/>
          <w:b/>
          <w:bCs/>
          <w:sz w:val="20"/>
          <w:szCs w:val="20"/>
        </w:rPr>
        <w:t xml:space="preserve">Use Cases, Use Case Diagrams, Activity Diagrams and Sequence Diagrams. </w:t>
      </w:r>
    </w:p>
    <w:p w:rsidR="00962AE4" w:rsidRPr="0048144C" w:rsidRDefault="00962AE4" w:rsidP="00962AE4">
      <w:pPr>
        <w:numPr>
          <w:ilvl w:val="0"/>
          <w:numId w:val="37"/>
        </w:numPr>
        <w:ind w:left="360"/>
        <w:jc w:val="both"/>
        <w:rPr>
          <w:rFonts w:ascii="Tahoma" w:hAnsi="Tahoma" w:cs="Tahoma"/>
          <w:color w:val="000000"/>
          <w:sz w:val="20"/>
          <w:szCs w:val="20"/>
        </w:rPr>
      </w:pPr>
      <w:r w:rsidRPr="0048144C">
        <w:rPr>
          <w:rFonts w:ascii="Tahoma" w:hAnsi="Tahoma" w:cs="Tahoma"/>
          <w:bCs/>
          <w:color w:val="000000"/>
          <w:sz w:val="20"/>
          <w:szCs w:val="20"/>
          <w:lang w:eastAsia="zh-CN"/>
        </w:rPr>
        <w:t xml:space="preserve">Developed </w:t>
      </w:r>
      <w:r w:rsidRPr="0048144C">
        <w:rPr>
          <w:rFonts w:ascii="Tahoma" w:hAnsi="Tahoma" w:cs="Tahoma"/>
          <w:b/>
          <w:bCs/>
          <w:color w:val="000000"/>
          <w:sz w:val="20"/>
          <w:szCs w:val="20"/>
          <w:lang w:eastAsia="zh-CN"/>
        </w:rPr>
        <w:t>test cases and scripts</w:t>
      </w:r>
      <w:r w:rsidRPr="0048144C">
        <w:rPr>
          <w:rFonts w:ascii="Tahoma" w:hAnsi="Tahoma" w:cs="Tahoma"/>
          <w:bCs/>
          <w:color w:val="000000"/>
          <w:sz w:val="20"/>
          <w:szCs w:val="20"/>
          <w:lang w:eastAsia="zh-CN"/>
        </w:rPr>
        <w:t xml:space="preserve"> based on business requirements for the Functional &amp; Performance testing. </w:t>
      </w:r>
      <w:r w:rsidRPr="0048144C">
        <w:rPr>
          <w:rFonts w:ascii="Tahoma" w:hAnsi="Tahoma" w:cs="Tahoma"/>
          <w:color w:val="000000"/>
          <w:sz w:val="20"/>
          <w:szCs w:val="20"/>
        </w:rPr>
        <w:t xml:space="preserve">Conducted </w:t>
      </w:r>
      <w:r w:rsidRPr="0048144C">
        <w:rPr>
          <w:rFonts w:ascii="Tahoma" w:hAnsi="Tahoma" w:cs="Tahoma"/>
          <w:b/>
          <w:color w:val="000000"/>
          <w:sz w:val="20"/>
          <w:szCs w:val="20"/>
        </w:rPr>
        <w:t>Manual Testing</w:t>
      </w:r>
      <w:r w:rsidRPr="0048144C">
        <w:rPr>
          <w:rFonts w:ascii="Tahoma" w:hAnsi="Tahoma" w:cs="Tahoma"/>
          <w:color w:val="000000"/>
          <w:sz w:val="20"/>
          <w:szCs w:val="20"/>
        </w:rPr>
        <w:t xml:space="preserve"> during various phases of the project.</w:t>
      </w:r>
    </w:p>
    <w:p w:rsidR="00962AE4" w:rsidRPr="0048144C" w:rsidRDefault="00962AE4" w:rsidP="00962AE4">
      <w:pPr>
        <w:numPr>
          <w:ilvl w:val="0"/>
          <w:numId w:val="37"/>
        </w:numPr>
        <w:ind w:left="360"/>
        <w:jc w:val="both"/>
        <w:rPr>
          <w:rFonts w:ascii="Tahoma" w:hAnsi="Tahoma" w:cs="Tahoma"/>
          <w:sz w:val="20"/>
          <w:szCs w:val="20"/>
        </w:rPr>
      </w:pPr>
      <w:r w:rsidRPr="0048144C">
        <w:rPr>
          <w:rFonts w:ascii="Tahoma" w:hAnsi="Tahoma" w:cs="Tahoma"/>
          <w:sz w:val="20"/>
          <w:szCs w:val="20"/>
        </w:rPr>
        <w:t xml:space="preserve">Functioned as the liaison between the business line, operations, and technical areas throughout the project cycle, </w:t>
      </w:r>
      <w:r w:rsidRPr="0048144C">
        <w:rPr>
          <w:rFonts w:ascii="Tahoma" w:hAnsi="Tahoma" w:cs="Tahoma"/>
          <w:b/>
          <w:sz w:val="20"/>
          <w:szCs w:val="20"/>
        </w:rPr>
        <w:t>trading application</w:t>
      </w:r>
      <w:r w:rsidRPr="0048144C">
        <w:rPr>
          <w:rFonts w:ascii="Tahoma" w:hAnsi="Tahoma" w:cs="Tahoma"/>
          <w:sz w:val="20"/>
          <w:szCs w:val="20"/>
        </w:rPr>
        <w:t xml:space="preserve"> &amp; </w:t>
      </w:r>
      <w:r w:rsidRPr="0048144C">
        <w:rPr>
          <w:rFonts w:ascii="Tahoma" w:hAnsi="Tahoma" w:cs="Tahoma"/>
          <w:b/>
          <w:sz w:val="20"/>
          <w:szCs w:val="20"/>
        </w:rPr>
        <w:t>customer migration</w:t>
      </w:r>
      <w:r w:rsidRPr="0048144C">
        <w:rPr>
          <w:rFonts w:ascii="Tahoma" w:hAnsi="Tahoma" w:cs="Tahoma"/>
          <w:sz w:val="20"/>
          <w:szCs w:val="20"/>
        </w:rPr>
        <w:t xml:space="preserve">. </w:t>
      </w:r>
    </w:p>
    <w:p w:rsidR="00962AE4" w:rsidRPr="0048144C" w:rsidRDefault="00962AE4" w:rsidP="00962AE4">
      <w:pPr>
        <w:numPr>
          <w:ilvl w:val="0"/>
          <w:numId w:val="37"/>
        </w:numPr>
        <w:ind w:left="360"/>
        <w:jc w:val="both"/>
        <w:rPr>
          <w:rFonts w:ascii="Tahoma" w:hAnsi="Tahoma" w:cs="Tahoma"/>
          <w:sz w:val="20"/>
          <w:szCs w:val="20"/>
        </w:rPr>
      </w:pPr>
      <w:r w:rsidRPr="0048144C">
        <w:rPr>
          <w:rFonts w:ascii="Tahoma" w:hAnsi="Tahoma" w:cs="Tahoma"/>
          <w:sz w:val="20"/>
          <w:szCs w:val="20"/>
        </w:rPr>
        <w:lastRenderedPageBreak/>
        <w:t>Developed training materials for future use. Well versed with PM concepts including</w:t>
      </w:r>
      <w:r w:rsidRPr="0048144C">
        <w:rPr>
          <w:rFonts w:ascii="Tahoma" w:hAnsi="Tahoma" w:cs="Tahoma"/>
          <w:b/>
          <w:bCs/>
          <w:sz w:val="20"/>
          <w:szCs w:val="20"/>
        </w:rPr>
        <w:t xml:space="preserve"> Risk management, Quality Assurance and control, Risk </w:t>
      </w:r>
      <w:r w:rsidRPr="0048144C">
        <w:rPr>
          <w:rFonts w:ascii="Tahoma" w:hAnsi="Tahoma" w:cs="Tahoma"/>
          <w:b/>
          <w:sz w:val="20"/>
          <w:szCs w:val="20"/>
        </w:rPr>
        <w:t>Analysis.</w:t>
      </w:r>
    </w:p>
    <w:p w:rsidR="00962AE4" w:rsidRPr="0048144C" w:rsidRDefault="00962AE4" w:rsidP="00962AE4">
      <w:pPr>
        <w:ind w:left="360"/>
        <w:jc w:val="both"/>
        <w:rPr>
          <w:rFonts w:ascii="Tahoma" w:hAnsi="Tahoma" w:cs="Tahoma"/>
          <w:sz w:val="20"/>
          <w:szCs w:val="20"/>
        </w:rPr>
      </w:pPr>
    </w:p>
    <w:p w:rsidR="00962AE4" w:rsidRPr="0048144C" w:rsidRDefault="00962AE4" w:rsidP="00962AE4">
      <w:pPr>
        <w:jc w:val="both"/>
        <w:rPr>
          <w:rFonts w:ascii="Tahoma" w:hAnsi="Tahoma" w:cs="Tahoma"/>
          <w:b/>
          <w:bCs/>
          <w:sz w:val="20"/>
          <w:szCs w:val="20"/>
        </w:rPr>
      </w:pPr>
      <w:r w:rsidRPr="0048144C">
        <w:rPr>
          <w:rFonts w:ascii="Tahoma" w:hAnsi="Tahoma" w:cs="Tahoma"/>
          <w:b/>
          <w:bCs/>
          <w:sz w:val="20"/>
          <w:szCs w:val="20"/>
        </w:rPr>
        <w:t>Merrill Lynch, New York, NY                                                                     Oct 2005 – Apr 2006</w:t>
      </w:r>
    </w:p>
    <w:p w:rsidR="00962AE4" w:rsidRPr="0048144C" w:rsidRDefault="00962AE4" w:rsidP="00962AE4">
      <w:pPr>
        <w:jc w:val="both"/>
        <w:rPr>
          <w:rFonts w:ascii="Tahoma" w:hAnsi="Tahoma" w:cs="Tahoma"/>
          <w:b/>
          <w:bCs/>
          <w:sz w:val="20"/>
          <w:szCs w:val="20"/>
        </w:rPr>
      </w:pPr>
      <w:r w:rsidRPr="0048144C">
        <w:rPr>
          <w:rFonts w:ascii="Tahoma" w:hAnsi="Tahoma" w:cs="Tahoma"/>
          <w:b/>
          <w:bCs/>
          <w:sz w:val="20"/>
          <w:szCs w:val="20"/>
        </w:rPr>
        <w:t>Business Analyst</w:t>
      </w:r>
    </w:p>
    <w:p w:rsidR="00962AE4" w:rsidRPr="0048144C" w:rsidRDefault="00962AE4" w:rsidP="00962AE4">
      <w:pPr>
        <w:ind w:left="1620" w:hanging="1620"/>
        <w:jc w:val="both"/>
        <w:rPr>
          <w:rFonts w:ascii="Tahoma" w:hAnsi="Tahoma" w:cs="Tahoma"/>
          <w:bCs/>
          <w:sz w:val="20"/>
          <w:szCs w:val="20"/>
        </w:rPr>
      </w:pPr>
      <w:r w:rsidRPr="0048144C">
        <w:rPr>
          <w:rFonts w:ascii="Tahoma" w:hAnsi="Tahoma" w:cs="Tahoma"/>
          <w:b/>
          <w:sz w:val="20"/>
          <w:szCs w:val="20"/>
        </w:rPr>
        <w:t>Environment</w:t>
      </w:r>
      <w:r w:rsidRPr="0048144C">
        <w:rPr>
          <w:rFonts w:ascii="Tahoma" w:hAnsi="Tahoma" w:cs="Tahoma"/>
          <w:sz w:val="20"/>
          <w:szCs w:val="20"/>
        </w:rPr>
        <w:t xml:space="preserve">: </w:t>
      </w:r>
      <w:r w:rsidRPr="0048144C">
        <w:rPr>
          <w:rFonts w:ascii="Tahoma" w:hAnsi="Tahoma" w:cs="Tahoma"/>
          <w:bCs/>
          <w:sz w:val="20"/>
          <w:szCs w:val="20"/>
        </w:rPr>
        <w:t xml:space="preserve"> Rational Requisite Pro 6.0, Rational Rose 6.0, RUP, UML, SQL, PL/SQL,MS Office, MS-Project</w:t>
      </w:r>
    </w:p>
    <w:p w:rsidR="00962AE4" w:rsidRPr="0048144C" w:rsidRDefault="00962AE4" w:rsidP="00962AE4">
      <w:pPr>
        <w:jc w:val="both"/>
        <w:rPr>
          <w:rFonts w:ascii="Tahoma" w:hAnsi="Tahoma" w:cs="Tahoma"/>
          <w:bCs/>
          <w:sz w:val="20"/>
          <w:szCs w:val="20"/>
        </w:rPr>
      </w:pPr>
      <w:r w:rsidRPr="0048144C">
        <w:rPr>
          <w:rFonts w:ascii="Tahoma" w:hAnsi="Tahoma" w:cs="Tahoma"/>
          <w:b/>
          <w:bCs/>
          <w:sz w:val="20"/>
          <w:szCs w:val="20"/>
        </w:rPr>
        <w:t>Project:</w:t>
      </w:r>
      <w:r w:rsidRPr="0048144C">
        <w:rPr>
          <w:rFonts w:ascii="Tahoma" w:hAnsi="Tahoma" w:cs="Tahoma"/>
          <w:bCs/>
          <w:sz w:val="20"/>
          <w:szCs w:val="20"/>
        </w:rPr>
        <w:t xml:space="preserve"> Merrill Lynch is a premier regional investment firm offering full-service investment banking, securities brokerage, Trust and asset management. Merrill Lynch serves the diverse financial needs of individual investors, corporate and institutional clients throughout the U.S. and abroad. This project was to build a centralized, integrated bonds trading system to receive, process and disseminate market data to different applications in a streamlined and organized fashion to handle increasing business volumes and satisfy the demands of different users.</w:t>
      </w:r>
    </w:p>
    <w:p w:rsidR="00962AE4" w:rsidRPr="0048144C" w:rsidRDefault="00962AE4" w:rsidP="00962AE4">
      <w:pPr>
        <w:jc w:val="both"/>
        <w:rPr>
          <w:rFonts w:ascii="Tahoma" w:hAnsi="Tahoma" w:cs="Tahoma"/>
          <w:b/>
          <w:sz w:val="20"/>
          <w:szCs w:val="20"/>
        </w:rPr>
      </w:pP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Responsibilities:</w:t>
      </w:r>
    </w:p>
    <w:p w:rsidR="00962AE4" w:rsidRPr="0048144C" w:rsidRDefault="00962AE4" w:rsidP="00962AE4">
      <w:pPr>
        <w:jc w:val="both"/>
        <w:rPr>
          <w:rFonts w:ascii="Tahoma" w:hAnsi="Tahoma" w:cs="Tahoma"/>
          <w:b/>
          <w:sz w:val="20"/>
          <w:szCs w:val="20"/>
        </w:rPr>
      </w:pP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Worked closely with SMEs, and </w:t>
      </w:r>
      <w:r w:rsidRPr="0048144C">
        <w:rPr>
          <w:rFonts w:ascii="Tahoma" w:hAnsi="Tahoma" w:cs="Tahoma"/>
          <w:b/>
          <w:bCs/>
          <w:sz w:val="20"/>
          <w:szCs w:val="20"/>
        </w:rPr>
        <w:t>identified, analyzed the core requirements</w:t>
      </w:r>
      <w:r w:rsidRPr="0048144C">
        <w:rPr>
          <w:rFonts w:ascii="Tahoma" w:hAnsi="Tahoma" w:cs="Tahoma"/>
          <w:bCs/>
          <w:sz w:val="20"/>
          <w:szCs w:val="20"/>
        </w:rPr>
        <w:t xml:space="preserve"> and key features of the ongoing project.</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Designed the business requirement collection approach based on the project scope and SDLC methodology.</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Facilitated </w:t>
      </w:r>
      <w:r w:rsidRPr="0048144C">
        <w:rPr>
          <w:rFonts w:ascii="Tahoma" w:hAnsi="Tahoma" w:cs="Tahoma"/>
          <w:b/>
          <w:bCs/>
          <w:sz w:val="20"/>
          <w:szCs w:val="20"/>
        </w:rPr>
        <w:t>user interviews and workshops</w:t>
      </w:r>
      <w:r w:rsidRPr="0048144C">
        <w:rPr>
          <w:rFonts w:ascii="Tahoma" w:hAnsi="Tahoma" w:cs="Tahoma"/>
          <w:bCs/>
          <w:sz w:val="20"/>
          <w:szCs w:val="20"/>
        </w:rPr>
        <w:t xml:space="preserve"> to gather requirements using Requisite pro and created UML diagrams using Rational Rose.</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Developed </w:t>
      </w:r>
      <w:r w:rsidRPr="0048144C">
        <w:rPr>
          <w:rFonts w:ascii="Tahoma" w:hAnsi="Tahoma" w:cs="Tahoma"/>
          <w:b/>
          <w:bCs/>
          <w:sz w:val="20"/>
          <w:szCs w:val="20"/>
        </w:rPr>
        <w:t>Business Requirements Document</w:t>
      </w:r>
      <w:r w:rsidRPr="0048144C">
        <w:rPr>
          <w:rFonts w:ascii="Tahoma" w:hAnsi="Tahoma" w:cs="Tahoma"/>
          <w:bCs/>
          <w:sz w:val="20"/>
          <w:szCs w:val="20"/>
        </w:rPr>
        <w:t xml:space="preserve"> (</w:t>
      </w:r>
      <w:r w:rsidRPr="0048144C">
        <w:rPr>
          <w:rFonts w:ascii="Tahoma" w:hAnsi="Tahoma" w:cs="Tahoma"/>
          <w:b/>
          <w:bCs/>
          <w:sz w:val="20"/>
          <w:szCs w:val="20"/>
        </w:rPr>
        <w:t>BRD</w:t>
      </w:r>
      <w:r w:rsidRPr="0048144C">
        <w:rPr>
          <w:rFonts w:ascii="Tahoma" w:hAnsi="Tahoma" w:cs="Tahoma"/>
          <w:bCs/>
          <w:sz w:val="20"/>
          <w:szCs w:val="20"/>
        </w:rPr>
        <w:t>) with project teams. Extracted, discussed, and refined business requirement from business users and team members.</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Co-authored </w:t>
      </w:r>
      <w:r w:rsidRPr="0048144C">
        <w:rPr>
          <w:rFonts w:ascii="Tahoma" w:hAnsi="Tahoma" w:cs="Tahoma"/>
          <w:b/>
          <w:bCs/>
          <w:sz w:val="20"/>
          <w:szCs w:val="20"/>
        </w:rPr>
        <w:t>Functional Specifications Document</w:t>
      </w:r>
      <w:r w:rsidRPr="0048144C">
        <w:rPr>
          <w:rFonts w:ascii="Tahoma" w:hAnsi="Tahoma" w:cs="Tahoma"/>
          <w:bCs/>
          <w:sz w:val="20"/>
          <w:szCs w:val="20"/>
        </w:rPr>
        <w:t xml:space="preserve"> (</w:t>
      </w:r>
      <w:r w:rsidRPr="0048144C">
        <w:rPr>
          <w:rFonts w:ascii="Tahoma" w:hAnsi="Tahoma" w:cs="Tahoma"/>
          <w:b/>
          <w:bCs/>
          <w:sz w:val="20"/>
          <w:szCs w:val="20"/>
        </w:rPr>
        <w:t>FSD</w:t>
      </w:r>
      <w:r w:rsidRPr="0048144C">
        <w:rPr>
          <w:rFonts w:ascii="Tahoma" w:hAnsi="Tahoma" w:cs="Tahoma"/>
          <w:bCs/>
          <w:sz w:val="20"/>
          <w:szCs w:val="20"/>
        </w:rPr>
        <w:t>) by interacting with development teams</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Prepared </w:t>
      </w:r>
      <w:r w:rsidRPr="0048144C">
        <w:rPr>
          <w:rFonts w:ascii="Tahoma" w:hAnsi="Tahoma" w:cs="Tahoma"/>
          <w:b/>
          <w:bCs/>
          <w:sz w:val="20"/>
          <w:szCs w:val="20"/>
        </w:rPr>
        <w:t>Implementation Document</w:t>
      </w:r>
      <w:r w:rsidRPr="0048144C">
        <w:rPr>
          <w:rFonts w:ascii="Tahoma" w:hAnsi="Tahoma" w:cs="Tahoma"/>
          <w:bCs/>
          <w:sz w:val="20"/>
          <w:szCs w:val="20"/>
        </w:rPr>
        <w:t>, in conjunction with the Project Manager and Solutions Architect, and presented the progress reports to clients in order to keep them current on the project status.</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Functioned as the primary liaison between the business line, operations, and the technical areas throughout the project cycle. </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Participated in </w:t>
      </w:r>
      <w:r w:rsidRPr="0048144C">
        <w:rPr>
          <w:rFonts w:ascii="Tahoma" w:hAnsi="Tahoma" w:cs="Tahoma"/>
          <w:b/>
          <w:bCs/>
          <w:sz w:val="20"/>
          <w:szCs w:val="20"/>
        </w:rPr>
        <w:t>documenting User manuals</w:t>
      </w:r>
      <w:r w:rsidRPr="0048144C">
        <w:rPr>
          <w:rFonts w:ascii="Tahoma" w:hAnsi="Tahoma" w:cs="Tahoma"/>
          <w:bCs/>
          <w:sz w:val="20"/>
          <w:szCs w:val="20"/>
        </w:rPr>
        <w:t>. Conducted User Acceptance Testing (</w:t>
      </w:r>
      <w:r w:rsidRPr="0048144C">
        <w:rPr>
          <w:rFonts w:ascii="Tahoma" w:hAnsi="Tahoma" w:cs="Tahoma"/>
          <w:b/>
          <w:bCs/>
          <w:sz w:val="20"/>
          <w:szCs w:val="20"/>
        </w:rPr>
        <w:t>UAT</w:t>
      </w:r>
      <w:r w:rsidRPr="0048144C">
        <w:rPr>
          <w:rFonts w:ascii="Tahoma" w:hAnsi="Tahoma" w:cs="Tahoma"/>
          <w:bCs/>
          <w:sz w:val="20"/>
          <w:szCs w:val="20"/>
        </w:rPr>
        <w:t>).</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Developed timelines for project delivery, and managed projects and resources to successful completion.</w:t>
      </w:r>
    </w:p>
    <w:p w:rsidR="00962AE4" w:rsidRPr="0048144C" w:rsidRDefault="00962AE4" w:rsidP="00962AE4">
      <w:pPr>
        <w:numPr>
          <w:ilvl w:val="0"/>
          <w:numId w:val="34"/>
        </w:numPr>
        <w:tabs>
          <w:tab w:val="clear" w:pos="1080"/>
          <w:tab w:val="num" w:pos="360"/>
        </w:tabs>
        <w:ind w:left="360"/>
        <w:jc w:val="both"/>
        <w:rPr>
          <w:rFonts w:ascii="Tahoma" w:hAnsi="Tahoma" w:cs="Tahoma"/>
          <w:bCs/>
          <w:sz w:val="20"/>
          <w:szCs w:val="20"/>
        </w:rPr>
      </w:pPr>
      <w:r w:rsidRPr="0048144C">
        <w:rPr>
          <w:rFonts w:ascii="Tahoma" w:hAnsi="Tahoma" w:cs="Tahoma"/>
          <w:bCs/>
          <w:sz w:val="20"/>
          <w:szCs w:val="20"/>
        </w:rPr>
        <w:t xml:space="preserve">Assisted in </w:t>
      </w:r>
      <w:r w:rsidRPr="0048144C">
        <w:rPr>
          <w:rFonts w:ascii="Tahoma" w:hAnsi="Tahoma" w:cs="Tahoma"/>
          <w:b/>
          <w:bCs/>
          <w:sz w:val="20"/>
          <w:szCs w:val="20"/>
        </w:rPr>
        <w:t>development of training materials</w:t>
      </w:r>
      <w:r w:rsidRPr="0048144C">
        <w:rPr>
          <w:rFonts w:ascii="Tahoma" w:hAnsi="Tahoma" w:cs="Tahoma"/>
          <w:bCs/>
          <w:sz w:val="20"/>
          <w:szCs w:val="20"/>
        </w:rPr>
        <w:t xml:space="preserve"> for new technology and process improvements. Worked with PM and Sr. BA to provide training to users and user managers.</w:t>
      </w:r>
    </w:p>
    <w:p w:rsidR="00962AE4" w:rsidRPr="0048144C" w:rsidRDefault="00962AE4" w:rsidP="00962AE4">
      <w:pPr>
        <w:pStyle w:val="ListParagraph"/>
        <w:numPr>
          <w:ilvl w:val="0"/>
          <w:numId w:val="34"/>
        </w:numPr>
        <w:tabs>
          <w:tab w:val="clear" w:pos="1080"/>
          <w:tab w:val="num" w:pos="360"/>
        </w:tabs>
        <w:ind w:left="360"/>
        <w:rPr>
          <w:rFonts w:ascii="Tahoma" w:hAnsi="Tahoma" w:cs="Tahoma"/>
          <w:sz w:val="20"/>
          <w:szCs w:val="20"/>
        </w:rPr>
      </w:pPr>
      <w:r w:rsidRPr="0048144C">
        <w:rPr>
          <w:rFonts w:ascii="Tahoma" w:hAnsi="Tahoma" w:cs="Tahoma"/>
          <w:bCs/>
          <w:sz w:val="20"/>
          <w:szCs w:val="20"/>
        </w:rPr>
        <w:t xml:space="preserve">Provided </w:t>
      </w:r>
      <w:r w:rsidRPr="0048144C">
        <w:rPr>
          <w:rFonts w:ascii="Tahoma" w:hAnsi="Tahoma" w:cs="Tahoma"/>
          <w:b/>
          <w:bCs/>
          <w:sz w:val="20"/>
          <w:szCs w:val="20"/>
        </w:rPr>
        <w:t>remote and onsite support</w:t>
      </w:r>
      <w:r w:rsidRPr="0048144C">
        <w:rPr>
          <w:rFonts w:ascii="Tahoma" w:hAnsi="Tahoma" w:cs="Tahoma"/>
          <w:bCs/>
          <w:sz w:val="20"/>
          <w:szCs w:val="20"/>
        </w:rPr>
        <w:t xml:space="preserve"> to end users during and after implementation. </w:t>
      </w:r>
    </w:p>
    <w:p w:rsidR="00962AE4" w:rsidRPr="0048144C" w:rsidRDefault="00962AE4" w:rsidP="00962AE4">
      <w:pPr>
        <w:pStyle w:val="ListParagraph"/>
        <w:ind w:left="1080"/>
        <w:rPr>
          <w:rFonts w:ascii="Tahoma" w:hAnsi="Tahoma" w:cs="Tahoma"/>
          <w:sz w:val="20"/>
          <w:szCs w:val="20"/>
        </w:rPr>
      </w:pPr>
    </w:p>
    <w:p w:rsidR="00962AE4" w:rsidRPr="0048144C" w:rsidRDefault="00962AE4" w:rsidP="00962AE4">
      <w:pPr>
        <w:pStyle w:val="NoSpacing"/>
        <w:widowControl w:val="0"/>
        <w:tabs>
          <w:tab w:val="right" w:pos="9360"/>
        </w:tabs>
        <w:jc w:val="both"/>
        <w:rPr>
          <w:rFonts w:ascii="Tahoma" w:hAnsi="Tahoma" w:cs="Tahoma"/>
          <w:b/>
          <w:color w:val="000000"/>
          <w:sz w:val="20"/>
          <w:szCs w:val="20"/>
        </w:rPr>
      </w:pPr>
      <w:r w:rsidRPr="0048144C">
        <w:rPr>
          <w:rFonts w:ascii="Tahoma" w:hAnsi="Tahoma" w:cs="Tahoma"/>
          <w:b/>
          <w:color w:val="000000"/>
          <w:sz w:val="20"/>
          <w:szCs w:val="20"/>
        </w:rPr>
        <w:t xml:space="preserve">Client: Kenrich Commodities, Ahmedabad, India </w:t>
      </w:r>
      <w:r w:rsidRPr="0048144C">
        <w:rPr>
          <w:rFonts w:ascii="Tahoma" w:hAnsi="Tahoma" w:cs="Tahoma"/>
          <w:b/>
          <w:color w:val="000000"/>
          <w:sz w:val="20"/>
          <w:szCs w:val="20"/>
        </w:rPr>
        <w:tab/>
        <w:t xml:space="preserve">    Jan 2004 – Sep 2005</w:t>
      </w:r>
    </w:p>
    <w:p w:rsidR="00962AE4" w:rsidRPr="0048144C" w:rsidRDefault="00962AE4" w:rsidP="00962AE4">
      <w:pPr>
        <w:pStyle w:val="NoSpacing"/>
        <w:jc w:val="both"/>
        <w:rPr>
          <w:rFonts w:ascii="Tahoma" w:hAnsi="Tahoma" w:cs="Tahoma"/>
          <w:b/>
          <w:color w:val="000000"/>
          <w:sz w:val="20"/>
          <w:szCs w:val="20"/>
        </w:rPr>
      </w:pPr>
      <w:r w:rsidRPr="0048144C">
        <w:rPr>
          <w:rFonts w:ascii="Tahoma" w:hAnsi="Tahoma" w:cs="Tahoma"/>
          <w:b/>
          <w:color w:val="000000"/>
          <w:sz w:val="20"/>
          <w:szCs w:val="20"/>
        </w:rPr>
        <w:t xml:space="preserve">Business Analyst </w:t>
      </w:r>
    </w:p>
    <w:p w:rsidR="00962AE4" w:rsidRPr="0048144C" w:rsidRDefault="00962AE4" w:rsidP="00962AE4">
      <w:pPr>
        <w:widowControl w:val="0"/>
        <w:jc w:val="both"/>
        <w:rPr>
          <w:rFonts w:ascii="Tahoma" w:hAnsi="Tahoma" w:cs="Tahoma"/>
          <w:b/>
          <w:sz w:val="20"/>
          <w:szCs w:val="20"/>
        </w:rPr>
      </w:pPr>
      <w:r w:rsidRPr="0048144C">
        <w:rPr>
          <w:rFonts w:ascii="Tahoma" w:hAnsi="Tahoma" w:cs="Tahoma"/>
          <w:b/>
          <w:bCs/>
          <w:sz w:val="20"/>
          <w:szCs w:val="20"/>
        </w:rPr>
        <w:t>Environment</w:t>
      </w:r>
      <w:r w:rsidRPr="0048144C">
        <w:rPr>
          <w:rFonts w:ascii="Tahoma" w:hAnsi="Tahoma" w:cs="Tahoma"/>
          <w:b/>
          <w:sz w:val="20"/>
          <w:szCs w:val="20"/>
        </w:rPr>
        <w:t xml:space="preserve">: </w:t>
      </w:r>
      <w:r w:rsidRPr="0048144C">
        <w:rPr>
          <w:rFonts w:ascii="Tahoma" w:hAnsi="Tahoma" w:cs="Tahoma"/>
          <w:sz w:val="20"/>
          <w:szCs w:val="20"/>
        </w:rPr>
        <w:t>MS Office, Visio, SQL, RUP, UML.</w:t>
      </w:r>
    </w:p>
    <w:p w:rsidR="00962AE4" w:rsidRPr="0048144C" w:rsidRDefault="00962AE4" w:rsidP="00962AE4">
      <w:pPr>
        <w:jc w:val="both"/>
        <w:rPr>
          <w:rFonts w:ascii="Tahoma" w:hAnsi="Tahoma" w:cs="Tahoma"/>
          <w:color w:val="000000"/>
          <w:sz w:val="20"/>
          <w:szCs w:val="20"/>
        </w:rPr>
      </w:pPr>
      <w:r w:rsidRPr="0048144C">
        <w:rPr>
          <w:rFonts w:ascii="Tahoma" w:hAnsi="Tahoma" w:cs="Tahoma"/>
          <w:b/>
          <w:color w:val="000000"/>
          <w:sz w:val="20"/>
          <w:szCs w:val="20"/>
        </w:rPr>
        <w:t>Project:</w:t>
      </w:r>
      <w:r w:rsidRPr="0048144C">
        <w:rPr>
          <w:rFonts w:ascii="Tahoma" w:hAnsi="Tahoma" w:cs="Tahoma"/>
          <w:color w:val="000000"/>
          <w:sz w:val="20"/>
          <w:szCs w:val="20"/>
        </w:rPr>
        <w:t xml:space="preserve"> Kenrich Commodities (formerly </w:t>
      </w:r>
      <w:r w:rsidRPr="0048144C">
        <w:rPr>
          <w:rFonts w:ascii="Tahoma" w:hAnsi="Tahoma" w:cs="Tahoma"/>
          <w:sz w:val="20"/>
          <w:szCs w:val="20"/>
        </w:rPr>
        <w:t xml:space="preserve">M/s Yogin A. Doshi), established in 1989, </w:t>
      </w:r>
      <w:r w:rsidRPr="0048144C">
        <w:rPr>
          <w:rFonts w:ascii="Tahoma" w:hAnsi="Tahoma" w:cs="Tahoma"/>
          <w:color w:val="000000"/>
          <w:sz w:val="20"/>
          <w:szCs w:val="20"/>
        </w:rPr>
        <w:t xml:space="preserve">is a private broking firm and a member of Multi Commodity Exchange of INDIA. The goal of the project was to avoid all manual/physical transaction and create web based application so that their clients can login online and receive their Position file, Transaction details, Statements and Confirms, Margin details, Market Watch for their selected Portfolio, Brokerage Statements and Tax information online. </w:t>
      </w:r>
    </w:p>
    <w:p w:rsidR="00962AE4" w:rsidRPr="0048144C" w:rsidRDefault="00962AE4" w:rsidP="00962AE4">
      <w:pPr>
        <w:jc w:val="both"/>
        <w:rPr>
          <w:rFonts w:ascii="Tahoma" w:hAnsi="Tahoma" w:cs="Tahoma"/>
          <w:color w:val="000000"/>
          <w:sz w:val="20"/>
          <w:szCs w:val="20"/>
        </w:rPr>
      </w:pPr>
    </w:p>
    <w:p w:rsidR="00962AE4" w:rsidRPr="0048144C" w:rsidRDefault="00962AE4" w:rsidP="00962AE4">
      <w:pPr>
        <w:jc w:val="both"/>
        <w:rPr>
          <w:rFonts w:ascii="Tahoma" w:hAnsi="Tahoma" w:cs="Tahoma"/>
          <w:b/>
          <w:sz w:val="20"/>
          <w:szCs w:val="20"/>
        </w:rPr>
      </w:pPr>
      <w:r w:rsidRPr="0048144C">
        <w:rPr>
          <w:rFonts w:ascii="Tahoma" w:hAnsi="Tahoma" w:cs="Tahoma"/>
          <w:b/>
          <w:sz w:val="20"/>
          <w:szCs w:val="20"/>
        </w:rPr>
        <w:t>Responsibilities:</w:t>
      </w:r>
    </w:p>
    <w:p w:rsidR="00962AE4" w:rsidRPr="0048144C" w:rsidRDefault="00962AE4" w:rsidP="00962AE4">
      <w:pPr>
        <w:jc w:val="both"/>
        <w:rPr>
          <w:rFonts w:ascii="Tahoma" w:hAnsi="Tahoma" w:cs="Tahoma"/>
          <w:color w:val="000000"/>
          <w:sz w:val="20"/>
          <w:szCs w:val="20"/>
        </w:rPr>
      </w:pPr>
    </w:p>
    <w:p w:rsidR="00962AE4" w:rsidRPr="0048144C" w:rsidRDefault="00962AE4" w:rsidP="00962AE4">
      <w:pPr>
        <w:numPr>
          <w:ilvl w:val="0"/>
          <w:numId w:val="35"/>
        </w:numPr>
        <w:tabs>
          <w:tab w:val="clear" w:pos="720"/>
          <w:tab w:val="num" w:pos="360"/>
        </w:tabs>
        <w:ind w:left="360"/>
        <w:jc w:val="both"/>
        <w:rPr>
          <w:rFonts w:ascii="Tahoma" w:hAnsi="Tahoma" w:cs="Tahoma"/>
          <w:color w:val="000000"/>
          <w:sz w:val="20"/>
          <w:szCs w:val="20"/>
        </w:rPr>
      </w:pPr>
      <w:r w:rsidRPr="0048144C">
        <w:rPr>
          <w:rFonts w:ascii="Tahoma" w:hAnsi="Tahoma" w:cs="Tahoma"/>
          <w:sz w:val="20"/>
          <w:szCs w:val="20"/>
        </w:rPr>
        <w:t xml:space="preserve">Facilitated collection of requirements from system users and prepared </w:t>
      </w:r>
      <w:r w:rsidRPr="0048144C">
        <w:rPr>
          <w:rFonts w:ascii="Tahoma" w:hAnsi="Tahoma" w:cs="Tahoma"/>
          <w:b/>
          <w:bCs/>
          <w:sz w:val="20"/>
          <w:szCs w:val="20"/>
        </w:rPr>
        <w:t>Business and Functional Requirement Documents</w:t>
      </w:r>
      <w:r w:rsidRPr="0048144C">
        <w:rPr>
          <w:rFonts w:ascii="Tahoma" w:hAnsi="Tahoma" w:cs="Tahoma"/>
          <w:sz w:val="20"/>
          <w:szCs w:val="20"/>
        </w:rPr>
        <w:t>.</w:t>
      </w:r>
    </w:p>
    <w:p w:rsidR="00962AE4" w:rsidRPr="0048144C" w:rsidRDefault="00962AE4" w:rsidP="00962AE4">
      <w:pPr>
        <w:numPr>
          <w:ilvl w:val="0"/>
          <w:numId w:val="35"/>
        </w:numPr>
        <w:tabs>
          <w:tab w:val="clear" w:pos="720"/>
          <w:tab w:val="num" w:pos="360"/>
        </w:tabs>
        <w:ind w:left="360"/>
        <w:jc w:val="both"/>
        <w:rPr>
          <w:rFonts w:ascii="Tahoma" w:hAnsi="Tahoma" w:cs="Tahoma"/>
          <w:color w:val="000000"/>
          <w:sz w:val="20"/>
          <w:szCs w:val="20"/>
        </w:rPr>
      </w:pPr>
      <w:r w:rsidRPr="0048144C">
        <w:rPr>
          <w:rFonts w:ascii="Tahoma" w:hAnsi="Tahoma" w:cs="Tahoma"/>
          <w:sz w:val="20"/>
          <w:szCs w:val="20"/>
        </w:rPr>
        <w:t>Analyzed and prioritized requirements and used them to outline timeline for completion of goals.</w:t>
      </w:r>
    </w:p>
    <w:p w:rsidR="00962AE4" w:rsidRPr="0048144C" w:rsidRDefault="00962AE4" w:rsidP="00962AE4">
      <w:pPr>
        <w:numPr>
          <w:ilvl w:val="0"/>
          <w:numId w:val="35"/>
        </w:numPr>
        <w:tabs>
          <w:tab w:val="clear" w:pos="720"/>
          <w:tab w:val="num" w:pos="360"/>
        </w:tabs>
        <w:ind w:left="360"/>
        <w:jc w:val="both"/>
        <w:rPr>
          <w:rFonts w:ascii="Tahoma" w:hAnsi="Tahoma" w:cs="Tahoma"/>
          <w:color w:val="000000"/>
          <w:sz w:val="20"/>
          <w:szCs w:val="20"/>
        </w:rPr>
      </w:pPr>
      <w:r w:rsidRPr="0048144C">
        <w:rPr>
          <w:rFonts w:ascii="Tahoma" w:hAnsi="Tahoma" w:cs="Tahoma"/>
          <w:sz w:val="20"/>
          <w:szCs w:val="20"/>
        </w:rPr>
        <w:t xml:space="preserve">Performed </w:t>
      </w:r>
      <w:r w:rsidRPr="0048144C">
        <w:rPr>
          <w:rFonts w:ascii="Tahoma" w:hAnsi="Tahoma" w:cs="Tahoma"/>
          <w:b/>
          <w:bCs/>
          <w:sz w:val="20"/>
          <w:szCs w:val="20"/>
        </w:rPr>
        <w:t xml:space="preserve">GAP Analysis </w:t>
      </w:r>
      <w:r w:rsidRPr="0048144C">
        <w:rPr>
          <w:rFonts w:ascii="Tahoma" w:hAnsi="Tahoma" w:cs="Tahoma"/>
          <w:sz w:val="20"/>
          <w:szCs w:val="20"/>
        </w:rPr>
        <w:t xml:space="preserve">with system functionality and </w:t>
      </w:r>
      <w:r w:rsidRPr="0048144C">
        <w:rPr>
          <w:rFonts w:ascii="Tahoma" w:hAnsi="Tahoma" w:cs="Tahoma"/>
          <w:b/>
          <w:bCs/>
          <w:sz w:val="20"/>
          <w:szCs w:val="20"/>
        </w:rPr>
        <w:t>existing Business Processes.</w:t>
      </w:r>
    </w:p>
    <w:p w:rsidR="00962AE4" w:rsidRPr="0048144C" w:rsidRDefault="00962AE4" w:rsidP="00962AE4">
      <w:pPr>
        <w:numPr>
          <w:ilvl w:val="0"/>
          <w:numId w:val="35"/>
        </w:numPr>
        <w:tabs>
          <w:tab w:val="clear" w:pos="720"/>
          <w:tab w:val="num" w:pos="360"/>
        </w:tabs>
        <w:ind w:left="360"/>
        <w:jc w:val="both"/>
        <w:rPr>
          <w:rFonts w:ascii="Tahoma" w:hAnsi="Tahoma" w:cs="Tahoma"/>
          <w:color w:val="000000"/>
          <w:sz w:val="20"/>
          <w:szCs w:val="20"/>
        </w:rPr>
      </w:pPr>
      <w:r w:rsidRPr="0048144C">
        <w:rPr>
          <w:rFonts w:ascii="Tahoma" w:hAnsi="Tahoma" w:cs="Tahoma"/>
          <w:sz w:val="20"/>
          <w:szCs w:val="20"/>
        </w:rPr>
        <w:lastRenderedPageBreak/>
        <w:t xml:space="preserve">Designed </w:t>
      </w:r>
      <w:r w:rsidRPr="0048144C">
        <w:rPr>
          <w:rFonts w:ascii="Tahoma" w:hAnsi="Tahoma" w:cs="Tahoma"/>
          <w:b/>
          <w:bCs/>
          <w:sz w:val="20"/>
          <w:szCs w:val="20"/>
        </w:rPr>
        <w:t xml:space="preserve">Use Case Diagrams </w:t>
      </w:r>
      <w:r w:rsidRPr="0048144C">
        <w:rPr>
          <w:rFonts w:ascii="Tahoma" w:hAnsi="Tahoma" w:cs="Tahoma"/>
          <w:sz w:val="20"/>
          <w:szCs w:val="20"/>
        </w:rPr>
        <w:t xml:space="preserve">using </w:t>
      </w:r>
      <w:r w:rsidRPr="0048144C">
        <w:rPr>
          <w:rFonts w:ascii="Tahoma" w:hAnsi="Tahoma" w:cs="Tahoma"/>
          <w:bCs/>
          <w:sz w:val="20"/>
          <w:szCs w:val="20"/>
        </w:rPr>
        <w:t>Visio and</w:t>
      </w:r>
      <w:r w:rsidRPr="0048144C">
        <w:rPr>
          <w:rFonts w:ascii="Tahoma" w:hAnsi="Tahoma" w:cs="Tahoma"/>
          <w:b/>
          <w:bCs/>
          <w:sz w:val="20"/>
          <w:szCs w:val="20"/>
        </w:rPr>
        <w:t xml:space="preserve"> </w:t>
      </w:r>
      <w:r w:rsidRPr="0048144C">
        <w:rPr>
          <w:rFonts w:ascii="Tahoma" w:hAnsi="Tahoma" w:cs="Tahoma"/>
          <w:sz w:val="20"/>
          <w:szCs w:val="20"/>
        </w:rPr>
        <w:t>communicated specifications to design &amp; development team. Managed scope and requirements throughout the project life cycle.</w:t>
      </w:r>
    </w:p>
    <w:p w:rsidR="00962AE4" w:rsidRPr="0048144C" w:rsidRDefault="00962AE4" w:rsidP="00962AE4">
      <w:pPr>
        <w:numPr>
          <w:ilvl w:val="0"/>
          <w:numId w:val="35"/>
        </w:numPr>
        <w:tabs>
          <w:tab w:val="clear" w:pos="720"/>
          <w:tab w:val="num" w:pos="360"/>
        </w:tabs>
        <w:ind w:left="360"/>
        <w:jc w:val="both"/>
        <w:rPr>
          <w:rFonts w:ascii="Tahoma" w:hAnsi="Tahoma" w:cs="Tahoma"/>
          <w:color w:val="000000"/>
          <w:sz w:val="20"/>
          <w:szCs w:val="20"/>
        </w:rPr>
      </w:pPr>
      <w:r w:rsidRPr="0048144C">
        <w:rPr>
          <w:rFonts w:ascii="Tahoma" w:hAnsi="Tahoma" w:cs="Tahoma"/>
          <w:sz w:val="20"/>
          <w:szCs w:val="20"/>
        </w:rPr>
        <w:t>Discuss and propose conversion / interface solutions with the clients and users.</w:t>
      </w:r>
    </w:p>
    <w:p w:rsidR="00962AE4" w:rsidRPr="0048144C" w:rsidRDefault="00962AE4" w:rsidP="00962AE4">
      <w:pPr>
        <w:numPr>
          <w:ilvl w:val="0"/>
          <w:numId w:val="35"/>
        </w:numPr>
        <w:tabs>
          <w:tab w:val="clear" w:pos="720"/>
          <w:tab w:val="num" w:pos="360"/>
        </w:tabs>
        <w:ind w:left="360"/>
        <w:jc w:val="both"/>
        <w:rPr>
          <w:rFonts w:ascii="Tahoma" w:hAnsi="Tahoma" w:cs="Tahoma"/>
          <w:color w:val="000000"/>
          <w:sz w:val="20"/>
          <w:szCs w:val="20"/>
        </w:rPr>
      </w:pPr>
      <w:r w:rsidRPr="0048144C">
        <w:rPr>
          <w:rFonts w:ascii="Tahoma" w:hAnsi="Tahoma" w:cs="Tahoma"/>
          <w:sz w:val="20"/>
          <w:szCs w:val="20"/>
        </w:rPr>
        <w:t xml:space="preserve">Performed </w:t>
      </w:r>
      <w:r w:rsidRPr="0048144C">
        <w:rPr>
          <w:rFonts w:ascii="Tahoma" w:hAnsi="Tahoma" w:cs="Tahoma"/>
          <w:b/>
          <w:bCs/>
          <w:sz w:val="20"/>
          <w:szCs w:val="20"/>
        </w:rPr>
        <w:t>Functional Testing, Integration Testing, System testing and Regression testing.</w:t>
      </w:r>
    </w:p>
    <w:p w:rsidR="00962AE4" w:rsidRPr="0048144C" w:rsidRDefault="00962AE4" w:rsidP="00962AE4">
      <w:pPr>
        <w:numPr>
          <w:ilvl w:val="0"/>
          <w:numId w:val="35"/>
        </w:numPr>
        <w:tabs>
          <w:tab w:val="clear" w:pos="720"/>
          <w:tab w:val="num" w:pos="360"/>
        </w:tabs>
        <w:ind w:left="360"/>
        <w:jc w:val="both"/>
        <w:rPr>
          <w:rFonts w:ascii="Tahoma" w:hAnsi="Tahoma" w:cs="Tahoma"/>
          <w:color w:val="000000"/>
          <w:sz w:val="20"/>
          <w:szCs w:val="20"/>
        </w:rPr>
      </w:pPr>
      <w:r w:rsidRPr="0048144C">
        <w:rPr>
          <w:rFonts w:ascii="Tahoma" w:hAnsi="Tahoma" w:cs="Tahoma"/>
          <w:sz w:val="20"/>
          <w:szCs w:val="20"/>
        </w:rPr>
        <w:t xml:space="preserve">Wrote </w:t>
      </w:r>
      <w:r w:rsidRPr="0048144C">
        <w:rPr>
          <w:rFonts w:ascii="Tahoma" w:hAnsi="Tahoma" w:cs="Tahoma"/>
          <w:b/>
          <w:bCs/>
          <w:sz w:val="20"/>
          <w:szCs w:val="20"/>
        </w:rPr>
        <w:t>Test cases, test scripts and test plans</w:t>
      </w:r>
      <w:r w:rsidRPr="0048144C">
        <w:rPr>
          <w:rFonts w:ascii="Tahoma" w:hAnsi="Tahoma" w:cs="Tahoma"/>
          <w:sz w:val="20"/>
          <w:szCs w:val="20"/>
        </w:rPr>
        <w:t xml:space="preserve"> for UAT.</w:t>
      </w:r>
    </w:p>
    <w:p w:rsidR="00962AE4" w:rsidRPr="0048144C" w:rsidRDefault="00962AE4" w:rsidP="00962AE4">
      <w:pPr>
        <w:jc w:val="both"/>
        <w:rPr>
          <w:rFonts w:ascii="Tahoma" w:hAnsi="Tahoma" w:cs="Tahoma"/>
          <w:sz w:val="20"/>
          <w:szCs w:val="20"/>
        </w:rPr>
      </w:pPr>
    </w:p>
    <w:p w:rsidR="00962AE4" w:rsidRPr="0048144C" w:rsidRDefault="00962AE4" w:rsidP="00962AE4">
      <w:pPr>
        <w:pStyle w:val="BodyTextIndent"/>
        <w:tabs>
          <w:tab w:val="left" w:pos="7200"/>
          <w:tab w:val="left" w:pos="7920"/>
          <w:tab w:val="left" w:pos="8550"/>
        </w:tabs>
        <w:spacing w:after="60"/>
        <w:ind w:right="0"/>
        <w:jc w:val="both"/>
        <w:rPr>
          <w:rFonts w:ascii="Tahoma" w:hAnsi="Tahoma" w:cs="Tahoma"/>
          <w:b/>
          <w:sz w:val="20"/>
        </w:rPr>
      </w:pPr>
      <w:r w:rsidRPr="0048144C">
        <w:rPr>
          <w:rFonts w:ascii="Tahoma" w:hAnsi="Tahoma" w:cs="Tahoma"/>
          <w:b/>
          <w:sz w:val="20"/>
        </w:rPr>
        <w:t xml:space="preserve">International Labour Organization, New Delhi, India                 </w:t>
      </w:r>
      <w:r w:rsidRPr="0048144C">
        <w:rPr>
          <w:rFonts w:ascii="Tahoma" w:hAnsi="Tahoma" w:cs="Tahoma"/>
          <w:b/>
          <w:sz w:val="20"/>
        </w:rPr>
        <w:tab/>
        <w:t>Apr 2003 – Nov 2003</w:t>
      </w:r>
    </w:p>
    <w:p w:rsidR="00962AE4" w:rsidRPr="0048144C" w:rsidRDefault="00962AE4" w:rsidP="00962AE4">
      <w:pPr>
        <w:pStyle w:val="BodyTextIndent"/>
        <w:tabs>
          <w:tab w:val="left" w:pos="8100"/>
        </w:tabs>
        <w:spacing w:after="60"/>
        <w:ind w:right="0"/>
        <w:jc w:val="both"/>
        <w:rPr>
          <w:rFonts w:ascii="Tahoma" w:hAnsi="Tahoma" w:cs="Tahoma"/>
          <w:b/>
          <w:sz w:val="20"/>
        </w:rPr>
      </w:pPr>
      <w:r w:rsidRPr="0048144C">
        <w:rPr>
          <w:rFonts w:ascii="Tahoma" w:hAnsi="Tahoma" w:cs="Tahoma"/>
          <w:b/>
          <w:sz w:val="20"/>
        </w:rPr>
        <w:t xml:space="preserve">Business Analyst </w:t>
      </w:r>
    </w:p>
    <w:p w:rsidR="00962AE4" w:rsidRPr="0048144C" w:rsidRDefault="00962AE4" w:rsidP="00962AE4">
      <w:pPr>
        <w:pStyle w:val="BodyTextIndent"/>
        <w:tabs>
          <w:tab w:val="left" w:pos="8100"/>
        </w:tabs>
        <w:spacing w:after="60"/>
        <w:ind w:right="0"/>
        <w:jc w:val="both"/>
        <w:rPr>
          <w:rFonts w:ascii="Tahoma" w:hAnsi="Tahoma" w:cs="Tahoma"/>
          <w:b/>
          <w:sz w:val="20"/>
        </w:rPr>
      </w:pPr>
      <w:r w:rsidRPr="0048144C">
        <w:rPr>
          <w:rFonts w:ascii="Tahoma" w:hAnsi="Tahoma" w:cs="Tahoma"/>
          <w:b/>
          <w:sz w:val="20"/>
        </w:rPr>
        <w:t xml:space="preserve">Environment: Visio, SQL, MS Office </w:t>
      </w:r>
    </w:p>
    <w:p w:rsidR="00962AE4" w:rsidRPr="0048144C" w:rsidRDefault="00962AE4" w:rsidP="00962AE4">
      <w:pPr>
        <w:pStyle w:val="BodyTextIndent"/>
        <w:tabs>
          <w:tab w:val="left" w:pos="8100"/>
        </w:tabs>
        <w:spacing w:after="60"/>
        <w:ind w:right="0"/>
        <w:jc w:val="both"/>
        <w:rPr>
          <w:rFonts w:ascii="Tahoma" w:hAnsi="Tahoma" w:cs="Tahoma"/>
          <w:bCs/>
          <w:sz w:val="20"/>
        </w:rPr>
      </w:pPr>
      <w:r w:rsidRPr="0048144C">
        <w:rPr>
          <w:rFonts w:ascii="Tahoma" w:hAnsi="Tahoma" w:cs="Tahoma"/>
          <w:b/>
          <w:bCs/>
          <w:sz w:val="20"/>
        </w:rPr>
        <w:t>Project:</w:t>
      </w:r>
      <w:r w:rsidRPr="0048144C">
        <w:rPr>
          <w:rFonts w:ascii="Tahoma" w:hAnsi="Tahoma" w:cs="Tahoma"/>
          <w:bCs/>
          <w:sz w:val="20"/>
        </w:rPr>
        <w:t xml:space="preserve"> Workplace Monitoring System was a $20 million joint project between the Government of India and US Department of Labor to help eliminate child labor in India under the supervision of United Nations (UN) (South Asia Advisory Team) and ILO</w:t>
      </w:r>
    </w:p>
    <w:p w:rsidR="00962AE4" w:rsidRPr="0048144C" w:rsidRDefault="00962AE4" w:rsidP="00962A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ahoma" w:hAnsi="Tahoma" w:cs="Tahoma"/>
          <w:b/>
          <w:bCs/>
          <w:sz w:val="20"/>
          <w:szCs w:val="20"/>
        </w:rPr>
      </w:pPr>
      <w:r w:rsidRPr="0048144C">
        <w:rPr>
          <w:rFonts w:ascii="Tahoma" w:hAnsi="Tahoma" w:cs="Tahoma"/>
          <w:b/>
          <w:bCs/>
          <w:sz w:val="20"/>
          <w:szCs w:val="20"/>
        </w:rPr>
        <w:t>Responsibilities</w:t>
      </w:r>
    </w:p>
    <w:p w:rsidR="00962AE4" w:rsidRPr="0048144C" w:rsidRDefault="00962AE4" w:rsidP="00962AE4">
      <w:pPr>
        <w:pStyle w:val="ListParagraph"/>
        <w:widowControl w:val="0"/>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8"/>
        <w:ind w:left="360"/>
        <w:jc w:val="both"/>
        <w:rPr>
          <w:rFonts w:ascii="Tahoma" w:hAnsi="Tahoma" w:cs="Tahoma"/>
          <w:bCs/>
          <w:sz w:val="20"/>
          <w:szCs w:val="20"/>
        </w:rPr>
      </w:pPr>
      <w:r w:rsidRPr="0048144C">
        <w:rPr>
          <w:rFonts w:ascii="Tahoma" w:hAnsi="Tahoma" w:cs="Tahoma"/>
          <w:bCs/>
          <w:sz w:val="20"/>
          <w:szCs w:val="20"/>
        </w:rPr>
        <w:t xml:space="preserve">Gathered and analyzed business requirements by </w:t>
      </w:r>
      <w:r w:rsidRPr="0048144C">
        <w:rPr>
          <w:rFonts w:ascii="Tahoma" w:hAnsi="Tahoma" w:cs="Tahoma"/>
          <w:b/>
          <w:bCs/>
          <w:sz w:val="20"/>
          <w:szCs w:val="20"/>
        </w:rPr>
        <w:t>conducting numerous meetings and interviews</w:t>
      </w:r>
      <w:r w:rsidRPr="0048144C">
        <w:rPr>
          <w:rFonts w:ascii="Tahoma" w:hAnsi="Tahoma" w:cs="Tahoma"/>
          <w:bCs/>
          <w:sz w:val="20"/>
          <w:szCs w:val="20"/>
        </w:rPr>
        <w:t xml:space="preserve"> with social workers, social scientists and project officers at ILO, New Delhi</w:t>
      </w:r>
    </w:p>
    <w:p w:rsidR="00962AE4" w:rsidRPr="0048144C" w:rsidRDefault="00962AE4" w:rsidP="00962AE4">
      <w:pPr>
        <w:pStyle w:val="ListParagraph"/>
        <w:widowControl w:val="0"/>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8"/>
        <w:ind w:left="360"/>
        <w:jc w:val="both"/>
        <w:rPr>
          <w:rFonts w:ascii="Tahoma" w:hAnsi="Tahoma" w:cs="Tahoma"/>
          <w:bCs/>
          <w:sz w:val="20"/>
          <w:szCs w:val="20"/>
        </w:rPr>
      </w:pPr>
      <w:r w:rsidRPr="0048144C">
        <w:rPr>
          <w:rFonts w:ascii="Tahoma" w:hAnsi="Tahoma" w:cs="Tahoma"/>
          <w:bCs/>
          <w:sz w:val="20"/>
          <w:szCs w:val="20"/>
        </w:rPr>
        <w:t>Developed a high-level report, under supervision from PM, to analyze the feasibility of the project specifying the implementation architecture for the information system including hardware and software needs, number of machines, internet connectivity, training of personnel, cost of development, monitoring and maintenance of 80,000 child record database spanning four states and 20 districts with a three year lifespan.</w:t>
      </w:r>
    </w:p>
    <w:p w:rsidR="00962AE4" w:rsidRPr="0048144C" w:rsidRDefault="00962AE4" w:rsidP="00962AE4">
      <w:pPr>
        <w:pStyle w:val="NormalWeb"/>
        <w:numPr>
          <w:ilvl w:val="0"/>
          <w:numId w:val="28"/>
        </w:numPr>
        <w:spacing w:before="8" w:after="0"/>
        <w:ind w:left="360"/>
        <w:jc w:val="both"/>
        <w:rPr>
          <w:rFonts w:ascii="Tahoma" w:hAnsi="Tahoma" w:cs="Tahoma"/>
          <w:bCs/>
          <w:sz w:val="20"/>
        </w:rPr>
      </w:pPr>
      <w:r w:rsidRPr="0048144C">
        <w:rPr>
          <w:rFonts w:ascii="Tahoma" w:hAnsi="Tahoma" w:cs="Tahoma"/>
          <w:bCs/>
          <w:sz w:val="20"/>
        </w:rPr>
        <w:t>Formulated hard copies of data capture forms for social workers and presented the report to social scientists at ILO</w:t>
      </w:r>
    </w:p>
    <w:p w:rsidR="00962AE4" w:rsidRPr="0048144C" w:rsidRDefault="00962AE4" w:rsidP="00962AE4">
      <w:pPr>
        <w:pStyle w:val="NormalWeb"/>
        <w:numPr>
          <w:ilvl w:val="0"/>
          <w:numId w:val="28"/>
        </w:numPr>
        <w:spacing w:before="8" w:after="0"/>
        <w:ind w:left="360"/>
        <w:jc w:val="both"/>
        <w:rPr>
          <w:rFonts w:ascii="Tahoma" w:hAnsi="Tahoma" w:cs="Tahoma"/>
          <w:bCs/>
          <w:sz w:val="20"/>
        </w:rPr>
      </w:pPr>
      <w:r w:rsidRPr="0048144C">
        <w:rPr>
          <w:rFonts w:ascii="Tahoma" w:hAnsi="Tahoma" w:cs="Tahoma"/>
          <w:bCs/>
          <w:sz w:val="20"/>
        </w:rPr>
        <w:t>Assisted PM in developed project baseline.</w:t>
      </w:r>
    </w:p>
    <w:p w:rsidR="00962AE4" w:rsidRPr="0048144C" w:rsidRDefault="00962AE4" w:rsidP="00962AE4">
      <w:pPr>
        <w:ind w:left="360"/>
        <w:jc w:val="both"/>
        <w:rPr>
          <w:rFonts w:ascii="Tahoma" w:hAnsi="Tahoma" w:cs="Tahoma"/>
          <w:sz w:val="20"/>
          <w:szCs w:val="20"/>
        </w:rPr>
      </w:pPr>
    </w:p>
    <w:sectPr w:rsidR="00962AE4" w:rsidRPr="0048144C" w:rsidSect="005D7A0D">
      <w:head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40E" w:rsidRDefault="0022540E" w:rsidP="00730F19">
      <w:r>
        <w:separator/>
      </w:r>
    </w:p>
  </w:endnote>
  <w:endnote w:type="continuationSeparator" w:id="1">
    <w:p w:rsidR="0022540E" w:rsidRDefault="0022540E" w:rsidP="00730F19">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40E" w:rsidRDefault="0022540E" w:rsidP="00730F19">
      <w:r>
        <w:separator/>
      </w:r>
    </w:p>
  </w:footnote>
  <w:footnote w:type="continuationSeparator" w:id="1">
    <w:p w:rsidR="0022540E" w:rsidRDefault="0022540E" w:rsidP="00730F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A50" w:rsidRDefault="00D14C86" w:rsidP="00D14C86">
    <w:pPr>
      <w:autoSpaceDE w:val="0"/>
      <w:autoSpaceDN w:val="0"/>
      <w:adjustRightInd w:val="0"/>
      <w:jc w:val="center"/>
      <w:rPr>
        <w:rFonts w:ascii="Tahoma" w:hAnsi="Tahoma" w:cs="Tahoma"/>
        <w:b/>
        <w:bCs/>
        <w:spacing w:val="30"/>
        <w:sz w:val="32"/>
        <w:szCs w:val="32"/>
      </w:rPr>
    </w:pPr>
    <w:r>
      <w:rPr>
        <w:rFonts w:ascii="Tahoma" w:hAnsi="Tahoma" w:cs="Tahoma"/>
        <w:b/>
        <w:bCs/>
        <w:spacing w:val="30"/>
        <w:sz w:val="32"/>
        <w:szCs w:val="32"/>
      </w:rPr>
      <w:t>SK</w:t>
    </w:r>
  </w:p>
  <w:p w:rsidR="00E707B5" w:rsidRDefault="00121A50" w:rsidP="00D14C86">
    <w:pPr>
      <w:autoSpaceDE w:val="0"/>
      <w:autoSpaceDN w:val="0"/>
      <w:adjustRightInd w:val="0"/>
      <w:jc w:val="center"/>
      <w:rPr>
        <w:rFonts w:ascii="Arial" w:hAnsi="Arial" w:cs="Arial"/>
        <w:sz w:val="20"/>
        <w:szCs w:val="20"/>
      </w:rPr>
    </w:pPr>
    <w:r w:rsidRPr="00121A50">
      <w:rPr>
        <w:rFonts w:ascii="Arial" w:hAnsi="Arial" w:cs="Arial"/>
        <w:bCs/>
        <w:spacing w:val="30"/>
        <w:sz w:val="20"/>
        <w:szCs w:val="20"/>
      </w:rPr>
      <w:t>Contact</w:t>
    </w:r>
    <w:r>
      <w:rPr>
        <w:rFonts w:ascii="Arial" w:hAnsi="Arial" w:cs="Arial"/>
        <w:sz w:val="20"/>
        <w:szCs w:val="20"/>
      </w:rPr>
      <w:t>: 408-890-2343</w:t>
    </w:r>
  </w:p>
  <w:p w:rsidR="00121A50" w:rsidRDefault="00121A50" w:rsidP="00D14C86">
    <w:pPr>
      <w:autoSpaceDE w:val="0"/>
      <w:autoSpaceDN w:val="0"/>
      <w:adjustRightInd w:val="0"/>
      <w:jc w:val="center"/>
      <w:rPr>
        <w:rFonts w:ascii="Arial" w:hAnsi="Arial" w:cs="Arial"/>
        <w:sz w:val="20"/>
        <w:szCs w:val="20"/>
      </w:rPr>
    </w:pPr>
    <w:r>
      <w:rPr>
        <w:rFonts w:ascii="Arial" w:hAnsi="Arial" w:cs="Arial"/>
        <w:sz w:val="20"/>
        <w:szCs w:val="20"/>
      </w:rPr>
      <w:t xml:space="preserve">Email ID: </w:t>
    </w:r>
    <w:hyperlink r:id="rId1" w:history="1">
      <w:r w:rsidRPr="00066EF6">
        <w:rPr>
          <w:rStyle w:val="Hyperlink"/>
          <w:rFonts w:ascii="Arial" w:hAnsi="Arial" w:cs="Arial"/>
          <w:sz w:val="20"/>
          <w:szCs w:val="20"/>
        </w:rPr>
        <w:t>alan@tek-lore.com</w:t>
      </w:r>
    </w:hyperlink>
  </w:p>
  <w:p w:rsidR="00121A50" w:rsidRPr="00121A50" w:rsidRDefault="00121A50" w:rsidP="00D14C86">
    <w:pPr>
      <w:autoSpaceDE w:val="0"/>
      <w:autoSpaceDN w:val="0"/>
      <w:adjustRightInd w:val="0"/>
      <w:jc w:val="center"/>
      <w:rPr>
        <w:rFonts w:ascii="Arial" w:hAnsi="Arial" w:cs="Arial"/>
        <w:sz w:val="20"/>
        <w:szCs w:val="20"/>
      </w:rPr>
    </w:pPr>
  </w:p>
  <w:p w:rsidR="00E707B5" w:rsidRDefault="007B7B5D" w:rsidP="005D7A0D">
    <w:pPr>
      <w:pStyle w:val="Header"/>
      <w:jc w:val="center"/>
    </w:pPr>
    <w:r w:rsidRPr="007B7B5D">
      <w:rPr>
        <w:noProof/>
      </w:rPr>
      <w:pict>
        <v:shapetype id="_x0000_t32" coordsize="21600,21600" o:spt="32" o:oned="t" path="m,l21600,21600e" filled="f">
          <v:path arrowok="t" fillok="f" o:connecttype="none"/>
          <o:lock v:ext="edit" shapetype="t"/>
        </v:shapetype>
        <v:shape id="_x0000_s3073" type="#_x0000_t32" style="position:absolute;left:0;text-align:left;margin-left:.75pt;margin-top:2.5pt;width:465.75pt;height:0;z-index:251658240" o:connectortype="straight" strokeweight="1.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FC80D3E"/>
    <w:lvl w:ilvl="0">
      <w:numFmt w:val="decimal"/>
      <w:lvlText w:val="*"/>
      <w:lvlJc w:val="left"/>
    </w:lvl>
  </w:abstractNum>
  <w:abstractNum w:abstractNumId="1">
    <w:nsid w:val="00000003"/>
    <w:multiLevelType w:val="hybridMultilevel"/>
    <w:tmpl w:val="00000003"/>
    <w:lvl w:ilvl="0" w:tplc="FFFFFFFF">
      <w:start w:val="1"/>
      <w:numFmt w:val="bullet"/>
      <w:lvlText w:val="●"/>
      <w:lvlJc w:val="left"/>
      <w:pPr>
        <w:tabs>
          <w:tab w:val="num" w:pos="1080"/>
        </w:tabs>
        <w:ind w:left="1080" w:hanging="72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1800"/>
        </w:tabs>
        <w:ind w:left="1800" w:hanging="72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2520"/>
        </w:tabs>
        <w:ind w:left="2520" w:hanging="54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240"/>
        </w:tabs>
        <w:ind w:left="3240" w:hanging="7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960"/>
        </w:tabs>
        <w:ind w:left="3960" w:hanging="72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4680"/>
        </w:tabs>
        <w:ind w:left="4680" w:hanging="5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5400"/>
        </w:tabs>
        <w:ind w:left="5400" w:hanging="7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6120"/>
        </w:tabs>
        <w:ind w:left="6120" w:hanging="72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6840"/>
        </w:tabs>
        <w:ind w:left="6840" w:hanging="540"/>
      </w:pPr>
      <w:rPr>
        <w:rFonts w:ascii="Verdana" w:eastAsia="Verdana" w:hAnsi="Verdana" w:cs="Verdana"/>
        <w:b w:val="0"/>
        <w:bCs w:val="0"/>
        <w:i w:val="0"/>
        <w:iCs w:val="0"/>
        <w:strike w:val="0"/>
        <w:color w:val="000000"/>
        <w:sz w:val="20"/>
        <w:szCs w:val="20"/>
        <w:u w:val="none"/>
      </w:rPr>
    </w:lvl>
  </w:abstractNum>
  <w:abstractNum w:abstractNumId="2">
    <w:nsid w:val="025348C9"/>
    <w:multiLevelType w:val="hybridMultilevel"/>
    <w:tmpl w:val="053E7A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411F28"/>
    <w:multiLevelType w:val="hybridMultilevel"/>
    <w:tmpl w:val="4AB09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0BB016CF"/>
    <w:multiLevelType w:val="hybridMultilevel"/>
    <w:tmpl w:val="8902A796"/>
    <w:lvl w:ilvl="0" w:tplc="65746DFC">
      <w:start w:val="1"/>
      <w:numFmt w:val="bullet"/>
      <w:lvlRestart w:val="0"/>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color w:val="000000"/>
        <w:sz w:val="20"/>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F270600"/>
    <w:multiLevelType w:val="hybridMultilevel"/>
    <w:tmpl w:val="D3C27110"/>
    <w:lvl w:ilvl="0" w:tplc="D95AF6E0">
      <w:start w:val="1"/>
      <w:numFmt w:val="bullet"/>
      <w:lvlText w:val="●"/>
      <w:lvlJc w:val="left"/>
      <w:pPr>
        <w:tabs>
          <w:tab w:val="num" w:pos="720"/>
        </w:tabs>
        <w:ind w:left="720" w:hanging="360"/>
      </w:pPr>
      <w:rPr>
        <w:rFonts w:ascii="Times New Roman" w:hAnsi="Times New Roman" w:cs="Times New Roman" w:hint="default"/>
        <w:sz w:val="18"/>
      </w:rPr>
    </w:lvl>
    <w:lvl w:ilvl="1" w:tplc="04090005">
      <w:start w:val="1"/>
      <w:numFmt w:val="bullet"/>
      <w:lvlText w:val=""/>
      <w:lvlJc w:val="left"/>
      <w:pPr>
        <w:tabs>
          <w:tab w:val="num" w:pos="1440"/>
        </w:tabs>
        <w:ind w:left="1440" w:hanging="360"/>
      </w:pPr>
      <w:rPr>
        <w:rFonts w:ascii="Wingdings" w:hAnsi="Wing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30F51F5"/>
    <w:multiLevelType w:val="hybridMultilevel"/>
    <w:tmpl w:val="B3C2B25C"/>
    <w:lvl w:ilvl="0" w:tplc="65746DFC">
      <w:start w:val="1"/>
      <w:numFmt w:val="bullet"/>
      <w:lvlRestart w:val="0"/>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color w:val="000000"/>
        <w:sz w:val="20"/>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5633A8"/>
    <w:multiLevelType w:val="hybridMultilevel"/>
    <w:tmpl w:val="C658D776"/>
    <w:lvl w:ilvl="0" w:tplc="04090005">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EA25A1B"/>
    <w:multiLevelType w:val="hybridMultilevel"/>
    <w:tmpl w:val="0FC42D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7DE1D36"/>
    <w:multiLevelType w:val="hybridMultilevel"/>
    <w:tmpl w:val="9BA213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1222E0B"/>
    <w:multiLevelType w:val="hybridMultilevel"/>
    <w:tmpl w:val="51102DE8"/>
    <w:lvl w:ilvl="0" w:tplc="A56212E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1AD07D6"/>
    <w:multiLevelType w:val="hybridMultilevel"/>
    <w:tmpl w:val="96BAC3E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2923650"/>
    <w:multiLevelType w:val="hybridMultilevel"/>
    <w:tmpl w:val="AD32E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BB7250"/>
    <w:multiLevelType w:val="hybridMultilevel"/>
    <w:tmpl w:val="77DCAE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3674247"/>
    <w:multiLevelType w:val="hybridMultilevel"/>
    <w:tmpl w:val="DE9A4E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6051EC2"/>
    <w:multiLevelType w:val="singleLevel"/>
    <w:tmpl w:val="A56212EE"/>
    <w:lvl w:ilvl="0">
      <w:start w:val="1"/>
      <w:numFmt w:val="bullet"/>
      <w:lvlText w:val=""/>
      <w:lvlJc w:val="left"/>
      <w:pPr>
        <w:tabs>
          <w:tab w:val="num" w:pos="360"/>
        </w:tabs>
        <w:ind w:left="360" w:hanging="360"/>
      </w:pPr>
      <w:rPr>
        <w:rFonts w:ascii="Wingdings" w:hAnsi="Wingdings" w:hint="default"/>
      </w:rPr>
    </w:lvl>
  </w:abstractNum>
  <w:abstractNum w:abstractNumId="16">
    <w:nsid w:val="372413B4"/>
    <w:multiLevelType w:val="hybridMultilevel"/>
    <w:tmpl w:val="391AF7CA"/>
    <w:lvl w:ilvl="0" w:tplc="776AAE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A0C30A8"/>
    <w:multiLevelType w:val="hybridMultilevel"/>
    <w:tmpl w:val="17628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B646E0"/>
    <w:multiLevelType w:val="hybridMultilevel"/>
    <w:tmpl w:val="A43A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98439A"/>
    <w:multiLevelType w:val="hybridMultilevel"/>
    <w:tmpl w:val="717C44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AB448D"/>
    <w:multiLevelType w:val="hybridMultilevel"/>
    <w:tmpl w:val="C2E42F7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nsid w:val="44E077FD"/>
    <w:multiLevelType w:val="hybridMultilevel"/>
    <w:tmpl w:val="CCE2776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2">
    <w:nsid w:val="45C73823"/>
    <w:multiLevelType w:val="hybridMultilevel"/>
    <w:tmpl w:val="71A09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138B9"/>
    <w:multiLevelType w:val="hybridMultilevel"/>
    <w:tmpl w:val="C030A7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EF2A62"/>
    <w:multiLevelType w:val="hybridMultilevel"/>
    <w:tmpl w:val="0810A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2B386B"/>
    <w:multiLevelType w:val="hybridMultilevel"/>
    <w:tmpl w:val="4128ED8E"/>
    <w:lvl w:ilvl="0" w:tplc="65746DFC">
      <w:start w:val="1"/>
      <w:numFmt w:val="bullet"/>
      <w:lvlRestart w:val="0"/>
      <w:lvlText w:val=""/>
      <w:lvlJc w:val="left"/>
      <w:pPr>
        <w:tabs>
          <w:tab w:val="num" w:pos="360"/>
        </w:tabs>
        <w:ind w:left="360" w:hanging="360"/>
      </w:pPr>
      <w:rPr>
        <w:rFonts w:ascii="Symbol" w:hAnsi="Symbol" w:hint="default"/>
        <w:b w:val="0"/>
        <w:i w:val="0"/>
        <w:caps w:val="0"/>
        <w:strike w:val="0"/>
        <w:dstrike w:val="0"/>
        <w:outline w:val="0"/>
        <w:shadow w:val="0"/>
        <w:emboss w:val="0"/>
        <w:imprint w:val="0"/>
        <w:vanish w:val="0"/>
        <w:color w:val="000000"/>
        <w:sz w:val="20"/>
        <w:u w:val="none"/>
        <w:effect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1943AEB"/>
    <w:multiLevelType w:val="hybridMultilevel"/>
    <w:tmpl w:val="37844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952267"/>
    <w:multiLevelType w:val="hybridMultilevel"/>
    <w:tmpl w:val="175A5EA8"/>
    <w:lvl w:ilvl="0" w:tplc="04090005">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28">
    <w:nsid w:val="684E389E"/>
    <w:multiLevelType w:val="hybridMultilevel"/>
    <w:tmpl w:val="9A9A7F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6B9925B6"/>
    <w:multiLevelType w:val="hybridMultilevel"/>
    <w:tmpl w:val="557CDE1C"/>
    <w:lvl w:ilvl="0" w:tplc="8B18947E">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FAD1D71"/>
    <w:multiLevelType w:val="hybridMultilevel"/>
    <w:tmpl w:val="6E701D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3562CC"/>
    <w:multiLevelType w:val="singleLevel"/>
    <w:tmpl w:val="A56212EE"/>
    <w:lvl w:ilvl="0">
      <w:start w:val="1"/>
      <w:numFmt w:val="bullet"/>
      <w:lvlText w:val=""/>
      <w:lvlJc w:val="left"/>
      <w:pPr>
        <w:tabs>
          <w:tab w:val="num" w:pos="360"/>
        </w:tabs>
        <w:ind w:left="360" w:hanging="360"/>
      </w:pPr>
      <w:rPr>
        <w:rFonts w:ascii="Wingdings" w:hAnsi="Wingdings" w:hint="default"/>
      </w:rPr>
    </w:lvl>
  </w:abstractNum>
  <w:abstractNum w:abstractNumId="32">
    <w:nsid w:val="70DD2B7A"/>
    <w:multiLevelType w:val="hybridMultilevel"/>
    <w:tmpl w:val="5936D5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71215744"/>
    <w:multiLevelType w:val="hybridMultilevel"/>
    <w:tmpl w:val="3466839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EEE4EB0"/>
    <w:multiLevelType w:val="hybridMultilevel"/>
    <w:tmpl w:val="F19C8D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F750924"/>
    <w:multiLevelType w:val="multilevel"/>
    <w:tmpl w:val="C1E6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16"/>
  </w:num>
  <w:num w:numId="3">
    <w:abstractNumId w:val="34"/>
  </w:num>
  <w:num w:numId="4">
    <w:abstractNumId w:val="18"/>
  </w:num>
  <w:num w:numId="5">
    <w:abstractNumId w:val="4"/>
  </w:num>
  <w:num w:numId="6">
    <w:abstractNumId w:val="25"/>
  </w:num>
  <w:num w:numId="7">
    <w:abstractNumId w:val="6"/>
  </w:num>
  <w:num w:numId="8">
    <w:abstractNumId w:val="17"/>
  </w:num>
  <w:num w:numId="9">
    <w:abstractNumId w:val="0"/>
    <w:lvlOverride w:ilvl="0">
      <w:lvl w:ilvl="0">
        <w:numFmt w:val="bullet"/>
        <w:lvlText w:val=""/>
        <w:legacy w:legacy="1" w:legacySpace="0" w:legacyIndent="360"/>
        <w:lvlJc w:val="left"/>
        <w:rPr>
          <w:rFonts w:ascii="Symbol" w:hAnsi="Symbol" w:hint="default"/>
        </w:rPr>
      </w:lvl>
    </w:lvlOverride>
  </w:num>
  <w:num w:numId="10">
    <w:abstractNumId w:val="13"/>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vlJc w:val="left"/>
        <w:pPr>
          <w:ind w:left="720" w:hanging="360"/>
        </w:pPr>
        <w:rPr>
          <w:rFonts w:ascii="Symbol" w:hAnsi="Symbol" w:cs="Symbol" w:hint="default"/>
        </w:rPr>
      </w:lvl>
    </w:lvlOverride>
  </w:num>
  <w:num w:numId="13">
    <w:abstractNumId w:val="12"/>
  </w:num>
  <w:num w:numId="14">
    <w:abstractNumId w:val="5"/>
  </w:num>
  <w:num w:numId="15">
    <w:abstractNumId w:val="27"/>
  </w:num>
  <w:num w:numId="16">
    <w:abstractNumId w:val="15"/>
  </w:num>
  <w:num w:numId="17">
    <w:abstractNumId w:val="31"/>
  </w:num>
  <w:num w:numId="18">
    <w:abstractNumId w:val="20"/>
  </w:num>
  <w:num w:numId="19">
    <w:abstractNumId w:val="35"/>
  </w:num>
  <w:num w:numId="20">
    <w:abstractNumId w:val="26"/>
  </w:num>
  <w:num w:numId="21">
    <w:abstractNumId w:val="22"/>
  </w:num>
  <w:num w:numId="22">
    <w:abstractNumId w:val="32"/>
  </w:num>
  <w:num w:numId="23">
    <w:abstractNumId w:val="28"/>
  </w:num>
  <w:num w:numId="24">
    <w:abstractNumId w:val="8"/>
  </w:num>
  <w:num w:numId="25">
    <w:abstractNumId w:val="3"/>
  </w:num>
  <w:num w:numId="26">
    <w:abstractNumId w:val="14"/>
  </w:num>
  <w:num w:numId="27">
    <w:abstractNumId w:val="1"/>
  </w:num>
  <w:num w:numId="28">
    <w:abstractNumId w:val="19"/>
  </w:num>
  <w:num w:numId="29">
    <w:abstractNumId w:val="23"/>
  </w:num>
  <w:num w:numId="30">
    <w:abstractNumId w:val="9"/>
  </w:num>
  <w:num w:numId="31">
    <w:abstractNumId w:val="21"/>
  </w:num>
  <w:num w:numId="32">
    <w:abstractNumId w:val="10"/>
  </w:num>
  <w:num w:numId="33">
    <w:abstractNumId w:val="2"/>
  </w:num>
  <w:num w:numId="34">
    <w:abstractNumId w:val="7"/>
  </w:num>
  <w:num w:numId="35">
    <w:abstractNumId w:val="33"/>
  </w:num>
  <w:num w:numId="36">
    <w:abstractNumId w:val="30"/>
  </w:num>
  <w:num w:numId="3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hdrShapeDefaults>
    <o:shapedefaults v:ext="edit" spidmax="45058"/>
    <o:shapelayout v:ext="edit">
      <o:idmap v:ext="edit" data="3"/>
      <o:rules v:ext="edit">
        <o:r id="V:Rule2" type="connector" idref="#_x0000_s3073"/>
      </o:rules>
    </o:shapelayout>
  </w:hdrShapeDefaults>
  <w:footnotePr>
    <w:footnote w:id="0"/>
    <w:footnote w:id="1"/>
  </w:footnotePr>
  <w:endnotePr>
    <w:endnote w:id="0"/>
    <w:endnote w:id="1"/>
  </w:endnotePr>
  <w:compat/>
  <w:rsids>
    <w:rsidRoot w:val="00F5724E"/>
    <w:rsid w:val="00004EAE"/>
    <w:rsid w:val="00013276"/>
    <w:rsid w:val="00021466"/>
    <w:rsid w:val="000442E0"/>
    <w:rsid w:val="000616A1"/>
    <w:rsid w:val="00072863"/>
    <w:rsid w:val="00073884"/>
    <w:rsid w:val="000822B0"/>
    <w:rsid w:val="00095A7E"/>
    <w:rsid w:val="000A2080"/>
    <w:rsid w:val="000A3941"/>
    <w:rsid w:val="000A6AD7"/>
    <w:rsid w:val="000C72A4"/>
    <w:rsid w:val="000D728F"/>
    <w:rsid w:val="001049CC"/>
    <w:rsid w:val="00112663"/>
    <w:rsid w:val="00121A50"/>
    <w:rsid w:val="00142273"/>
    <w:rsid w:val="00192392"/>
    <w:rsid w:val="00192F5A"/>
    <w:rsid w:val="001C27E6"/>
    <w:rsid w:val="001D0940"/>
    <w:rsid w:val="001F51DC"/>
    <w:rsid w:val="0022540E"/>
    <w:rsid w:val="002263B9"/>
    <w:rsid w:val="00226A9C"/>
    <w:rsid w:val="00253474"/>
    <w:rsid w:val="00271CC5"/>
    <w:rsid w:val="00293328"/>
    <w:rsid w:val="002A1714"/>
    <w:rsid w:val="002D6398"/>
    <w:rsid w:val="002E15F3"/>
    <w:rsid w:val="0032019D"/>
    <w:rsid w:val="00321D1B"/>
    <w:rsid w:val="00356DB5"/>
    <w:rsid w:val="00367BED"/>
    <w:rsid w:val="00383A3A"/>
    <w:rsid w:val="003B22CB"/>
    <w:rsid w:val="003F3089"/>
    <w:rsid w:val="003F4A18"/>
    <w:rsid w:val="0044459A"/>
    <w:rsid w:val="004641C7"/>
    <w:rsid w:val="0048144C"/>
    <w:rsid w:val="00487AF2"/>
    <w:rsid w:val="004A7FAC"/>
    <w:rsid w:val="004B764B"/>
    <w:rsid w:val="004C58C5"/>
    <w:rsid w:val="00527DE1"/>
    <w:rsid w:val="0054783F"/>
    <w:rsid w:val="00563D06"/>
    <w:rsid w:val="005D70C1"/>
    <w:rsid w:val="005D7A0D"/>
    <w:rsid w:val="005F3DA6"/>
    <w:rsid w:val="00601410"/>
    <w:rsid w:val="00605ABD"/>
    <w:rsid w:val="00613F15"/>
    <w:rsid w:val="0063339F"/>
    <w:rsid w:val="00637E28"/>
    <w:rsid w:val="00640779"/>
    <w:rsid w:val="00653575"/>
    <w:rsid w:val="00665732"/>
    <w:rsid w:val="00690CD6"/>
    <w:rsid w:val="006C4298"/>
    <w:rsid w:val="00701468"/>
    <w:rsid w:val="00701C48"/>
    <w:rsid w:val="00726142"/>
    <w:rsid w:val="00730F19"/>
    <w:rsid w:val="00744870"/>
    <w:rsid w:val="0078083A"/>
    <w:rsid w:val="007B7B5D"/>
    <w:rsid w:val="007D3EC5"/>
    <w:rsid w:val="00815588"/>
    <w:rsid w:val="00833CE1"/>
    <w:rsid w:val="0088713A"/>
    <w:rsid w:val="00887614"/>
    <w:rsid w:val="00894829"/>
    <w:rsid w:val="008A1F6F"/>
    <w:rsid w:val="008A6E10"/>
    <w:rsid w:val="009217E4"/>
    <w:rsid w:val="00962AE4"/>
    <w:rsid w:val="00970C28"/>
    <w:rsid w:val="009A5B90"/>
    <w:rsid w:val="009D2A01"/>
    <w:rsid w:val="009E4152"/>
    <w:rsid w:val="00A57269"/>
    <w:rsid w:val="00AA33DE"/>
    <w:rsid w:val="00B15182"/>
    <w:rsid w:val="00B151F1"/>
    <w:rsid w:val="00B63519"/>
    <w:rsid w:val="00B63ED9"/>
    <w:rsid w:val="00B77716"/>
    <w:rsid w:val="00B87B99"/>
    <w:rsid w:val="00BF7F88"/>
    <w:rsid w:val="00C00D35"/>
    <w:rsid w:val="00C01679"/>
    <w:rsid w:val="00C179CB"/>
    <w:rsid w:val="00C2035F"/>
    <w:rsid w:val="00C33126"/>
    <w:rsid w:val="00C442BA"/>
    <w:rsid w:val="00C455DD"/>
    <w:rsid w:val="00C83353"/>
    <w:rsid w:val="00C86405"/>
    <w:rsid w:val="00C90645"/>
    <w:rsid w:val="00CB0CAA"/>
    <w:rsid w:val="00D05025"/>
    <w:rsid w:val="00D06CDE"/>
    <w:rsid w:val="00D14C86"/>
    <w:rsid w:val="00D14DCF"/>
    <w:rsid w:val="00D302C9"/>
    <w:rsid w:val="00D32517"/>
    <w:rsid w:val="00D4661E"/>
    <w:rsid w:val="00D52F6F"/>
    <w:rsid w:val="00D67D57"/>
    <w:rsid w:val="00D84808"/>
    <w:rsid w:val="00DA0BDC"/>
    <w:rsid w:val="00DB2710"/>
    <w:rsid w:val="00DB4DEE"/>
    <w:rsid w:val="00DC1377"/>
    <w:rsid w:val="00DD0ABF"/>
    <w:rsid w:val="00DD6A4E"/>
    <w:rsid w:val="00DE55A8"/>
    <w:rsid w:val="00E07AAB"/>
    <w:rsid w:val="00E33485"/>
    <w:rsid w:val="00E457A3"/>
    <w:rsid w:val="00E54D8B"/>
    <w:rsid w:val="00E61F6B"/>
    <w:rsid w:val="00E64FCE"/>
    <w:rsid w:val="00E707B5"/>
    <w:rsid w:val="00E82C06"/>
    <w:rsid w:val="00EA243B"/>
    <w:rsid w:val="00EC3426"/>
    <w:rsid w:val="00ED1687"/>
    <w:rsid w:val="00EF273C"/>
    <w:rsid w:val="00EF62FC"/>
    <w:rsid w:val="00F366AC"/>
    <w:rsid w:val="00F5724E"/>
    <w:rsid w:val="00F5764E"/>
    <w:rsid w:val="00F621BC"/>
    <w:rsid w:val="00FA66F3"/>
    <w:rsid w:val="00FB2D6F"/>
    <w:rsid w:val="00FC5D2E"/>
    <w:rsid w:val="00FF1527"/>
    <w:rsid w:val="00FF747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24E"/>
    <w:pPr>
      <w:spacing w:before="0" w:beforeAutospacing="0" w:after="0" w:afterAutospacing="0"/>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07286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7286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33126"/>
    <w:pPr>
      <w:spacing w:before="0" w:beforeAutospacing="0" w:after="0" w:afterAutospacing="0"/>
    </w:pPr>
    <w:rPr>
      <w:rFonts w:ascii="Calibri" w:eastAsia="Calibri" w:hAnsi="Calibri" w:cs="Times New Roman"/>
    </w:rPr>
  </w:style>
  <w:style w:type="character" w:customStyle="1" w:styleId="NoSpacingChar">
    <w:name w:val="No Spacing Char"/>
    <w:basedOn w:val="DefaultParagraphFont"/>
    <w:link w:val="NoSpacing"/>
    <w:locked/>
    <w:rsid w:val="00C33126"/>
    <w:rPr>
      <w:rFonts w:ascii="Calibri" w:eastAsia="Calibri" w:hAnsi="Calibri" w:cs="Times New Roman"/>
    </w:rPr>
  </w:style>
  <w:style w:type="character" w:customStyle="1" w:styleId="apple-style-span">
    <w:name w:val="apple-style-span"/>
    <w:basedOn w:val="DefaultParagraphFont"/>
    <w:rsid w:val="00C33126"/>
  </w:style>
  <w:style w:type="paragraph" w:styleId="PlainText">
    <w:name w:val="Plain Text"/>
    <w:basedOn w:val="Normal"/>
    <w:link w:val="PlainTextChar"/>
    <w:rsid w:val="00C33126"/>
    <w:rPr>
      <w:rFonts w:ascii="Courier New" w:hAnsi="Courier New"/>
      <w:sz w:val="20"/>
      <w:szCs w:val="20"/>
    </w:rPr>
  </w:style>
  <w:style w:type="character" w:customStyle="1" w:styleId="PlainTextChar">
    <w:name w:val="Plain Text Char"/>
    <w:basedOn w:val="DefaultParagraphFont"/>
    <w:link w:val="PlainText"/>
    <w:rsid w:val="00C33126"/>
    <w:rPr>
      <w:rFonts w:ascii="Courier New" w:eastAsia="Times New Roman" w:hAnsi="Courier New" w:cs="Times New Roman"/>
      <w:sz w:val="20"/>
      <w:szCs w:val="20"/>
    </w:rPr>
  </w:style>
  <w:style w:type="character" w:customStyle="1" w:styleId="normalchar">
    <w:name w:val="normal__char"/>
    <w:basedOn w:val="DefaultParagraphFont"/>
    <w:uiPriority w:val="99"/>
    <w:rsid w:val="00C33126"/>
  </w:style>
  <w:style w:type="paragraph" w:styleId="ListParagraph">
    <w:name w:val="List Paragraph"/>
    <w:basedOn w:val="Normal"/>
    <w:uiPriority w:val="34"/>
    <w:qFormat/>
    <w:rsid w:val="00C33126"/>
    <w:pPr>
      <w:ind w:left="720"/>
    </w:pPr>
  </w:style>
  <w:style w:type="paragraph" w:styleId="Footer">
    <w:name w:val="footer"/>
    <w:basedOn w:val="Normal"/>
    <w:link w:val="FooterChar"/>
    <w:unhideWhenUsed/>
    <w:rsid w:val="00C33126"/>
    <w:pPr>
      <w:tabs>
        <w:tab w:val="center" w:pos="4320"/>
        <w:tab w:val="right" w:pos="8640"/>
      </w:tabs>
    </w:pPr>
    <w:rPr>
      <w:sz w:val="20"/>
      <w:szCs w:val="20"/>
      <w:lang w:val="en-GB"/>
    </w:rPr>
  </w:style>
  <w:style w:type="character" w:customStyle="1" w:styleId="FooterChar">
    <w:name w:val="Footer Char"/>
    <w:basedOn w:val="DefaultParagraphFont"/>
    <w:link w:val="Footer"/>
    <w:rsid w:val="00C33126"/>
    <w:rPr>
      <w:rFonts w:ascii="Times New Roman" w:eastAsia="Times New Roman" w:hAnsi="Times New Roman" w:cs="Times New Roman"/>
      <w:sz w:val="20"/>
      <w:szCs w:val="20"/>
      <w:lang w:val="en-GB"/>
    </w:rPr>
  </w:style>
  <w:style w:type="character" w:customStyle="1" w:styleId="Heading4Char">
    <w:name w:val="Heading 4 Char"/>
    <w:basedOn w:val="DefaultParagraphFont"/>
    <w:link w:val="Heading4"/>
    <w:rsid w:val="00072863"/>
    <w:rPr>
      <w:rFonts w:ascii="Times New Roman" w:eastAsia="Times New Roman" w:hAnsi="Times New Roman" w:cs="Times New Roman"/>
      <w:b/>
      <w:bCs/>
      <w:sz w:val="28"/>
      <w:szCs w:val="28"/>
    </w:rPr>
  </w:style>
  <w:style w:type="paragraph" w:styleId="NormalWeb">
    <w:name w:val="Normal (Web)"/>
    <w:basedOn w:val="Normal"/>
    <w:rsid w:val="00072863"/>
    <w:pPr>
      <w:spacing w:before="100" w:beforeAutospacing="1" w:after="100" w:afterAutospacing="1"/>
    </w:pPr>
    <w:rPr>
      <w:rFonts w:ascii="Arial Unicode MS" w:eastAsia="Arial Unicode MS" w:hAnsi="Arial Unicode MS"/>
      <w:color w:val="000000"/>
      <w:szCs w:val="20"/>
    </w:rPr>
  </w:style>
  <w:style w:type="paragraph" w:styleId="BodyTextIndent">
    <w:name w:val="Body Text Indent"/>
    <w:basedOn w:val="Normal"/>
    <w:link w:val="BodyTextIndentChar"/>
    <w:rsid w:val="00072863"/>
    <w:pPr>
      <w:ind w:right="2117"/>
    </w:pPr>
    <w:rPr>
      <w:rFonts w:ascii="Garamond" w:hAnsi="Garamond"/>
      <w:sz w:val="22"/>
      <w:szCs w:val="20"/>
    </w:rPr>
  </w:style>
  <w:style w:type="character" w:customStyle="1" w:styleId="BodyTextIndentChar">
    <w:name w:val="Body Text Indent Char"/>
    <w:basedOn w:val="DefaultParagraphFont"/>
    <w:link w:val="BodyTextIndent"/>
    <w:rsid w:val="00072863"/>
    <w:rPr>
      <w:rFonts w:ascii="Garamond" w:eastAsia="Times New Roman" w:hAnsi="Garamond" w:cs="Times New Roman"/>
      <w:szCs w:val="20"/>
    </w:rPr>
  </w:style>
  <w:style w:type="character" w:styleId="FollowedHyperlink">
    <w:name w:val="FollowedHyperlink"/>
    <w:basedOn w:val="DefaultParagraphFont"/>
    <w:rsid w:val="00072863"/>
    <w:rPr>
      <w:color w:val="800080"/>
      <w:u w:val="single"/>
    </w:rPr>
  </w:style>
  <w:style w:type="character" w:customStyle="1" w:styleId="Heading5Char">
    <w:name w:val="Heading 5 Char"/>
    <w:basedOn w:val="DefaultParagraphFont"/>
    <w:link w:val="Heading5"/>
    <w:uiPriority w:val="9"/>
    <w:semiHidden/>
    <w:rsid w:val="0007286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072863"/>
    <w:pPr>
      <w:spacing w:after="120"/>
    </w:pPr>
  </w:style>
  <w:style w:type="character" w:customStyle="1" w:styleId="BodyTextChar">
    <w:name w:val="Body Text Char"/>
    <w:basedOn w:val="DefaultParagraphFont"/>
    <w:link w:val="BodyText"/>
    <w:uiPriority w:val="99"/>
    <w:rsid w:val="00072863"/>
    <w:rPr>
      <w:rFonts w:ascii="Times New Roman" w:eastAsia="Times New Roman" w:hAnsi="Times New Roman" w:cs="Times New Roman"/>
      <w:sz w:val="24"/>
      <w:szCs w:val="24"/>
    </w:rPr>
  </w:style>
  <w:style w:type="character" w:styleId="Strong">
    <w:name w:val="Strong"/>
    <w:basedOn w:val="DefaultParagraphFont"/>
    <w:qFormat/>
    <w:rsid w:val="00EC3426"/>
    <w:rPr>
      <w:rFonts w:ascii="Verdana" w:hAnsi="Verdana"/>
      <w:b/>
      <w:sz w:val="20"/>
    </w:rPr>
  </w:style>
  <w:style w:type="paragraph" w:customStyle="1" w:styleId="Blockquote">
    <w:name w:val="Blockquote"/>
    <w:basedOn w:val="Normal"/>
    <w:rsid w:val="00EC3426"/>
    <w:pPr>
      <w:spacing w:before="100" w:after="100"/>
      <w:ind w:left="360" w:right="360"/>
    </w:pPr>
    <w:rPr>
      <w:snapToGrid w:val="0"/>
      <w:szCs w:val="20"/>
    </w:rPr>
  </w:style>
  <w:style w:type="character" w:customStyle="1" w:styleId="blackres">
    <w:name w:val="blackres"/>
    <w:basedOn w:val="DefaultParagraphFont"/>
    <w:rsid w:val="00EC3426"/>
    <w:rPr>
      <w:rFonts w:cs="Times New Roman"/>
    </w:rPr>
  </w:style>
  <w:style w:type="paragraph" w:styleId="Header">
    <w:name w:val="header"/>
    <w:basedOn w:val="Normal"/>
    <w:link w:val="HeaderChar"/>
    <w:uiPriority w:val="99"/>
    <w:unhideWhenUsed/>
    <w:rsid w:val="00730F19"/>
    <w:pPr>
      <w:tabs>
        <w:tab w:val="center" w:pos="4680"/>
        <w:tab w:val="right" w:pos="9360"/>
      </w:tabs>
    </w:pPr>
  </w:style>
  <w:style w:type="character" w:customStyle="1" w:styleId="HeaderChar">
    <w:name w:val="Header Char"/>
    <w:basedOn w:val="DefaultParagraphFont"/>
    <w:link w:val="Header"/>
    <w:uiPriority w:val="99"/>
    <w:rsid w:val="00730F1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30F19"/>
    <w:rPr>
      <w:rFonts w:ascii="Tahoma" w:hAnsi="Tahoma" w:cs="Tahoma"/>
      <w:sz w:val="16"/>
      <w:szCs w:val="16"/>
    </w:rPr>
  </w:style>
  <w:style w:type="character" w:customStyle="1" w:styleId="BalloonTextChar">
    <w:name w:val="Balloon Text Char"/>
    <w:basedOn w:val="DefaultParagraphFont"/>
    <w:link w:val="BalloonText"/>
    <w:uiPriority w:val="99"/>
    <w:semiHidden/>
    <w:rsid w:val="00730F19"/>
    <w:rPr>
      <w:rFonts w:ascii="Tahoma" w:eastAsia="Times New Roman" w:hAnsi="Tahoma" w:cs="Tahoma"/>
      <w:sz w:val="16"/>
      <w:szCs w:val="16"/>
    </w:rPr>
  </w:style>
  <w:style w:type="character" w:styleId="Hyperlink">
    <w:name w:val="Hyperlink"/>
    <w:uiPriority w:val="99"/>
    <w:rsid w:val="00730F19"/>
    <w:rPr>
      <w:rFonts w:cs="Times New Roman"/>
      <w:color w:val="0000FF"/>
      <w:u w:val="single"/>
    </w:rPr>
  </w:style>
  <w:style w:type="paragraph" w:customStyle="1" w:styleId="Default">
    <w:name w:val="Default"/>
    <w:rsid w:val="00321D1B"/>
    <w:pPr>
      <w:autoSpaceDE w:val="0"/>
      <w:autoSpaceDN w:val="0"/>
      <w:adjustRightInd w:val="0"/>
      <w:spacing w:before="0" w:beforeAutospacing="0" w:after="0" w:afterAutospacing="0"/>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lan@tek-l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3112</Words>
  <Characters>17740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Suman</dc:creator>
  <cp:lastModifiedBy>Dannyboy</cp:lastModifiedBy>
  <cp:revision>3</cp:revision>
  <dcterms:created xsi:type="dcterms:W3CDTF">2011-12-08T16:55:00Z</dcterms:created>
  <dcterms:modified xsi:type="dcterms:W3CDTF">2011-12-08T16:57:00Z</dcterms:modified>
</cp:coreProperties>
</file>