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803" w:rsidRPr="000403A4" w:rsidRDefault="00894803" w:rsidP="00894803">
      <w:pPr>
        <w:pStyle w:val="NormalWeb"/>
        <w:rPr>
          <w:b/>
          <w:color w:val="767171" w:themeColor="background2" w:themeShade="80"/>
          <w:sz w:val="22"/>
          <w:szCs w:val="22"/>
        </w:rPr>
      </w:pPr>
      <w:r w:rsidRPr="000403A4">
        <w:rPr>
          <w:rFonts w:ascii="Arial" w:hAnsi="Arial" w:cs="Arial"/>
          <w:b/>
          <w:color w:val="767171" w:themeColor="background2" w:themeShade="80"/>
          <w:sz w:val="22"/>
          <w:szCs w:val="22"/>
        </w:rPr>
        <w:t>Job Title: Systems Analyst – Data Services</w:t>
      </w:r>
      <w:bookmarkStart w:id="0" w:name="_GoBack"/>
      <w:bookmarkEnd w:id="0"/>
    </w:p>
    <w:p w:rsidR="00894803" w:rsidRPr="000403A4" w:rsidRDefault="00894803" w:rsidP="00894803">
      <w:pPr>
        <w:pStyle w:val="NormalWeb"/>
        <w:rPr>
          <w:b/>
          <w:color w:val="767171" w:themeColor="background2" w:themeShade="80"/>
          <w:sz w:val="22"/>
          <w:szCs w:val="22"/>
        </w:rPr>
      </w:pPr>
      <w:r w:rsidRPr="000403A4">
        <w:rPr>
          <w:rFonts w:ascii="Arial" w:hAnsi="Arial" w:cs="Arial"/>
          <w:b/>
          <w:color w:val="767171" w:themeColor="background2" w:themeShade="80"/>
          <w:sz w:val="22"/>
          <w:szCs w:val="22"/>
        </w:rPr>
        <w:t>Location: San Francisco</w:t>
      </w:r>
    </w:p>
    <w:p w:rsidR="00894803" w:rsidRPr="000403A4" w:rsidRDefault="00894803" w:rsidP="00894803">
      <w:pPr>
        <w:pStyle w:val="NormalWeb"/>
        <w:rPr>
          <w:rFonts w:ascii="Arial" w:hAnsi="Arial" w:cs="Arial"/>
          <w:b/>
          <w:color w:val="767171" w:themeColor="background2" w:themeShade="80"/>
          <w:sz w:val="22"/>
          <w:szCs w:val="22"/>
        </w:rPr>
      </w:pPr>
      <w:r w:rsidRPr="000403A4">
        <w:rPr>
          <w:rFonts w:ascii="Arial" w:hAnsi="Arial" w:cs="Arial"/>
          <w:b/>
          <w:color w:val="767171" w:themeColor="background2" w:themeShade="80"/>
          <w:sz w:val="22"/>
          <w:szCs w:val="22"/>
        </w:rPr>
        <w:t>Duration: 6 month with extension</w:t>
      </w:r>
    </w:p>
    <w:p w:rsidR="00894803" w:rsidRPr="000403A4" w:rsidRDefault="00894803" w:rsidP="00894803">
      <w:pPr>
        <w:pStyle w:val="NormalWeb"/>
        <w:rPr>
          <w:color w:val="767171" w:themeColor="background2" w:themeShade="80"/>
          <w:sz w:val="22"/>
          <w:szCs w:val="22"/>
        </w:rPr>
      </w:pPr>
      <w:r w:rsidRPr="000403A4">
        <w:rPr>
          <w:rFonts w:ascii="Arial" w:hAnsi="Arial" w:cs="Arial"/>
          <w:b/>
          <w:color w:val="767171" w:themeColor="background2" w:themeShade="80"/>
          <w:sz w:val="22"/>
          <w:szCs w:val="22"/>
        </w:rPr>
        <w:t>Overview</w:t>
      </w:r>
      <w:proofErr w:type="gramStart"/>
      <w:r w:rsidRPr="000403A4">
        <w:rPr>
          <w:rFonts w:ascii="Arial" w:hAnsi="Arial" w:cs="Arial"/>
          <w:color w:val="767171" w:themeColor="background2" w:themeShade="80"/>
          <w:sz w:val="22"/>
          <w:szCs w:val="22"/>
        </w:rPr>
        <w:t>:</w:t>
      </w:r>
      <w:proofErr w:type="gramEnd"/>
      <w:r w:rsidRPr="000403A4">
        <w:rPr>
          <w:rFonts w:ascii="Arial" w:hAnsi="Arial" w:cs="Arial"/>
          <w:color w:val="767171" w:themeColor="background2" w:themeShade="80"/>
          <w:sz w:val="22"/>
          <w:szCs w:val="22"/>
        </w:rPr>
        <w:br/>
        <w:t>System Analyst will work with the macys.com Commerce Data Services team. This role requires strong requirements gathering, customer management, data management knowledge and excellent written and verbal communications skills. The successful candidate will document and design solutions for mission critical and high volume data management process that meet the requirements of our business partners and our customers</w:t>
      </w:r>
    </w:p>
    <w:p w:rsidR="00894803" w:rsidRPr="000403A4" w:rsidRDefault="00894803" w:rsidP="00894803">
      <w:pPr>
        <w:pStyle w:val="NormalWeb"/>
        <w:rPr>
          <w:color w:val="767171" w:themeColor="background2" w:themeShade="80"/>
          <w:sz w:val="22"/>
          <w:szCs w:val="22"/>
        </w:rPr>
      </w:pPr>
      <w:r w:rsidRPr="000403A4">
        <w:rPr>
          <w:rFonts w:ascii="Arial" w:hAnsi="Arial" w:cs="Arial"/>
          <w:b/>
          <w:color w:val="767171" w:themeColor="background2" w:themeShade="80"/>
          <w:sz w:val="22"/>
          <w:szCs w:val="22"/>
        </w:rPr>
        <w:t>Key Accountabilities</w:t>
      </w:r>
      <w:proofErr w:type="gramStart"/>
      <w:r w:rsidRPr="000403A4">
        <w:rPr>
          <w:rFonts w:ascii="Arial" w:hAnsi="Arial" w:cs="Arial"/>
          <w:color w:val="767171" w:themeColor="background2" w:themeShade="80"/>
          <w:sz w:val="22"/>
          <w:szCs w:val="22"/>
        </w:rPr>
        <w:t>:</w:t>
      </w:r>
      <w:proofErr w:type="gramEnd"/>
      <w:r w:rsidRPr="000403A4">
        <w:rPr>
          <w:rFonts w:ascii="Arial" w:hAnsi="Arial" w:cs="Arial"/>
          <w:color w:val="767171" w:themeColor="background2" w:themeShade="80"/>
          <w:sz w:val="22"/>
          <w:szCs w:val="22"/>
        </w:rPr>
        <w:br/>
        <w:t>• Partner with business and development teams to ensure systems and data design are aligned with business strategy and direction.</w:t>
      </w:r>
      <w:r w:rsidRPr="000403A4">
        <w:rPr>
          <w:rFonts w:ascii="Arial" w:hAnsi="Arial" w:cs="Arial"/>
          <w:color w:val="767171" w:themeColor="background2" w:themeShade="80"/>
          <w:sz w:val="22"/>
          <w:szCs w:val="22"/>
        </w:rPr>
        <w:br/>
        <w:t>• Analyze, refine, and respond to requirements by working with business subject matter experts (SME), data architects, and application developers to understand the requirements.</w:t>
      </w:r>
      <w:r w:rsidRPr="000403A4">
        <w:rPr>
          <w:rFonts w:ascii="Arial" w:hAnsi="Arial" w:cs="Arial"/>
          <w:color w:val="767171" w:themeColor="background2" w:themeShade="80"/>
          <w:sz w:val="22"/>
          <w:szCs w:val="22"/>
        </w:rPr>
        <w:br/>
        <w:t>• Create and document functional requirements from business requirements. Set and tightly manage scope.</w:t>
      </w:r>
      <w:r w:rsidRPr="000403A4">
        <w:rPr>
          <w:rFonts w:ascii="Arial" w:hAnsi="Arial" w:cs="Arial"/>
          <w:color w:val="767171" w:themeColor="background2" w:themeShade="80"/>
          <w:sz w:val="22"/>
          <w:szCs w:val="22"/>
        </w:rPr>
        <w:br/>
        <w:t>• Create and maintain artifacts relating to data implementation including but not limited to (cross system) Data Flow Diagram, System Context Diagram, Process Diagram, etc.</w:t>
      </w:r>
      <w:r w:rsidRPr="000403A4">
        <w:rPr>
          <w:rFonts w:ascii="Arial" w:hAnsi="Arial" w:cs="Arial"/>
          <w:color w:val="767171" w:themeColor="background2" w:themeShade="80"/>
          <w:sz w:val="22"/>
          <w:szCs w:val="22"/>
        </w:rPr>
        <w:br/>
        <w:t xml:space="preserve">• Ensure that the system design is aligned with the business requirements through appropriate documentation and requirements mapping. </w:t>
      </w:r>
      <w:r w:rsidRPr="000403A4">
        <w:rPr>
          <w:rFonts w:ascii="Arial" w:hAnsi="Arial" w:cs="Arial"/>
          <w:color w:val="767171" w:themeColor="background2" w:themeShade="80"/>
          <w:sz w:val="22"/>
          <w:szCs w:val="22"/>
        </w:rPr>
        <w:br/>
        <w:t>• Discern inherent design patterns in the application and then be able to extend them to align with business processes.</w:t>
      </w:r>
      <w:r w:rsidRPr="000403A4">
        <w:rPr>
          <w:rFonts w:ascii="Arial" w:hAnsi="Arial" w:cs="Arial"/>
          <w:color w:val="767171" w:themeColor="background2" w:themeShade="80"/>
          <w:sz w:val="22"/>
          <w:szCs w:val="22"/>
        </w:rPr>
        <w:br/>
        <w:t>• Strong communications skills (verbal and written) and the ability to effectively communicate design recommendations to a varied audience.</w:t>
      </w:r>
      <w:r w:rsidRPr="000403A4">
        <w:rPr>
          <w:rFonts w:ascii="Arial" w:hAnsi="Arial" w:cs="Arial"/>
          <w:color w:val="767171" w:themeColor="background2" w:themeShade="80"/>
          <w:sz w:val="22"/>
          <w:szCs w:val="22"/>
        </w:rPr>
        <w:br/>
        <w:t>• Build positive team dynamics by understanding usability and design principles.</w:t>
      </w:r>
      <w:r w:rsidRPr="000403A4">
        <w:rPr>
          <w:rFonts w:ascii="Arial" w:hAnsi="Arial" w:cs="Arial"/>
          <w:color w:val="767171" w:themeColor="background2" w:themeShade="80"/>
          <w:sz w:val="22"/>
          <w:szCs w:val="22"/>
        </w:rPr>
        <w:br/>
        <w:t>• Comfortable coordinating the efforts of others to tackle issues that may reside outside the scope of the candidate's own personal knowledge</w:t>
      </w:r>
      <w:r w:rsidRPr="000403A4">
        <w:rPr>
          <w:rFonts w:ascii="Arial" w:hAnsi="Arial" w:cs="Arial"/>
          <w:color w:val="767171" w:themeColor="background2" w:themeShade="80"/>
          <w:sz w:val="22"/>
          <w:szCs w:val="22"/>
        </w:rPr>
        <w:br/>
        <w:t>• Experience developing functional designs in data integration platform supporting internal data warehouses and interfacing cross functional systems</w:t>
      </w:r>
    </w:p>
    <w:p w:rsidR="0031487A" w:rsidRDefault="00894803" w:rsidP="00894803">
      <w:pPr>
        <w:pStyle w:val="NormalWeb"/>
      </w:pPr>
      <w:r w:rsidRPr="000403A4">
        <w:rPr>
          <w:rFonts w:ascii="Arial" w:hAnsi="Arial" w:cs="Arial"/>
          <w:b/>
          <w:color w:val="767171" w:themeColor="background2" w:themeShade="80"/>
          <w:sz w:val="22"/>
          <w:szCs w:val="22"/>
        </w:rPr>
        <w:t>Skills Summary</w:t>
      </w:r>
      <w:r w:rsidRPr="000403A4">
        <w:rPr>
          <w:rFonts w:ascii="Arial" w:hAnsi="Arial" w:cs="Arial"/>
          <w:color w:val="767171" w:themeColor="background2" w:themeShade="80"/>
          <w:sz w:val="22"/>
          <w:szCs w:val="22"/>
        </w:rPr>
        <w:t>:</w:t>
      </w:r>
      <w:r w:rsidRPr="000403A4">
        <w:rPr>
          <w:rFonts w:ascii="Arial" w:hAnsi="Arial" w:cs="Arial"/>
          <w:color w:val="767171" w:themeColor="background2" w:themeShade="80"/>
          <w:sz w:val="22"/>
          <w:szCs w:val="22"/>
        </w:rPr>
        <w:br/>
        <w:t>• BS in Computer Science, MIS, or Engineering is required</w:t>
      </w:r>
      <w:r w:rsidRPr="000403A4">
        <w:rPr>
          <w:rFonts w:ascii="Arial" w:hAnsi="Arial" w:cs="Arial"/>
          <w:color w:val="767171" w:themeColor="background2" w:themeShade="80"/>
          <w:sz w:val="22"/>
          <w:szCs w:val="22"/>
        </w:rPr>
        <w:br/>
        <w:t>• 3+ years’ experience analyzing, clarifying and translating business process and system requirements for information oriented services into functional specification documents (defining the detailed features and functions that make up the solution).</w:t>
      </w:r>
      <w:r w:rsidRPr="000403A4">
        <w:rPr>
          <w:rFonts w:ascii="Arial" w:hAnsi="Arial" w:cs="Arial"/>
          <w:color w:val="767171" w:themeColor="background2" w:themeShade="80"/>
          <w:sz w:val="22"/>
          <w:szCs w:val="22"/>
        </w:rPr>
        <w:br/>
        <w:t>• Understanding of systems design and technical concepts in order to communicate effectively with developers is required.</w:t>
      </w:r>
      <w:r w:rsidRPr="000403A4">
        <w:rPr>
          <w:rFonts w:ascii="Arial" w:hAnsi="Arial" w:cs="Arial"/>
          <w:color w:val="767171" w:themeColor="background2" w:themeShade="80"/>
          <w:sz w:val="22"/>
          <w:szCs w:val="22"/>
        </w:rPr>
        <w:br/>
        <w:t xml:space="preserve">• 2+ years of experience in SQL. </w:t>
      </w:r>
      <w:proofErr w:type="gramStart"/>
      <w:r w:rsidRPr="000403A4">
        <w:rPr>
          <w:rFonts w:ascii="Arial" w:hAnsi="Arial" w:cs="Arial"/>
          <w:color w:val="767171" w:themeColor="background2" w:themeShade="80"/>
          <w:sz w:val="22"/>
          <w:szCs w:val="22"/>
        </w:rPr>
        <w:t>Proven ability to write complex queries.</w:t>
      </w:r>
      <w:proofErr w:type="gramEnd"/>
      <w:r w:rsidRPr="000403A4">
        <w:rPr>
          <w:rFonts w:ascii="Arial" w:hAnsi="Arial" w:cs="Arial"/>
          <w:color w:val="767171" w:themeColor="background2" w:themeShade="80"/>
          <w:sz w:val="22"/>
          <w:szCs w:val="22"/>
        </w:rPr>
        <w:t xml:space="preserve"> </w:t>
      </w:r>
      <w:r w:rsidRPr="000403A4">
        <w:rPr>
          <w:rFonts w:ascii="Arial" w:hAnsi="Arial" w:cs="Arial"/>
          <w:color w:val="767171" w:themeColor="background2" w:themeShade="80"/>
          <w:sz w:val="22"/>
          <w:szCs w:val="22"/>
        </w:rPr>
        <w:br/>
        <w:t>• 1+ years of experience with Data Stage and/or Quality Stage module of IBM Information Server in particular and IBM’s Information on Demand strategy in general is preferable.</w:t>
      </w:r>
      <w:r w:rsidRPr="000403A4">
        <w:rPr>
          <w:rFonts w:ascii="Arial" w:hAnsi="Arial" w:cs="Arial"/>
          <w:color w:val="767171" w:themeColor="background2" w:themeShade="80"/>
          <w:sz w:val="22"/>
          <w:szCs w:val="22"/>
        </w:rPr>
        <w:br/>
        <w:t>• 2+ years of experience in creating system interface specifications, documenting the business process flow as well as interface rules is required.</w:t>
      </w:r>
      <w:r w:rsidRPr="000403A4">
        <w:rPr>
          <w:rFonts w:ascii="Arial" w:hAnsi="Arial" w:cs="Arial"/>
          <w:color w:val="767171" w:themeColor="background2" w:themeShade="80"/>
          <w:sz w:val="22"/>
          <w:szCs w:val="22"/>
        </w:rPr>
        <w:br/>
        <w:t xml:space="preserve">• Team player who enjoys collaborating with other analysts, architects, design and development teams. </w:t>
      </w:r>
      <w:proofErr w:type="gramStart"/>
      <w:r w:rsidRPr="000403A4">
        <w:rPr>
          <w:rFonts w:ascii="Arial" w:hAnsi="Arial" w:cs="Arial"/>
          <w:color w:val="767171" w:themeColor="background2" w:themeShade="80"/>
          <w:sz w:val="22"/>
          <w:szCs w:val="22"/>
        </w:rPr>
        <w:t>Proven ability to meet deadlines and comfortable with fast-paced development cycles.</w:t>
      </w:r>
      <w:proofErr w:type="gramEnd"/>
      <w:r w:rsidRPr="000403A4">
        <w:rPr>
          <w:rFonts w:ascii="Arial" w:hAnsi="Arial" w:cs="Arial"/>
          <w:color w:val="767171" w:themeColor="background2" w:themeShade="80"/>
          <w:sz w:val="22"/>
          <w:szCs w:val="22"/>
        </w:rPr>
        <w:br/>
        <w:t xml:space="preserve">• Willing to strive for the ideal design process while still working within the framework of the organization, project, and environment. </w:t>
      </w:r>
      <w:r w:rsidRPr="000403A4">
        <w:rPr>
          <w:rFonts w:ascii="Arial" w:hAnsi="Arial" w:cs="Arial"/>
          <w:color w:val="767171" w:themeColor="background2" w:themeShade="80"/>
          <w:sz w:val="22"/>
          <w:szCs w:val="22"/>
        </w:rPr>
        <w:br/>
      </w:r>
      <w:r w:rsidRPr="000403A4">
        <w:rPr>
          <w:rFonts w:ascii="Arial" w:hAnsi="Arial" w:cs="Arial"/>
          <w:color w:val="767171" w:themeColor="background2" w:themeShade="80"/>
          <w:sz w:val="22"/>
          <w:szCs w:val="22"/>
        </w:rPr>
        <w:lastRenderedPageBreak/>
        <w:t>• Strong knowledge and experience with Agile/Scrum methodology and iterative practices in a service delivery lifecycle is a PLUS.</w:t>
      </w:r>
      <w:r w:rsidRPr="000403A4">
        <w:rPr>
          <w:rFonts w:ascii="Arial" w:hAnsi="Arial" w:cs="Arial"/>
          <w:color w:val="767171" w:themeColor="background2" w:themeShade="80"/>
          <w:sz w:val="22"/>
          <w:szCs w:val="22"/>
        </w:rPr>
        <w:br/>
        <w:t>• Retail or Customer or marketing analytics background preferred</w:t>
      </w:r>
      <w:r w:rsidRPr="000403A4">
        <w:rPr>
          <w:rFonts w:ascii="Arial" w:hAnsi="Arial" w:cs="Arial"/>
          <w:color w:val="767171" w:themeColor="background2" w:themeShade="80"/>
          <w:sz w:val="20"/>
          <w:szCs w:val="20"/>
        </w:rPr>
        <w:t>                                </w:t>
      </w:r>
      <w:r>
        <w:rPr>
          <w:rFonts w:ascii="Arial" w:hAnsi="Arial" w:cs="Arial"/>
          <w:sz w:val="20"/>
          <w:szCs w:val="20"/>
        </w:rPr>
        <w:t>                                </w:t>
      </w:r>
    </w:p>
    <w:sectPr w:rsidR="00314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803"/>
    <w:rsid w:val="000403A4"/>
    <w:rsid w:val="002F1A57"/>
    <w:rsid w:val="005F03DB"/>
    <w:rsid w:val="00894803"/>
    <w:rsid w:val="00DB1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480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48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3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Jake Bush</dc:creator>
  <cp:keywords/>
  <dc:description/>
  <cp:lastModifiedBy>KHAJA</cp:lastModifiedBy>
  <cp:revision>4</cp:revision>
  <dcterms:created xsi:type="dcterms:W3CDTF">2015-09-30T16:34:00Z</dcterms:created>
  <dcterms:modified xsi:type="dcterms:W3CDTF">2015-10-13T17:34:00Z</dcterms:modified>
</cp:coreProperties>
</file>