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
          <w:color w:val="000000" w:themeColor="text1"/>
          <w:sz w:val="24"/>
          <w:szCs w:val="24"/>
        </w:rPr>
        <w:alias w:val="Author"/>
        <w:tag w:val=""/>
        <w:id w:val="1246310863"/>
        <w:placeholder>
          <w:docPart w:val="195D110155FA4680B290CF597B233B27"/>
        </w:placeholder>
        <w:dataBinding w:prefixMappings="xmlns:ns0='http://purl.org/dc/elements/1.1/' xmlns:ns1='http://schemas.openxmlformats.org/package/2006/metadata/core-properties' " w:xpath="/ns1:coreProperties[1]/ns0:creator[1]" w:storeItemID="{6C3C8BC8-F283-45AE-878A-BAB7291924A1}"/>
        <w:text/>
      </w:sdtPr>
      <w:sdtContent>
        <w:p w:rsidR="004110BA" w:rsidRDefault="004110BA" w:rsidP="004110BA">
          <w:pPr>
            <w:pStyle w:val="Title"/>
            <w:jc w:val="center"/>
            <w:rPr>
              <w:b/>
              <w:color w:val="000000" w:themeColor="text1"/>
              <w:sz w:val="24"/>
              <w:szCs w:val="24"/>
            </w:rPr>
          </w:pPr>
          <w:r>
            <w:rPr>
              <w:b/>
              <w:color w:val="000000" w:themeColor="text1"/>
              <w:sz w:val="24"/>
              <w:szCs w:val="24"/>
            </w:rPr>
            <w:t>LAVANYA</w:t>
          </w:r>
        </w:p>
      </w:sdtContent>
    </w:sdt>
    <w:p w:rsidR="00201A3A" w:rsidRDefault="00201A3A" w:rsidP="00201A3A">
      <w:pPr>
        <w:pBdr>
          <w:bottom w:val="single" w:sz="12" w:space="1" w:color="auto"/>
        </w:pBdr>
        <w:jc w:val="center"/>
        <w:rPr>
          <w:rFonts w:asciiTheme="majorHAnsi" w:eastAsiaTheme="majorEastAsia" w:hAnsiTheme="majorHAnsi" w:cstheme="majorBidi"/>
          <w:b/>
          <w:caps/>
          <w:color w:val="000000" w:themeColor="text1"/>
          <w:kern w:val="28"/>
          <w:sz w:val="24"/>
          <w:szCs w:val="24"/>
        </w:rPr>
      </w:pPr>
      <w:r>
        <w:rPr>
          <w:rFonts w:asciiTheme="majorHAnsi" w:eastAsiaTheme="majorEastAsia" w:hAnsiTheme="majorHAnsi" w:cstheme="majorBidi"/>
          <w:b/>
          <w:caps/>
          <w:color w:val="000000" w:themeColor="text1"/>
          <w:kern w:val="28"/>
          <w:sz w:val="24"/>
          <w:szCs w:val="24"/>
        </w:rPr>
        <w:t xml:space="preserve">                                    </w:t>
      </w:r>
      <w:r w:rsidR="004110BA" w:rsidRPr="004110BA">
        <w:rPr>
          <w:rFonts w:asciiTheme="majorHAnsi" w:eastAsiaTheme="majorEastAsia" w:hAnsiTheme="majorHAnsi" w:cstheme="majorBidi"/>
          <w:b/>
          <w:caps/>
          <w:color w:val="000000" w:themeColor="text1"/>
          <w:kern w:val="28"/>
          <w:sz w:val="24"/>
          <w:szCs w:val="24"/>
        </w:rPr>
        <w:t xml:space="preserve">sql </w:t>
      </w:r>
      <w:r w:rsidR="00AF4305">
        <w:rPr>
          <w:rFonts w:asciiTheme="majorHAnsi" w:eastAsiaTheme="majorEastAsia" w:hAnsiTheme="majorHAnsi" w:cstheme="majorBidi"/>
          <w:b/>
          <w:caps/>
          <w:color w:val="000000" w:themeColor="text1"/>
          <w:kern w:val="28"/>
          <w:sz w:val="24"/>
          <w:szCs w:val="24"/>
        </w:rPr>
        <w:t xml:space="preserve">/ </w:t>
      </w:r>
      <w:r w:rsidR="004110BA" w:rsidRPr="004110BA">
        <w:rPr>
          <w:rFonts w:asciiTheme="majorHAnsi" w:eastAsiaTheme="majorEastAsia" w:hAnsiTheme="majorHAnsi" w:cstheme="majorBidi"/>
          <w:b/>
          <w:caps/>
          <w:color w:val="000000" w:themeColor="text1"/>
          <w:kern w:val="28"/>
          <w:sz w:val="24"/>
          <w:szCs w:val="24"/>
        </w:rPr>
        <w:t>bi developer</w:t>
      </w:r>
      <w:r>
        <w:rPr>
          <w:rFonts w:asciiTheme="majorHAnsi" w:eastAsiaTheme="majorEastAsia" w:hAnsiTheme="majorHAnsi" w:cstheme="majorBidi"/>
          <w:b/>
          <w:caps/>
          <w:color w:val="000000" w:themeColor="text1"/>
          <w:kern w:val="28"/>
          <w:sz w:val="24"/>
          <w:szCs w:val="24"/>
        </w:rPr>
        <w:t xml:space="preserve">             ph </w:t>
      </w:r>
      <w:r>
        <w:rPr>
          <w:rFonts w:ascii="Arial" w:hAnsi="Arial" w:cs="Arial"/>
          <w:color w:val="222222"/>
          <w:shd w:val="clear" w:color="auto" w:fill="FFFFFF"/>
        </w:rPr>
        <w:t>+1-</w:t>
      </w:r>
      <w:r>
        <w:rPr>
          <w:rFonts w:ascii="Arial" w:hAnsi="Arial" w:cs="Arial"/>
          <w:color w:val="222222"/>
          <w:sz w:val="18"/>
          <w:szCs w:val="18"/>
          <w:shd w:val="clear" w:color="auto" w:fill="FFFFFF"/>
        </w:rPr>
        <w:t>678-288-5862</w:t>
      </w:r>
      <w:r>
        <w:rPr>
          <w:rFonts w:asciiTheme="majorHAnsi" w:eastAsiaTheme="majorEastAsia" w:hAnsiTheme="majorHAnsi" w:cstheme="majorBidi"/>
          <w:b/>
          <w:caps/>
          <w:color w:val="000000" w:themeColor="text1"/>
          <w:kern w:val="28"/>
          <w:sz w:val="24"/>
          <w:szCs w:val="24"/>
        </w:rPr>
        <w:t xml:space="preserve">                                 </w:t>
      </w:r>
    </w:p>
    <w:p w:rsidR="004110BA" w:rsidRDefault="00201A3A" w:rsidP="00201A3A">
      <w:pPr>
        <w:pBdr>
          <w:bottom w:val="single" w:sz="12" w:space="1" w:color="auto"/>
        </w:pBdr>
        <w:jc w:val="center"/>
        <w:rPr>
          <w:rFonts w:asciiTheme="majorHAnsi" w:eastAsiaTheme="majorEastAsia" w:hAnsiTheme="majorHAnsi" w:cstheme="majorBidi"/>
          <w:b/>
          <w:caps/>
          <w:color w:val="000000" w:themeColor="text1"/>
          <w:kern w:val="28"/>
          <w:sz w:val="24"/>
          <w:szCs w:val="24"/>
        </w:rPr>
      </w:pPr>
      <w:r>
        <w:rPr>
          <w:rFonts w:asciiTheme="majorHAnsi" w:eastAsiaTheme="majorEastAsia" w:hAnsiTheme="majorHAnsi" w:cstheme="majorBidi"/>
          <w:b/>
          <w:caps/>
          <w:color w:val="000000" w:themeColor="text1"/>
          <w:kern w:val="28"/>
          <w:sz w:val="24"/>
          <w:szCs w:val="24"/>
        </w:rPr>
        <w:t xml:space="preserve">                                                                                        </w:t>
      </w:r>
      <w:hyperlink r:id="rId8" w:tgtFrame="_blank" w:history="1">
        <w:r>
          <w:rPr>
            <w:rStyle w:val="Hyperlink"/>
            <w:color w:val="1155CC"/>
            <w:shd w:val="clear" w:color="auto" w:fill="FFFFFF"/>
          </w:rPr>
          <w:t>sourav@mindedgesolutionsinc.com</w:t>
        </w:r>
      </w:hyperlink>
    </w:p>
    <w:p w:rsidR="00201A3A" w:rsidRDefault="00201A3A" w:rsidP="004110BA">
      <w:pPr>
        <w:pBdr>
          <w:bottom w:val="single" w:sz="12" w:space="1" w:color="auto"/>
        </w:pBdr>
        <w:jc w:val="center"/>
        <w:rPr>
          <w:rFonts w:asciiTheme="majorHAnsi" w:eastAsiaTheme="majorEastAsia" w:hAnsiTheme="majorHAnsi" w:cstheme="majorBidi"/>
          <w:b/>
          <w:caps/>
          <w:color w:val="000000" w:themeColor="text1"/>
          <w:kern w:val="28"/>
          <w:sz w:val="24"/>
          <w:szCs w:val="24"/>
        </w:rPr>
      </w:pPr>
    </w:p>
    <w:p w:rsidR="00201A3A" w:rsidRPr="004110BA" w:rsidRDefault="00201A3A" w:rsidP="004110BA">
      <w:pPr>
        <w:jc w:val="center"/>
        <w:rPr>
          <w:rFonts w:asciiTheme="majorHAnsi" w:eastAsiaTheme="majorEastAsia" w:hAnsiTheme="majorHAnsi" w:cstheme="majorBidi"/>
          <w:b/>
          <w:caps/>
          <w:color w:val="000000" w:themeColor="text1"/>
          <w:kern w:val="28"/>
          <w:sz w:val="24"/>
          <w:szCs w:val="24"/>
        </w:rPr>
      </w:pPr>
    </w:p>
    <w:tbl>
      <w:tblPr>
        <w:tblStyle w:val="ResumeTable"/>
        <w:tblW w:w="5307" w:type="pct"/>
        <w:tblInd w:w="-450" w:type="dxa"/>
        <w:tblLayout w:type="fixed"/>
        <w:tblLook w:val="04A0"/>
      </w:tblPr>
      <w:tblGrid>
        <w:gridCol w:w="21"/>
        <w:gridCol w:w="435"/>
        <w:gridCol w:w="1672"/>
        <w:gridCol w:w="7501"/>
      </w:tblGrid>
      <w:tr w:rsidR="004110BA" w:rsidTr="00201A3A">
        <w:trPr>
          <w:gridBefore w:val="2"/>
          <w:cnfStyle w:val="100000000000"/>
          <w:wBefore w:w="237" w:type="pct"/>
          <w:trHeight w:hRule="exact" w:val="59"/>
        </w:trPr>
        <w:tc>
          <w:tcPr>
            <w:tcW w:w="868"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4110BA" w:rsidRDefault="004110BA" w:rsidP="00B95F84"/>
        </w:tc>
        <w:tc>
          <w:tcPr>
            <w:tcW w:w="3895"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4110BA" w:rsidRDefault="004110BA" w:rsidP="00B95F84"/>
        </w:tc>
      </w:tr>
      <w:tr w:rsidR="004110BA" w:rsidTr="004C2823">
        <w:trPr>
          <w:trHeight w:hRule="exact" w:val="59"/>
        </w:trPr>
        <w:tc>
          <w:tcPr>
            <w:tcW w:w="11" w:type="pct"/>
          </w:tcPr>
          <w:p w:rsidR="004110BA" w:rsidRDefault="004110BA" w:rsidP="00B95F84"/>
        </w:tc>
        <w:tc>
          <w:tcPr>
            <w:tcW w:w="4989" w:type="pct"/>
            <w:gridSpan w:val="3"/>
          </w:tcPr>
          <w:p w:rsidR="004110BA" w:rsidRDefault="004110BA" w:rsidP="00B95F84"/>
        </w:tc>
      </w:tr>
      <w:tr w:rsidR="004110BA" w:rsidRPr="001F412C" w:rsidTr="004C2823">
        <w:trPr>
          <w:trHeight w:val="148"/>
        </w:trPr>
        <w:tc>
          <w:tcPr>
            <w:tcW w:w="11" w:type="pct"/>
          </w:tcPr>
          <w:p w:rsidR="004110BA" w:rsidRPr="001F412C" w:rsidRDefault="004110BA" w:rsidP="009F67C8">
            <w:pPr>
              <w:jc w:val="both"/>
              <w:rPr>
                <w:rFonts w:cstheme="minorHAnsi"/>
                <w:sz w:val="20"/>
              </w:rPr>
            </w:pPr>
          </w:p>
        </w:tc>
        <w:tc>
          <w:tcPr>
            <w:tcW w:w="4989" w:type="pct"/>
            <w:gridSpan w:val="3"/>
          </w:tcPr>
          <w:p w:rsidR="004110BA" w:rsidRPr="001F412C" w:rsidRDefault="004110BA" w:rsidP="009F67C8">
            <w:pPr>
              <w:widowControl w:val="0"/>
              <w:autoSpaceDE w:val="0"/>
              <w:autoSpaceDN w:val="0"/>
              <w:adjustRightInd w:val="0"/>
              <w:jc w:val="both"/>
              <w:rPr>
                <w:rFonts w:cstheme="minorHAnsi"/>
                <w:b/>
                <w:bCs/>
                <w:color w:val="000000" w:themeColor="text1"/>
                <w:sz w:val="20"/>
              </w:rPr>
            </w:pPr>
            <w:r w:rsidRPr="001F412C">
              <w:rPr>
                <w:rFonts w:cstheme="minorHAnsi"/>
                <w:b/>
                <w:bCs/>
                <w:color w:val="000000" w:themeColor="text1"/>
                <w:sz w:val="20"/>
              </w:rPr>
              <w:t>PROFESSIONAL SUMMARY:</w:t>
            </w:r>
          </w:p>
          <w:p w:rsidR="004110BA" w:rsidRPr="006D5A63" w:rsidRDefault="00BA30E7" w:rsidP="00D73052">
            <w:pPr>
              <w:pStyle w:val="ListParagraph"/>
              <w:widowControl w:val="0"/>
              <w:numPr>
                <w:ilvl w:val="0"/>
                <w:numId w:val="2"/>
              </w:numPr>
              <w:autoSpaceDE w:val="0"/>
              <w:autoSpaceDN w:val="0"/>
              <w:adjustRightInd w:val="0"/>
              <w:spacing w:line="276" w:lineRule="auto"/>
              <w:ind w:left="504"/>
              <w:jc w:val="both"/>
              <w:rPr>
                <w:rFonts w:asciiTheme="minorHAnsi" w:eastAsiaTheme="minorHAnsi" w:hAnsiTheme="minorHAnsi" w:cstheme="minorHAnsi"/>
                <w:b/>
                <w:color w:val="000000" w:themeColor="text1"/>
                <w:sz w:val="20"/>
                <w:lang w:eastAsia="ja-JP"/>
              </w:rPr>
            </w:pPr>
            <w:r>
              <w:rPr>
                <w:rFonts w:asciiTheme="minorHAnsi" w:eastAsiaTheme="minorHAnsi" w:hAnsiTheme="minorHAnsi" w:cstheme="minorHAnsi"/>
                <w:color w:val="000000" w:themeColor="text1"/>
                <w:sz w:val="20"/>
                <w:lang w:eastAsia="ja-JP"/>
              </w:rPr>
              <w:t>Over 8</w:t>
            </w:r>
            <w:r w:rsidR="004110BA" w:rsidRPr="006D5A63">
              <w:rPr>
                <w:rFonts w:asciiTheme="minorHAnsi" w:eastAsiaTheme="minorHAnsi" w:hAnsiTheme="minorHAnsi" w:cstheme="minorHAnsi"/>
                <w:color w:val="000000" w:themeColor="text1"/>
                <w:sz w:val="20"/>
                <w:lang w:eastAsia="ja-JP"/>
              </w:rPr>
              <w:t xml:space="preserve">+ years of IT experience as </w:t>
            </w:r>
            <w:r w:rsidR="004110BA" w:rsidRPr="006D5A63">
              <w:rPr>
                <w:rFonts w:asciiTheme="minorHAnsi" w:eastAsiaTheme="minorHAnsi" w:hAnsiTheme="minorHAnsi" w:cstheme="minorHAnsi"/>
                <w:b/>
                <w:color w:val="000000" w:themeColor="text1"/>
                <w:sz w:val="20"/>
                <w:lang w:eastAsia="ja-JP"/>
              </w:rPr>
              <w:t>SQL Server/BI Developer</w:t>
            </w:r>
            <w:r w:rsidR="004110BA" w:rsidRPr="006D5A63">
              <w:rPr>
                <w:rFonts w:asciiTheme="minorHAnsi" w:eastAsiaTheme="minorHAnsi" w:hAnsiTheme="minorHAnsi" w:cstheme="minorHAnsi"/>
                <w:color w:val="000000" w:themeColor="text1"/>
                <w:sz w:val="20"/>
                <w:lang w:eastAsia="ja-JP"/>
              </w:rPr>
              <w:t xml:space="preserve">. </w:t>
            </w:r>
            <w:r w:rsidR="004110BA" w:rsidRPr="006D5A63">
              <w:rPr>
                <w:rFonts w:asciiTheme="minorHAnsi" w:eastAsiaTheme="minorHAnsi" w:hAnsiTheme="minorHAnsi" w:cstheme="minorHAnsi"/>
                <w:b/>
                <w:color w:val="000000" w:themeColor="text1"/>
                <w:sz w:val="20"/>
                <w:lang w:eastAsia="ja-JP"/>
              </w:rPr>
              <w:t>Microsoft certificationIn Querying - SQL server 2012.</w:t>
            </w:r>
          </w:p>
          <w:p w:rsidR="004110BA" w:rsidRPr="001F412C" w:rsidRDefault="004110BA" w:rsidP="00D73052">
            <w:pPr>
              <w:pStyle w:val="ListParagraph"/>
              <w:widowControl w:val="0"/>
              <w:numPr>
                <w:ilvl w:val="0"/>
                <w:numId w:val="2"/>
              </w:numPr>
              <w:autoSpaceDE w:val="0"/>
              <w:autoSpaceDN w:val="0"/>
              <w:adjustRightInd w:val="0"/>
              <w:spacing w:line="276" w:lineRule="auto"/>
              <w:ind w:left="504"/>
              <w:jc w:val="both"/>
              <w:rPr>
                <w:rFonts w:asciiTheme="minorHAnsi" w:eastAsiaTheme="minorHAnsi" w:hAnsiTheme="minorHAnsi" w:cstheme="minorHAnsi"/>
                <w:color w:val="000000" w:themeColor="text1"/>
                <w:sz w:val="20"/>
                <w:lang w:eastAsia="ja-JP"/>
              </w:rPr>
            </w:pPr>
            <w:r w:rsidRPr="001F412C">
              <w:rPr>
                <w:rFonts w:asciiTheme="minorHAnsi" w:eastAsiaTheme="minorHAnsi" w:hAnsiTheme="minorHAnsi" w:cstheme="minorHAnsi"/>
                <w:color w:val="000000" w:themeColor="text1"/>
                <w:sz w:val="20"/>
                <w:lang w:eastAsia="ja-JP"/>
              </w:rPr>
              <w:t xml:space="preserve">Experience in </w:t>
            </w:r>
            <w:r w:rsidRPr="001F412C">
              <w:rPr>
                <w:rFonts w:asciiTheme="minorHAnsi" w:eastAsiaTheme="minorHAnsi" w:hAnsiTheme="minorHAnsi" w:cstheme="minorHAnsi"/>
                <w:b/>
                <w:color w:val="000000" w:themeColor="text1"/>
                <w:sz w:val="20"/>
                <w:lang w:eastAsia="ja-JP"/>
              </w:rPr>
              <w:t>MS SQL Server 2005, 2008, 2012, 2014. SQL Server Integration Services (SSIS), SQL Server Reporting Service (SSRS)</w:t>
            </w:r>
            <w:r w:rsidRPr="001F412C">
              <w:rPr>
                <w:rFonts w:asciiTheme="minorHAnsi" w:eastAsiaTheme="minorHAnsi" w:hAnsiTheme="minorHAnsi" w:cstheme="minorHAnsi"/>
                <w:color w:val="000000" w:themeColor="text1"/>
                <w:sz w:val="20"/>
                <w:lang w:eastAsia="ja-JP"/>
              </w:rPr>
              <w:t xml:space="preserve"> and IT Solutions that include experience in design, development and implementation of complex data delivery systems using MS SQL Server technology.</w:t>
            </w:r>
          </w:p>
          <w:p w:rsidR="004110BA" w:rsidRPr="001F412C" w:rsidRDefault="004110BA" w:rsidP="00D73052">
            <w:pPr>
              <w:pStyle w:val="ListParagraph"/>
              <w:numPr>
                <w:ilvl w:val="0"/>
                <w:numId w:val="2"/>
              </w:numPr>
              <w:tabs>
                <w:tab w:val="left" w:pos="8640"/>
              </w:tabs>
              <w:spacing w:after="120"/>
              <w:ind w:left="504" w:right="630"/>
              <w:jc w:val="both"/>
              <w:rPr>
                <w:rFonts w:asciiTheme="minorHAnsi" w:hAnsiTheme="minorHAnsi" w:cstheme="minorHAnsi"/>
                <w:color w:val="000000" w:themeColor="text1"/>
                <w:sz w:val="20"/>
              </w:rPr>
            </w:pPr>
            <w:r w:rsidRPr="001F412C">
              <w:rPr>
                <w:rFonts w:asciiTheme="minorHAnsi" w:eastAsiaTheme="minorHAnsi" w:hAnsiTheme="minorHAnsi" w:cstheme="minorHAnsi"/>
                <w:color w:val="000000" w:themeColor="text1"/>
                <w:sz w:val="20"/>
                <w:lang w:eastAsia="ja-JP"/>
              </w:rPr>
              <w:t xml:space="preserve">Experience in </w:t>
            </w:r>
            <w:r w:rsidRPr="001F412C">
              <w:rPr>
                <w:rFonts w:asciiTheme="minorHAnsi" w:eastAsiaTheme="minorHAnsi" w:hAnsiTheme="minorHAnsi" w:cstheme="minorHAnsi"/>
                <w:b/>
                <w:color w:val="000000" w:themeColor="text1"/>
                <w:sz w:val="20"/>
                <w:lang w:eastAsia="ja-JP"/>
              </w:rPr>
              <w:t>SDLC (Software Development Life Cycle)</w:t>
            </w:r>
            <w:r w:rsidRPr="001F412C">
              <w:rPr>
                <w:rFonts w:asciiTheme="minorHAnsi" w:eastAsiaTheme="minorHAnsi" w:hAnsiTheme="minorHAnsi" w:cstheme="minorHAnsi"/>
                <w:color w:val="000000" w:themeColor="text1"/>
                <w:sz w:val="20"/>
                <w:lang w:eastAsia="ja-JP"/>
              </w:rPr>
              <w:t xml:space="preserve"> like gathering requirements, design, development, implementation and testing of projects before moving to production.</w:t>
            </w:r>
          </w:p>
          <w:p w:rsidR="004110BA" w:rsidRPr="001F412C" w:rsidRDefault="004110BA" w:rsidP="00D73052">
            <w:pPr>
              <w:pStyle w:val="ListParagraph"/>
              <w:numPr>
                <w:ilvl w:val="0"/>
                <w:numId w:val="2"/>
              </w:numPr>
              <w:tabs>
                <w:tab w:val="left" w:pos="8640"/>
              </w:tabs>
              <w:spacing w:after="120"/>
              <w:ind w:left="504" w:right="630"/>
              <w:jc w:val="both"/>
              <w:rPr>
                <w:rFonts w:asciiTheme="minorHAnsi" w:hAnsiTheme="minorHAnsi" w:cstheme="minorHAnsi"/>
                <w:color w:val="000000" w:themeColor="text1"/>
                <w:sz w:val="20"/>
              </w:rPr>
            </w:pPr>
            <w:r w:rsidRPr="001F412C">
              <w:rPr>
                <w:rFonts w:asciiTheme="minorHAnsi" w:hAnsiTheme="minorHAnsi" w:cstheme="minorHAnsi"/>
                <w:color w:val="000000" w:themeColor="text1"/>
                <w:sz w:val="20"/>
              </w:rPr>
              <w:t xml:space="preserve">Experience in developing the applications using </w:t>
            </w:r>
            <w:r w:rsidRPr="001F412C">
              <w:rPr>
                <w:rFonts w:asciiTheme="minorHAnsi" w:hAnsiTheme="minorHAnsi" w:cstheme="minorHAnsi"/>
                <w:b/>
                <w:color w:val="000000" w:themeColor="text1"/>
                <w:sz w:val="20"/>
              </w:rPr>
              <w:t>T-SQL Programming (DDL, DML, and DCL).</w:t>
            </w:r>
          </w:p>
          <w:p w:rsidR="004110BA" w:rsidRPr="001F412C" w:rsidRDefault="004110BA" w:rsidP="00D73052">
            <w:pPr>
              <w:pStyle w:val="ListParagraph"/>
              <w:numPr>
                <w:ilvl w:val="0"/>
                <w:numId w:val="2"/>
              </w:numPr>
              <w:tabs>
                <w:tab w:val="left" w:pos="8640"/>
              </w:tabs>
              <w:spacing w:after="120"/>
              <w:ind w:left="504" w:right="630"/>
              <w:jc w:val="both"/>
              <w:rPr>
                <w:rFonts w:asciiTheme="minorHAnsi" w:hAnsiTheme="minorHAnsi" w:cstheme="minorHAnsi"/>
                <w:color w:val="000000" w:themeColor="text1"/>
                <w:sz w:val="20"/>
              </w:rPr>
            </w:pPr>
            <w:r w:rsidRPr="001F412C">
              <w:rPr>
                <w:rFonts w:asciiTheme="minorHAnsi" w:hAnsiTheme="minorHAnsi" w:cstheme="minorHAnsi"/>
                <w:color w:val="000000" w:themeColor="text1"/>
                <w:sz w:val="20"/>
              </w:rPr>
              <w:t>Extensive knowledge and experience in dealing with Relational Database Management Systems</w:t>
            </w:r>
            <w:r w:rsidRPr="001F412C">
              <w:rPr>
                <w:rFonts w:asciiTheme="minorHAnsi" w:hAnsiTheme="minorHAnsi" w:cstheme="minorHAnsi"/>
                <w:b/>
                <w:color w:val="000000" w:themeColor="text1"/>
                <w:sz w:val="20"/>
              </w:rPr>
              <w:t xml:space="preserve"> (RDBMS) Stored Procedures, Constraints, Joins, Keys, Indexes, Data Import/Export, Triggers and User defined functions [UDF].</w:t>
            </w:r>
          </w:p>
          <w:p w:rsidR="00600958" w:rsidRDefault="004110BA" w:rsidP="00D73052">
            <w:pPr>
              <w:pStyle w:val="ListParagraph"/>
              <w:numPr>
                <w:ilvl w:val="0"/>
                <w:numId w:val="2"/>
              </w:numPr>
              <w:tabs>
                <w:tab w:val="left" w:pos="0"/>
                <w:tab w:val="left" w:pos="6930"/>
                <w:tab w:val="left" w:pos="7020"/>
              </w:tabs>
              <w:ind w:left="504"/>
              <w:jc w:val="both"/>
              <w:rPr>
                <w:rFonts w:asciiTheme="minorHAnsi" w:hAnsiTheme="minorHAnsi" w:cstheme="minorHAnsi"/>
                <w:b/>
                <w:color w:val="000000" w:themeColor="text1"/>
                <w:sz w:val="20"/>
              </w:rPr>
            </w:pPr>
            <w:r w:rsidRPr="001F412C">
              <w:rPr>
                <w:rFonts w:asciiTheme="minorHAnsi" w:hAnsiTheme="minorHAnsi" w:cstheme="minorHAnsi"/>
                <w:color w:val="000000" w:themeColor="text1"/>
                <w:sz w:val="20"/>
              </w:rPr>
              <w:t xml:space="preserve">Excellent backend skills in creating </w:t>
            </w:r>
            <w:r w:rsidRPr="001F412C">
              <w:rPr>
                <w:rFonts w:asciiTheme="minorHAnsi" w:hAnsiTheme="minorHAnsi" w:cstheme="minorHAnsi"/>
                <w:b/>
                <w:color w:val="000000" w:themeColor="text1"/>
                <w:sz w:val="20"/>
              </w:rPr>
              <w:t>SQL objects</w:t>
            </w:r>
            <w:r w:rsidRPr="001F412C">
              <w:rPr>
                <w:rFonts w:asciiTheme="minorHAnsi" w:hAnsiTheme="minorHAnsi" w:cstheme="minorHAnsi"/>
                <w:color w:val="000000" w:themeColor="text1"/>
                <w:sz w:val="20"/>
              </w:rPr>
              <w:t xml:space="preserve"> like </w:t>
            </w:r>
            <w:r w:rsidRPr="001F412C">
              <w:rPr>
                <w:rFonts w:asciiTheme="minorHAnsi" w:hAnsiTheme="minorHAnsi" w:cstheme="minorHAnsi"/>
                <w:b/>
                <w:color w:val="000000" w:themeColor="text1"/>
                <w:sz w:val="20"/>
              </w:rPr>
              <w:t xml:space="preserve">Tables, Stored Procedures, Views,  Indexes, Triggers, </w:t>
            </w:r>
          </w:p>
          <w:p w:rsidR="004110BA" w:rsidRPr="001F412C" w:rsidRDefault="00600958" w:rsidP="00D73052">
            <w:pPr>
              <w:pStyle w:val="ListParagraph"/>
              <w:tabs>
                <w:tab w:val="left" w:pos="0"/>
                <w:tab w:val="left" w:pos="6930"/>
                <w:tab w:val="left" w:pos="7020"/>
              </w:tabs>
              <w:ind w:left="504"/>
              <w:jc w:val="both"/>
              <w:rPr>
                <w:rFonts w:asciiTheme="minorHAnsi" w:hAnsiTheme="minorHAnsi" w:cstheme="minorHAnsi"/>
                <w:b/>
                <w:color w:val="000000" w:themeColor="text1"/>
                <w:sz w:val="20"/>
              </w:rPr>
            </w:pPr>
            <w:r w:rsidRPr="001F412C">
              <w:rPr>
                <w:rFonts w:asciiTheme="minorHAnsi" w:hAnsiTheme="minorHAnsi" w:cstheme="minorHAnsi"/>
                <w:b/>
                <w:color w:val="000000" w:themeColor="text1"/>
                <w:sz w:val="20"/>
              </w:rPr>
              <w:t>User</w:t>
            </w:r>
            <w:r w:rsidR="004110BA" w:rsidRPr="001F412C">
              <w:rPr>
                <w:rFonts w:asciiTheme="minorHAnsi" w:hAnsiTheme="minorHAnsi" w:cstheme="minorHAnsi"/>
                <w:b/>
                <w:color w:val="000000" w:themeColor="text1"/>
                <w:sz w:val="20"/>
              </w:rPr>
              <w:t xml:space="preserve"> defined data </w:t>
            </w:r>
            <w:r w:rsidRPr="001F412C">
              <w:rPr>
                <w:rFonts w:asciiTheme="minorHAnsi" w:hAnsiTheme="minorHAnsi" w:cstheme="minorHAnsi"/>
                <w:b/>
                <w:color w:val="000000" w:themeColor="text1"/>
                <w:sz w:val="20"/>
              </w:rPr>
              <w:t>types,functions.</w:t>
            </w:r>
          </w:p>
          <w:p w:rsidR="004110BA" w:rsidRPr="001F412C" w:rsidRDefault="004110BA" w:rsidP="00D73052">
            <w:pPr>
              <w:pStyle w:val="ListParagraph"/>
              <w:widowControl w:val="0"/>
              <w:numPr>
                <w:ilvl w:val="0"/>
                <w:numId w:val="2"/>
              </w:numPr>
              <w:autoSpaceDE w:val="0"/>
              <w:autoSpaceDN w:val="0"/>
              <w:adjustRightInd w:val="0"/>
              <w:ind w:left="504"/>
              <w:jc w:val="both"/>
              <w:rPr>
                <w:rFonts w:asciiTheme="minorHAnsi" w:hAnsiTheme="minorHAnsi" w:cstheme="minorHAnsi"/>
                <w:color w:val="000000" w:themeColor="text1"/>
                <w:sz w:val="20"/>
              </w:rPr>
            </w:pPr>
            <w:r w:rsidRPr="001F412C">
              <w:rPr>
                <w:rFonts w:asciiTheme="minorHAnsi" w:hAnsiTheme="minorHAnsi" w:cstheme="minorHAnsi"/>
                <w:color w:val="000000" w:themeColor="text1"/>
                <w:sz w:val="20"/>
              </w:rPr>
              <w:t xml:space="preserve">Expert in performance tuning of </w:t>
            </w:r>
            <w:r w:rsidRPr="001F412C">
              <w:rPr>
                <w:rFonts w:asciiTheme="minorHAnsi" w:hAnsiTheme="minorHAnsi" w:cstheme="minorHAnsi"/>
                <w:b/>
                <w:color w:val="000000" w:themeColor="text1"/>
                <w:sz w:val="20"/>
              </w:rPr>
              <w:t>T-SQL queries</w:t>
            </w:r>
            <w:r w:rsidRPr="001F412C">
              <w:rPr>
                <w:rFonts w:asciiTheme="minorHAnsi" w:hAnsiTheme="minorHAnsi" w:cstheme="minorHAnsi"/>
                <w:color w:val="000000" w:themeColor="text1"/>
                <w:sz w:val="20"/>
              </w:rPr>
              <w:t xml:space="preserve"> and procedures.</w:t>
            </w:r>
          </w:p>
          <w:p w:rsidR="004110BA" w:rsidRPr="001F412C" w:rsidRDefault="004110BA" w:rsidP="00D73052">
            <w:pPr>
              <w:pStyle w:val="ListParagraph"/>
              <w:numPr>
                <w:ilvl w:val="0"/>
                <w:numId w:val="2"/>
              </w:numPr>
              <w:tabs>
                <w:tab w:val="left" w:pos="8640"/>
              </w:tabs>
              <w:spacing w:after="120"/>
              <w:ind w:left="504" w:right="630"/>
              <w:jc w:val="both"/>
              <w:rPr>
                <w:rFonts w:asciiTheme="minorHAnsi" w:hAnsiTheme="minorHAnsi" w:cstheme="minorHAnsi"/>
                <w:b/>
                <w:color w:val="000000" w:themeColor="text1"/>
                <w:sz w:val="20"/>
              </w:rPr>
            </w:pPr>
            <w:r w:rsidRPr="001F412C">
              <w:rPr>
                <w:rFonts w:asciiTheme="minorHAnsi" w:hAnsiTheme="minorHAnsi" w:cstheme="minorHAnsi"/>
                <w:color w:val="000000" w:themeColor="text1"/>
                <w:sz w:val="20"/>
              </w:rPr>
              <w:t xml:space="preserve">Expert in High Level Design of </w:t>
            </w:r>
            <w:r w:rsidRPr="001F412C">
              <w:rPr>
                <w:rFonts w:asciiTheme="minorHAnsi" w:hAnsiTheme="minorHAnsi" w:cstheme="minorHAnsi"/>
                <w:b/>
                <w:color w:val="000000" w:themeColor="text1"/>
                <w:sz w:val="20"/>
              </w:rPr>
              <w:t>ETL DTS Packages &amp; SSIS Packages</w:t>
            </w:r>
            <w:r w:rsidRPr="001F412C">
              <w:rPr>
                <w:rFonts w:asciiTheme="minorHAnsi" w:hAnsiTheme="minorHAnsi" w:cstheme="minorHAnsi"/>
                <w:color w:val="000000" w:themeColor="text1"/>
                <w:sz w:val="20"/>
              </w:rPr>
              <w:t xml:space="preserve"> for integrating data using </w:t>
            </w:r>
            <w:r w:rsidRPr="001F412C">
              <w:rPr>
                <w:rFonts w:asciiTheme="minorHAnsi" w:hAnsiTheme="minorHAnsi" w:cstheme="minorHAnsi"/>
                <w:b/>
                <w:color w:val="000000" w:themeColor="text1"/>
                <w:sz w:val="20"/>
              </w:rPr>
              <w:t>OLE DB</w:t>
            </w:r>
            <w:r w:rsidRPr="001F412C">
              <w:rPr>
                <w:rFonts w:asciiTheme="minorHAnsi" w:hAnsiTheme="minorHAnsi" w:cstheme="minorHAnsi"/>
                <w:color w:val="000000" w:themeColor="text1"/>
                <w:sz w:val="20"/>
              </w:rPr>
              <w:t xml:space="preserve"> Connection from heterogeneous sources (Excel, CSV, Oracle, flat file, Text Format Data) by using multiple transformations provided by </w:t>
            </w:r>
            <w:r w:rsidRPr="001F412C">
              <w:rPr>
                <w:rFonts w:asciiTheme="minorHAnsi" w:hAnsiTheme="minorHAnsi" w:cstheme="minorHAnsi"/>
                <w:b/>
                <w:color w:val="000000" w:themeColor="text1"/>
                <w:sz w:val="20"/>
              </w:rPr>
              <w:t>SSIS</w:t>
            </w:r>
            <w:r w:rsidRPr="001F412C">
              <w:rPr>
                <w:rFonts w:asciiTheme="minorHAnsi" w:hAnsiTheme="minorHAnsi" w:cstheme="minorHAnsi"/>
                <w:color w:val="000000" w:themeColor="text1"/>
                <w:sz w:val="20"/>
              </w:rPr>
              <w:t xml:space="preserve"> such as </w:t>
            </w:r>
            <w:r w:rsidRPr="001F412C">
              <w:rPr>
                <w:rFonts w:asciiTheme="minorHAnsi" w:hAnsiTheme="minorHAnsi" w:cstheme="minorHAnsi"/>
                <w:b/>
                <w:color w:val="000000" w:themeColor="text1"/>
                <w:sz w:val="20"/>
              </w:rPr>
              <w:t>Data Conversion, Conditional Split, Bulk Insert, Merge and union all.</w:t>
            </w:r>
          </w:p>
          <w:p w:rsidR="004110BA" w:rsidRPr="001F412C" w:rsidRDefault="004110BA" w:rsidP="00D73052">
            <w:pPr>
              <w:pStyle w:val="ListParagraph"/>
              <w:widowControl w:val="0"/>
              <w:numPr>
                <w:ilvl w:val="0"/>
                <w:numId w:val="2"/>
              </w:numPr>
              <w:tabs>
                <w:tab w:val="left" w:pos="630"/>
              </w:tabs>
              <w:autoSpaceDE w:val="0"/>
              <w:autoSpaceDN w:val="0"/>
              <w:adjustRightInd w:val="0"/>
              <w:spacing w:after="120"/>
              <w:ind w:left="504" w:right="630"/>
              <w:jc w:val="both"/>
              <w:rPr>
                <w:rFonts w:asciiTheme="minorHAnsi" w:hAnsiTheme="minorHAnsi" w:cstheme="minorHAnsi"/>
                <w:color w:val="000000" w:themeColor="text1"/>
                <w:sz w:val="20"/>
              </w:rPr>
            </w:pPr>
            <w:r w:rsidRPr="001F412C">
              <w:rPr>
                <w:rFonts w:asciiTheme="minorHAnsi" w:hAnsiTheme="minorHAnsi" w:cstheme="minorHAnsi"/>
                <w:color w:val="000000" w:themeColor="text1"/>
                <w:sz w:val="20"/>
              </w:rPr>
              <w:t>Thorough Knowledge of Various</w:t>
            </w:r>
            <w:r w:rsidRPr="001F412C">
              <w:rPr>
                <w:rFonts w:asciiTheme="minorHAnsi" w:hAnsiTheme="minorHAnsi" w:cstheme="minorHAnsi"/>
                <w:b/>
                <w:color w:val="000000" w:themeColor="text1"/>
                <w:sz w:val="20"/>
              </w:rPr>
              <w:t xml:space="preserve"> SSIS Objects </w:t>
            </w:r>
            <w:r w:rsidRPr="001F412C">
              <w:rPr>
                <w:rFonts w:asciiTheme="minorHAnsi" w:hAnsiTheme="minorHAnsi" w:cstheme="minorHAnsi"/>
                <w:color w:val="000000" w:themeColor="text1"/>
                <w:sz w:val="20"/>
              </w:rPr>
              <w:t>such as</w:t>
            </w:r>
            <w:r w:rsidRPr="001F412C">
              <w:rPr>
                <w:rFonts w:asciiTheme="minorHAnsi" w:hAnsiTheme="minorHAnsi" w:cstheme="minorHAnsi"/>
                <w:b/>
                <w:color w:val="000000" w:themeColor="text1"/>
                <w:sz w:val="20"/>
              </w:rPr>
              <w:t xml:space="preserve"> Dataflow Components, Control Flow Elements, Connections Managers, Runtime Events, Log Providers etc</w:t>
            </w:r>
            <w:r w:rsidRPr="001F412C">
              <w:rPr>
                <w:rFonts w:asciiTheme="minorHAnsi" w:hAnsiTheme="minorHAnsi" w:cstheme="minorHAnsi"/>
                <w:color w:val="000000" w:themeColor="text1"/>
                <w:sz w:val="20"/>
              </w:rPr>
              <w:t>.</w:t>
            </w:r>
          </w:p>
          <w:p w:rsidR="004110BA" w:rsidRPr="001F412C" w:rsidRDefault="004110BA" w:rsidP="00D73052">
            <w:pPr>
              <w:pStyle w:val="ListParagraph"/>
              <w:numPr>
                <w:ilvl w:val="0"/>
                <w:numId w:val="2"/>
              </w:numPr>
              <w:tabs>
                <w:tab w:val="left" w:pos="8640"/>
              </w:tabs>
              <w:spacing w:after="120"/>
              <w:ind w:left="504" w:right="630"/>
              <w:jc w:val="both"/>
              <w:rPr>
                <w:rFonts w:asciiTheme="minorHAnsi" w:hAnsiTheme="minorHAnsi" w:cstheme="minorHAnsi"/>
                <w:color w:val="000000" w:themeColor="text1"/>
                <w:sz w:val="20"/>
              </w:rPr>
            </w:pPr>
            <w:r w:rsidRPr="001F412C">
              <w:rPr>
                <w:rFonts w:asciiTheme="minorHAnsi" w:hAnsiTheme="minorHAnsi" w:cstheme="minorHAnsi"/>
                <w:color w:val="000000" w:themeColor="text1"/>
                <w:sz w:val="20"/>
              </w:rPr>
              <w:t xml:space="preserve">Sound knowledge in implementing complex transformations like </w:t>
            </w:r>
            <w:r w:rsidRPr="001F412C">
              <w:rPr>
                <w:rFonts w:asciiTheme="minorHAnsi" w:hAnsiTheme="minorHAnsi" w:cstheme="minorHAnsi"/>
                <w:b/>
                <w:color w:val="000000" w:themeColor="text1"/>
                <w:sz w:val="20"/>
              </w:rPr>
              <w:t xml:space="preserve">lookup, merge and merge join, derived column, </w:t>
            </w:r>
            <w:r w:rsidR="00E154C1">
              <w:rPr>
                <w:rFonts w:asciiTheme="minorHAnsi" w:hAnsiTheme="minorHAnsi" w:cstheme="minorHAnsi"/>
                <w:b/>
                <w:color w:val="000000" w:themeColor="text1"/>
                <w:sz w:val="20"/>
              </w:rPr>
              <w:t>package logging</w:t>
            </w:r>
            <w:r w:rsidRPr="00E154C1">
              <w:rPr>
                <w:rFonts w:asciiTheme="minorHAnsi" w:hAnsiTheme="minorHAnsi" w:cstheme="minorHAnsi"/>
                <w:color w:val="000000" w:themeColor="text1"/>
                <w:sz w:val="20"/>
              </w:rPr>
              <w:t>and</w:t>
            </w:r>
            <w:r w:rsidRPr="001F412C">
              <w:rPr>
                <w:rFonts w:asciiTheme="minorHAnsi" w:hAnsiTheme="minorHAnsi" w:cstheme="minorHAnsi"/>
                <w:b/>
                <w:color w:val="000000" w:themeColor="text1"/>
                <w:sz w:val="20"/>
              </w:rPr>
              <w:t xml:space="preserve"> handling of error records to create SSIS packages.</w:t>
            </w:r>
          </w:p>
          <w:p w:rsidR="004110BA" w:rsidRPr="001F412C" w:rsidRDefault="004110BA" w:rsidP="00D73052">
            <w:pPr>
              <w:pStyle w:val="ListParagraph"/>
              <w:widowControl w:val="0"/>
              <w:numPr>
                <w:ilvl w:val="0"/>
                <w:numId w:val="2"/>
              </w:numPr>
              <w:tabs>
                <w:tab w:val="left" w:pos="630"/>
              </w:tabs>
              <w:autoSpaceDE w:val="0"/>
              <w:autoSpaceDN w:val="0"/>
              <w:adjustRightInd w:val="0"/>
              <w:ind w:left="504"/>
              <w:jc w:val="both"/>
              <w:rPr>
                <w:rFonts w:asciiTheme="minorHAnsi" w:hAnsiTheme="minorHAnsi" w:cstheme="minorHAnsi"/>
                <w:color w:val="000000" w:themeColor="text1"/>
                <w:sz w:val="20"/>
              </w:rPr>
            </w:pPr>
            <w:r w:rsidRPr="001F412C">
              <w:rPr>
                <w:rFonts w:asciiTheme="minorHAnsi" w:hAnsiTheme="minorHAnsi" w:cstheme="minorHAnsi"/>
                <w:color w:val="000000" w:themeColor="text1"/>
                <w:sz w:val="20"/>
              </w:rPr>
              <w:t xml:space="preserve">Developed </w:t>
            </w:r>
            <w:r w:rsidRPr="001F412C">
              <w:rPr>
                <w:rFonts w:asciiTheme="minorHAnsi" w:hAnsiTheme="minorHAnsi" w:cstheme="minorHAnsi"/>
                <w:b/>
                <w:color w:val="000000" w:themeColor="text1"/>
                <w:sz w:val="20"/>
              </w:rPr>
              <w:t>SSIS</w:t>
            </w:r>
            <w:r w:rsidRPr="001F412C">
              <w:rPr>
                <w:rFonts w:asciiTheme="minorHAnsi" w:hAnsiTheme="minorHAnsi" w:cstheme="minorHAnsi"/>
                <w:color w:val="000000" w:themeColor="text1"/>
                <w:sz w:val="20"/>
              </w:rPr>
              <w:t xml:space="preserve"> packages to </w:t>
            </w:r>
            <w:r w:rsidRPr="001F412C">
              <w:rPr>
                <w:rFonts w:asciiTheme="minorHAnsi" w:hAnsiTheme="minorHAnsi" w:cstheme="minorHAnsi"/>
                <w:b/>
                <w:bCs/>
                <w:color w:val="000000" w:themeColor="text1"/>
                <w:sz w:val="20"/>
              </w:rPr>
              <w:t>extract</w:t>
            </w:r>
            <w:r w:rsidRPr="001F412C">
              <w:rPr>
                <w:rFonts w:asciiTheme="minorHAnsi" w:hAnsiTheme="minorHAnsi" w:cstheme="minorHAnsi"/>
                <w:color w:val="000000" w:themeColor="text1"/>
                <w:sz w:val="20"/>
              </w:rPr>
              <w:t xml:space="preserve"> appropriate records and load them to Data Warehouse.</w:t>
            </w:r>
          </w:p>
          <w:p w:rsidR="004110BA" w:rsidRPr="001F412C" w:rsidRDefault="004110BA" w:rsidP="00D73052">
            <w:pPr>
              <w:pStyle w:val="ListParagraph"/>
              <w:widowControl w:val="0"/>
              <w:numPr>
                <w:ilvl w:val="0"/>
                <w:numId w:val="2"/>
              </w:numPr>
              <w:tabs>
                <w:tab w:val="left" w:pos="630"/>
              </w:tabs>
              <w:autoSpaceDE w:val="0"/>
              <w:autoSpaceDN w:val="0"/>
              <w:adjustRightInd w:val="0"/>
              <w:ind w:left="504"/>
              <w:jc w:val="both"/>
              <w:rPr>
                <w:rFonts w:asciiTheme="minorHAnsi" w:hAnsiTheme="minorHAnsi" w:cstheme="minorHAnsi"/>
                <w:color w:val="000000" w:themeColor="text1"/>
                <w:sz w:val="20"/>
              </w:rPr>
            </w:pPr>
            <w:r w:rsidRPr="001F412C">
              <w:rPr>
                <w:rFonts w:asciiTheme="minorHAnsi" w:hAnsiTheme="minorHAnsi" w:cstheme="minorHAnsi"/>
                <w:color w:val="000000" w:themeColor="text1"/>
                <w:sz w:val="20"/>
              </w:rPr>
              <w:t xml:space="preserve">Created </w:t>
            </w:r>
            <w:r w:rsidRPr="001F412C">
              <w:rPr>
                <w:rFonts w:asciiTheme="minorHAnsi" w:hAnsiTheme="minorHAnsi" w:cstheme="minorHAnsi"/>
                <w:b/>
                <w:color w:val="000000" w:themeColor="text1"/>
                <w:sz w:val="20"/>
              </w:rPr>
              <w:t>SSIS tasks</w:t>
            </w:r>
            <w:r w:rsidRPr="001F412C">
              <w:rPr>
                <w:rFonts w:asciiTheme="minorHAnsi" w:hAnsiTheme="minorHAnsi" w:cstheme="minorHAnsi"/>
                <w:color w:val="000000" w:themeColor="text1"/>
                <w:sz w:val="20"/>
              </w:rPr>
              <w:t xml:space="preserve"> to email output and log messages using </w:t>
            </w:r>
            <w:r w:rsidRPr="001F412C">
              <w:rPr>
                <w:rFonts w:asciiTheme="minorHAnsi" w:hAnsiTheme="minorHAnsi" w:cstheme="minorHAnsi"/>
                <w:b/>
                <w:color w:val="000000" w:themeColor="text1"/>
                <w:sz w:val="20"/>
              </w:rPr>
              <w:t>Script task</w:t>
            </w:r>
            <w:r w:rsidRPr="001F412C">
              <w:rPr>
                <w:rFonts w:asciiTheme="minorHAnsi" w:hAnsiTheme="minorHAnsi" w:cstheme="minorHAnsi"/>
                <w:color w:val="000000" w:themeColor="text1"/>
                <w:sz w:val="20"/>
              </w:rPr>
              <w:t>.</w:t>
            </w:r>
          </w:p>
          <w:p w:rsidR="00600958" w:rsidRDefault="004110BA" w:rsidP="00D73052">
            <w:pPr>
              <w:pStyle w:val="ListParagraph"/>
              <w:widowControl w:val="0"/>
              <w:numPr>
                <w:ilvl w:val="0"/>
                <w:numId w:val="2"/>
              </w:numPr>
              <w:tabs>
                <w:tab w:val="left" w:pos="90"/>
              </w:tabs>
              <w:autoSpaceDE w:val="0"/>
              <w:autoSpaceDN w:val="0"/>
              <w:adjustRightInd w:val="0"/>
              <w:ind w:left="504"/>
              <w:jc w:val="both"/>
              <w:rPr>
                <w:rFonts w:asciiTheme="minorHAnsi" w:hAnsiTheme="minorHAnsi" w:cstheme="minorHAnsi"/>
                <w:color w:val="000000" w:themeColor="text1"/>
                <w:sz w:val="20"/>
              </w:rPr>
            </w:pPr>
            <w:r w:rsidRPr="001F412C">
              <w:rPr>
                <w:rFonts w:asciiTheme="minorHAnsi" w:hAnsiTheme="minorHAnsi" w:cstheme="minorHAnsi"/>
                <w:color w:val="000000" w:themeColor="text1"/>
                <w:sz w:val="20"/>
              </w:rPr>
              <w:t xml:space="preserve">Designed high level ETL architecture for overall data transfer from the </w:t>
            </w:r>
            <w:r w:rsidRPr="001F412C">
              <w:rPr>
                <w:rFonts w:asciiTheme="minorHAnsi" w:hAnsiTheme="minorHAnsi" w:cstheme="minorHAnsi"/>
                <w:b/>
                <w:bCs/>
                <w:color w:val="000000" w:themeColor="text1"/>
                <w:sz w:val="20"/>
              </w:rPr>
              <w:t>OLTP</w:t>
            </w:r>
            <w:r w:rsidRPr="001F412C">
              <w:rPr>
                <w:rFonts w:asciiTheme="minorHAnsi" w:hAnsiTheme="minorHAnsi" w:cstheme="minorHAnsi"/>
                <w:color w:val="000000" w:themeColor="text1"/>
                <w:sz w:val="20"/>
              </w:rPr>
              <w:t xml:space="preserve"> to </w:t>
            </w:r>
            <w:r w:rsidRPr="001F412C">
              <w:rPr>
                <w:rFonts w:asciiTheme="minorHAnsi" w:hAnsiTheme="minorHAnsi" w:cstheme="minorHAnsi"/>
                <w:b/>
                <w:bCs/>
                <w:color w:val="000000" w:themeColor="text1"/>
                <w:sz w:val="20"/>
              </w:rPr>
              <w:t>OLAP</w:t>
            </w:r>
            <w:r w:rsidRPr="001F412C">
              <w:rPr>
                <w:rFonts w:asciiTheme="minorHAnsi" w:hAnsiTheme="minorHAnsi" w:cstheme="minorHAnsi"/>
                <w:color w:val="000000" w:themeColor="text1"/>
                <w:sz w:val="20"/>
              </w:rPr>
              <w:t xml:space="preserve"> with the help of </w:t>
            </w:r>
            <w:r w:rsidRPr="001F412C">
              <w:rPr>
                <w:rFonts w:asciiTheme="minorHAnsi" w:hAnsiTheme="minorHAnsi" w:cstheme="minorHAnsi"/>
                <w:b/>
                <w:color w:val="000000" w:themeColor="text1"/>
                <w:sz w:val="20"/>
              </w:rPr>
              <w:t>SSIS</w:t>
            </w:r>
          </w:p>
          <w:p w:rsidR="004110BA" w:rsidRPr="001F412C" w:rsidRDefault="00D73052" w:rsidP="00D73052">
            <w:pPr>
              <w:pStyle w:val="ListParagraph"/>
              <w:widowControl w:val="0"/>
              <w:tabs>
                <w:tab w:val="left" w:pos="90"/>
              </w:tabs>
              <w:autoSpaceDE w:val="0"/>
              <w:autoSpaceDN w:val="0"/>
              <w:adjustRightInd w:val="0"/>
              <w:ind w:left="504"/>
              <w:jc w:val="both"/>
              <w:rPr>
                <w:rFonts w:asciiTheme="minorHAnsi" w:hAnsiTheme="minorHAnsi" w:cstheme="minorHAnsi"/>
                <w:color w:val="000000" w:themeColor="text1"/>
                <w:sz w:val="20"/>
              </w:rPr>
            </w:pPr>
            <w:r>
              <w:rPr>
                <w:rFonts w:asciiTheme="minorHAnsi" w:hAnsiTheme="minorHAnsi" w:cstheme="minorHAnsi"/>
                <w:color w:val="000000" w:themeColor="text1"/>
                <w:sz w:val="20"/>
              </w:rPr>
              <w:t>And</w:t>
            </w:r>
            <w:r w:rsidR="004110BA" w:rsidRPr="001F412C">
              <w:rPr>
                <w:rFonts w:asciiTheme="minorHAnsi" w:hAnsiTheme="minorHAnsi" w:cstheme="minorHAnsi"/>
                <w:color w:val="000000" w:themeColor="text1"/>
                <w:sz w:val="20"/>
              </w:rPr>
              <w:t xml:space="preserve"> also prepared ETL mapping processes and maintained the mapping documents.</w:t>
            </w:r>
          </w:p>
          <w:p w:rsidR="00600958" w:rsidRPr="00600958" w:rsidRDefault="004110BA" w:rsidP="00D73052">
            <w:pPr>
              <w:pStyle w:val="ListParagraph"/>
              <w:widowControl w:val="0"/>
              <w:numPr>
                <w:ilvl w:val="0"/>
                <w:numId w:val="2"/>
              </w:numPr>
              <w:autoSpaceDE w:val="0"/>
              <w:autoSpaceDN w:val="0"/>
              <w:adjustRightInd w:val="0"/>
              <w:ind w:left="504"/>
              <w:jc w:val="both"/>
              <w:rPr>
                <w:rFonts w:asciiTheme="minorHAnsi" w:hAnsiTheme="minorHAnsi" w:cstheme="minorHAnsi"/>
                <w:color w:val="000000" w:themeColor="text1"/>
                <w:sz w:val="20"/>
              </w:rPr>
            </w:pPr>
            <w:r w:rsidRPr="001F412C">
              <w:rPr>
                <w:rFonts w:asciiTheme="minorHAnsi" w:hAnsiTheme="minorHAnsi" w:cstheme="minorHAnsi"/>
                <w:color w:val="000000" w:themeColor="text1"/>
                <w:sz w:val="20"/>
              </w:rPr>
              <w:t xml:space="preserve">Experience in developing Custom Reports and different types of </w:t>
            </w:r>
            <w:r w:rsidRPr="001F412C">
              <w:rPr>
                <w:rFonts w:asciiTheme="minorHAnsi" w:hAnsiTheme="minorHAnsi" w:cstheme="minorHAnsi"/>
                <w:b/>
                <w:bCs/>
                <w:color w:val="000000" w:themeColor="text1"/>
                <w:sz w:val="20"/>
              </w:rPr>
              <w:t xml:space="preserve">chat Reports, Tabular Reports </w:t>
            </w:r>
            <w:r w:rsidRPr="001F412C">
              <w:rPr>
                <w:rFonts w:asciiTheme="minorHAnsi" w:hAnsiTheme="minorHAnsi" w:cstheme="minorHAnsi"/>
                <w:bCs/>
                <w:color w:val="000000" w:themeColor="text1"/>
                <w:sz w:val="20"/>
              </w:rPr>
              <w:t>and</w:t>
            </w:r>
          </w:p>
          <w:p w:rsidR="004110BA" w:rsidRPr="001F412C" w:rsidRDefault="004110BA" w:rsidP="00D73052">
            <w:pPr>
              <w:pStyle w:val="ListParagraph"/>
              <w:widowControl w:val="0"/>
              <w:autoSpaceDE w:val="0"/>
              <w:autoSpaceDN w:val="0"/>
              <w:adjustRightInd w:val="0"/>
              <w:ind w:left="504"/>
              <w:jc w:val="both"/>
              <w:rPr>
                <w:rFonts w:asciiTheme="minorHAnsi" w:hAnsiTheme="minorHAnsi" w:cstheme="minorHAnsi"/>
                <w:color w:val="000000" w:themeColor="text1"/>
                <w:sz w:val="20"/>
              </w:rPr>
            </w:pPr>
            <w:r w:rsidRPr="001F412C">
              <w:rPr>
                <w:rFonts w:asciiTheme="minorHAnsi" w:hAnsiTheme="minorHAnsi" w:cstheme="minorHAnsi"/>
                <w:b/>
                <w:bCs/>
                <w:color w:val="000000" w:themeColor="text1"/>
                <w:sz w:val="20"/>
              </w:rPr>
              <w:t>Matrix Reports</w:t>
            </w:r>
            <w:r w:rsidRPr="001F412C">
              <w:rPr>
                <w:rFonts w:asciiTheme="minorHAnsi" w:hAnsiTheme="minorHAnsi" w:cstheme="minorHAnsi"/>
                <w:color w:val="000000" w:themeColor="text1"/>
                <w:sz w:val="20"/>
              </w:rPr>
              <w:t xml:space="preserve"> in multiple formats using SQL Server Reporting Services.</w:t>
            </w:r>
          </w:p>
          <w:p w:rsidR="004110BA" w:rsidRPr="001F412C" w:rsidRDefault="004110BA" w:rsidP="00D73052">
            <w:pPr>
              <w:pStyle w:val="ListParagraph"/>
              <w:widowControl w:val="0"/>
              <w:numPr>
                <w:ilvl w:val="0"/>
                <w:numId w:val="2"/>
              </w:numPr>
              <w:tabs>
                <w:tab w:val="left" w:pos="90"/>
              </w:tabs>
              <w:autoSpaceDE w:val="0"/>
              <w:autoSpaceDN w:val="0"/>
              <w:adjustRightInd w:val="0"/>
              <w:ind w:left="504"/>
              <w:jc w:val="both"/>
              <w:rPr>
                <w:rFonts w:asciiTheme="minorHAnsi" w:hAnsiTheme="minorHAnsi" w:cstheme="minorHAnsi"/>
                <w:color w:val="000000" w:themeColor="text1"/>
                <w:sz w:val="20"/>
              </w:rPr>
            </w:pPr>
            <w:r w:rsidRPr="001F412C">
              <w:rPr>
                <w:rFonts w:asciiTheme="minorHAnsi" w:hAnsiTheme="minorHAnsi" w:cstheme="minorHAnsi"/>
                <w:color w:val="000000" w:themeColor="text1"/>
                <w:sz w:val="20"/>
              </w:rPr>
              <w:t xml:space="preserve">Generated multiple Enterprise reports (SSRS/Crystal) from </w:t>
            </w:r>
            <w:r w:rsidRPr="001F412C">
              <w:rPr>
                <w:rFonts w:asciiTheme="minorHAnsi" w:hAnsiTheme="minorHAnsi" w:cstheme="minorHAnsi"/>
                <w:b/>
                <w:bCs/>
                <w:color w:val="000000" w:themeColor="text1"/>
                <w:sz w:val="20"/>
              </w:rPr>
              <w:t xml:space="preserve">OLTP </w:t>
            </w:r>
            <w:r w:rsidRPr="001F412C">
              <w:rPr>
                <w:rFonts w:asciiTheme="minorHAnsi" w:hAnsiTheme="minorHAnsi" w:cstheme="minorHAnsi"/>
                <w:bCs/>
                <w:color w:val="000000" w:themeColor="text1"/>
                <w:sz w:val="20"/>
              </w:rPr>
              <w:t xml:space="preserve">which </w:t>
            </w:r>
            <w:r w:rsidRPr="001F412C">
              <w:rPr>
                <w:rFonts w:asciiTheme="minorHAnsi" w:hAnsiTheme="minorHAnsi" w:cstheme="minorHAnsi"/>
                <w:color w:val="000000" w:themeColor="text1"/>
                <w:sz w:val="20"/>
              </w:rPr>
              <w:t>included various reporting features.</w:t>
            </w:r>
          </w:p>
          <w:p w:rsidR="004110BA" w:rsidRPr="001F412C" w:rsidRDefault="004110BA" w:rsidP="00D73052">
            <w:pPr>
              <w:pStyle w:val="ListParagraph"/>
              <w:widowControl w:val="0"/>
              <w:numPr>
                <w:ilvl w:val="0"/>
                <w:numId w:val="2"/>
              </w:numPr>
              <w:tabs>
                <w:tab w:val="left" w:pos="630"/>
              </w:tabs>
              <w:autoSpaceDE w:val="0"/>
              <w:autoSpaceDN w:val="0"/>
              <w:adjustRightInd w:val="0"/>
              <w:ind w:left="504"/>
              <w:jc w:val="both"/>
              <w:rPr>
                <w:rFonts w:asciiTheme="minorHAnsi" w:hAnsiTheme="minorHAnsi" w:cstheme="minorHAnsi"/>
                <w:color w:val="000000" w:themeColor="text1"/>
                <w:sz w:val="20"/>
              </w:rPr>
            </w:pPr>
            <w:r w:rsidRPr="001F412C">
              <w:rPr>
                <w:rFonts w:asciiTheme="minorHAnsi" w:hAnsiTheme="minorHAnsi" w:cstheme="minorHAnsi"/>
                <w:color w:val="000000" w:themeColor="text1"/>
                <w:sz w:val="20"/>
              </w:rPr>
              <w:t xml:space="preserve">Expert knowledge of Properties in </w:t>
            </w:r>
            <w:r w:rsidRPr="001F412C">
              <w:rPr>
                <w:rFonts w:asciiTheme="minorHAnsi" w:hAnsiTheme="minorHAnsi" w:cstheme="minorHAnsi"/>
                <w:b/>
                <w:color w:val="000000" w:themeColor="text1"/>
                <w:sz w:val="20"/>
              </w:rPr>
              <w:t>SSRS reports</w:t>
            </w:r>
            <w:r w:rsidRPr="001F412C">
              <w:rPr>
                <w:rFonts w:asciiTheme="minorHAnsi" w:hAnsiTheme="minorHAnsi" w:cstheme="minorHAnsi"/>
                <w:color w:val="000000" w:themeColor="text1"/>
                <w:sz w:val="20"/>
              </w:rPr>
              <w:t xml:space="preserve"> like </w:t>
            </w:r>
            <w:r w:rsidRPr="001F412C">
              <w:rPr>
                <w:rFonts w:asciiTheme="minorHAnsi" w:hAnsiTheme="minorHAnsi" w:cstheme="minorHAnsi"/>
                <w:b/>
                <w:color w:val="000000" w:themeColor="text1"/>
                <w:sz w:val="20"/>
              </w:rPr>
              <w:t>Subscription, Cache properties, Snapshot, Security.</w:t>
            </w:r>
          </w:p>
          <w:p w:rsidR="004110BA" w:rsidRPr="001F412C" w:rsidRDefault="004110BA" w:rsidP="00D73052">
            <w:pPr>
              <w:pStyle w:val="ListParagraph"/>
              <w:numPr>
                <w:ilvl w:val="0"/>
                <w:numId w:val="2"/>
              </w:numPr>
              <w:tabs>
                <w:tab w:val="left" w:pos="8640"/>
              </w:tabs>
              <w:spacing w:after="120"/>
              <w:ind w:left="504" w:right="630"/>
              <w:jc w:val="both"/>
              <w:rPr>
                <w:rFonts w:asciiTheme="minorHAnsi" w:hAnsiTheme="minorHAnsi" w:cstheme="minorHAnsi"/>
                <w:sz w:val="20"/>
              </w:rPr>
            </w:pPr>
            <w:r w:rsidRPr="001F412C">
              <w:rPr>
                <w:rFonts w:asciiTheme="minorHAnsi" w:hAnsiTheme="minorHAnsi" w:cstheme="minorHAnsi"/>
                <w:sz w:val="20"/>
              </w:rPr>
              <w:t xml:space="preserve">Exposure of </w:t>
            </w:r>
            <w:r w:rsidRPr="001F412C">
              <w:rPr>
                <w:rFonts w:asciiTheme="minorHAnsi" w:hAnsiTheme="minorHAnsi" w:cstheme="minorHAnsi"/>
                <w:b/>
                <w:sz w:val="20"/>
              </w:rPr>
              <w:t>Data Warehousing methodologies</w:t>
            </w:r>
            <w:r w:rsidRPr="001F412C">
              <w:rPr>
                <w:rFonts w:asciiTheme="minorHAnsi" w:hAnsiTheme="minorHAnsi" w:cstheme="minorHAnsi"/>
                <w:sz w:val="20"/>
              </w:rPr>
              <w:t xml:space="preserve"> such as </w:t>
            </w:r>
            <w:r w:rsidRPr="001F412C">
              <w:rPr>
                <w:rFonts w:asciiTheme="minorHAnsi" w:hAnsiTheme="minorHAnsi" w:cstheme="minorHAnsi"/>
                <w:b/>
                <w:sz w:val="20"/>
              </w:rPr>
              <w:t>Multidimensional modeling (Star / Snowflake Schemas).</w:t>
            </w:r>
          </w:p>
          <w:p w:rsidR="004110BA" w:rsidRPr="001F412C" w:rsidRDefault="004110BA" w:rsidP="00D73052">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 xml:space="preserve">Good knowledge in developing Interactive Reports using </w:t>
            </w:r>
            <w:r w:rsidRPr="001F412C">
              <w:rPr>
                <w:rFonts w:asciiTheme="minorHAnsi" w:hAnsiTheme="minorHAnsi" w:cstheme="minorHAnsi"/>
                <w:b/>
                <w:bCs/>
                <w:sz w:val="20"/>
              </w:rPr>
              <w:t>SSRS</w:t>
            </w:r>
            <w:r w:rsidRPr="001F412C">
              <w:rPr>
                <w:rFonts w:asciiTheme="minorHAnsi" w:hAnsiTheme="minorHAnsi" w:cstheme="minorHAnsi"/>
                <w:sz w:val="20"/>
              </w:rPr>
              <w:t xml:space="preserve"> (SQL Server Reporting Services) and </w:t>
            </w:r>
            <w:r w:rsidRPr="001F412C">
              <w:rPr>
                <w:rFonts w:asciiTheme="minorHAnsi" w:hAnsiTheme="minorHAnsi" w:cstheme="minorHAnsi"/>
                <w:color w:val="000000"/>
                <w:sz w:val="20"/>
              </w:rPr>
              <w:t>web reportingby customizingURL Access.</w:t>
            </w:r>
          </w:p>
          <w:p w:rsidR="004110BA" w:rsidRPr="001F412C" w:rsidRDefault="004110BA" w:rsidP="00D73052">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 xml:space="preserve">Developed </w:t>
            </w:r>
            <w:r w:rsidRPr="001F412C">
              <w:rPr>
                <w:rFonts w:asciiTheme="minorHAnsi" w:hAnsiTheme="minorHAnsi" w:cstheme="minorHAnsi"/>
                <w:b/>
                <w:sz w:val="20"/>
              </w:rPr>
              <w:t>Dashboard Reports</w:t>
            </w:r>
            <w:r w:rsidRPr="001F412C">
              <w:rPr>
                <w:rFonts w:asciiTheme="minorHAnsi" w:hAnsiTheme="minorHAnsi" w:cstheme="minorHAnsi"/>
                <w:sz w:val="20"/>
              </w:rPr>
              <w:t xml:space="preserve"> using SQL Server Reporting Services (</w:t>
            </w:r>
            <w:r w:rsidRPr="001F412C">
              <w:rPr>
                <w:rFonts w:asciiTheme="minorHAnsi" w:hAnsiTheme="minorHAnsi" w:cstheme="minorHAnsi"/>
                <w:b/>
                <w:sz w:val="20"/>
              </w:rPr>
              <w:t>SSRS</w:t>
            </w:r>
            <w:r w:rsidRPr="001F412C">
              <w:rPr>
                <w:rFonts w:asciiTheme="minorHAnsi" w:hAnsiTheme="minorHAnsi" w:cstheme="minorHAnsi"/>
                <w:sz w:val="20"/>
              </w:rPr>
              <w:t xml:space="preserve">), Report Model and </w:t>
            </w:r>
            <w:r w:rsidRPr="001F412C">
              <w:rPr>
                <w:rFonts w:asciiTheme="minorHAnsi" w:hAnsiTheme="minorHAnsi" w:cstheme="minorHAnsi"/>
                <w:b/>
                <w:sz w:val="20"/>
              </w:rPr>
              <w:t>Ad Hoc Reporting</w:t>
            </w:r>
            <w:r w:rsidRPr="001F412C">
              <w:rPr>
                <w:rFonts w:asciiTheme="minorHAnsi" w:hAnsiTheme="minorHAnsi" w:cstheme="minorHAnsi"/>
                <w:sz w:val="20"/>
              </w:rPr>
              <w:t xml:space="preserve"> using Report Builder.</w:t>
            </w:r>
          </w:p>
          <w:p w:rsidR="004110BA" w:rsidRPr="001F412C" w:rsidRDefault="004110BA" w:rsidP="00D73052">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 xml:space="preserve">Create </w:t>
            </w:r>
            <w:r w:rsidRPr="001F412C">
              <w:rPr>
                <w:rFonts w:asciiTheme="minorHAnsi" w:hAnsiTheme="minorHAnsi" w:cstheme="minorHAnsi"/>
                <w:b/>
                <w:sz w:val="20"/>
              </w:rPr>
              <w:t xml:space="preserve">sub reports, bar charts </w:t>
            </w:r>
            <w:r w:rsidRPr="001F412C">
              <w:rPr>
                <w:rFonts w:asciiTheme="minorHAnsi" w:hAnsiTheme="minorHAnsi" w:cstheme="minorHAnsi"/>
                <w:sz w:val="20"/>
              </w:rPr>
              <w:t xml:space="preserve">and </w:t>
            </w:r>
            <w:r w:rsidRPr="001F412C">
              <w:rPr>
                <w:rFonts w:asciiTheme="minorHAnsi" w:hAnsiTheme="minorHAnsi" w:cstheme="minorHAnsi"/>
                <w:b/>
                <w:sz w:val="20"/>
              </w:rPr>
              <w:t>matrix reports</w:t>
            </w:r>
            <w:r w:rsidRPr="001F412C">
              <w:rPr>
                <w:rFonts w:asciiTheme="minorHAnsi" w:hAnsiTheme="minorHAnsi" w:cstheme="minorHAnsi"/>
                <w:sz w:val="20"/>
              </w:rPr>
              <w:t>.</w:t>
            </w:r>
          </w:p>
          <w:p w:rsidR="004110BA" w:rsidRPr="001F412C" w:rsidRDefault="004110BA" w:rsidP="00D73052">
            <w:pPr>
              <w:pStyle w:val="Normal2"/>
              <w:widowControl w:val="0"/>
              <w:numPr>
                <w:ilvl w:val="0"/>
                <w:numId w:val="2"/>
              </w:numPr>
              <w:ind w:left="504"/>
              <w:contextualSpacing/>
              <w:jc w:val="both"/>
              <w:rPr>
                <w:rFonts w:asciiTheme="minorHAnsi" w:hAnsiTheme="minorHAnsi" w:cstheme="minorHAnsi"/>
                <w:color w:val="auto"/>
              </w:rPr>
            </w:pPr>
            <w:r w:rsidRPr="001F412C">
              <w:rPr>
                <w:rFonts w:asciiTheme="minorHAnsi" w:hAnsiTheme="minorHAnsi" w:cstheme="minorHAnsi"/>
                <w:color w:val="auto"/>
              </w:rPr>
              <w:t xml:space="preserve">Involved in analyzing </w:t>
            </w:r>
            <w:r w:rsidRPr="001F412C">
              <w:rPr>
                <w:rFonts w:asciiTheme="minorHAnsi" w:hAnsiTheme="minorHAnsi" w:cstheme="minorHAnsi"/>
                <w:b/>
                <w:color w:val="auto"/>
              </w:rPr>
              <w:t xml:space="preserve">ad-hoc reports, sub-reports, drill-down reports, drill-through reports </w:t>
            </w:r>
            <w:r w:rsidRPr="001F412C">
              <w:rPr>
                <w:rFonts w:asciiTheme="minorHAnsi" w:hAnsiTheme="minorHAnsi" w:cstheme="minorHAnsi"/>
                <w:color w:val="auto"/>
              </w:rPr>
              <w:t>and</w:t>
            </w:r>
            <w:r w:rsidRPr="001F412C">
              <w:rPr>
                <w:rFonts w:asciiTheme="minorHAnsi" w:hAnsiTheme="minorHAnsi" w:cstheme="minorHAnsi"/>
                <w:b/>
                <w:color w:val="auto"/>
              </w:rPr>
              <w:t xml:space="preserve"> parameterized reports</w:t>
            </w:r>
            <w:r w:rsidRPr="001F412C">
              <w:rPr>
                <w:rFonts w:asciiTheme="minorHAnsi" w:hAnsiTheme="minorHAnsi" w:cstheme="minorHAnsi"/>
                <w:color w:val="auto"/>
              </w:rPr>
              <w:t xml:space="preserve"> to provide visible data for data analysts and business using SSRS.</w:t>
            </w:r>
          </w:p>
          <w:p w:rsidR="004110BA" w:rsidRPr="001F412C" w:rsidRDefault="004110BA" w:rsidP="00D73052">
            <w:pPr>
              <w:pStyle w:val="ListParagraph"/>
              <w:widowControl w:val="0"/>
              <w:numPr>
                <w:ilvl w:val="0"/>
                <w:numId w:val="2"/>
              </w:numPr>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b/>
                <w:sz w:val="20"/>
              </w:rPr>
              <w:t>Deploy</w:t>
            </w:r>
            <w:r w:rsidRPr="001F412C">
              <w:rPr>
                <w:rFonts w:asciiTheme="minorHAnsi" w:hAnsiTheme="minorHAnsi" w:cstheme="minorHAnsi"/>
                <w:sz w:val="20"/>
              </w:rPr>
              <w:t xml:space="preserve">, </w:t>
            </w:r>
            <w:r w:rsidRPr="001F412C">
              <w:rPr>
                <w:rFonts w:asciiTheme="minorHAnsi" w:hAnsiTheme="minorHAnsi" w:cstheme="minorHAnsi"/>
                <w:b/>
                <w:bCs/>
                <w:sz w:val="20"/>
              </w:rPr>
              <w:t xml:space="preserve">manage </w:t>
            </w:r>
            <w:r w:rsidRPr="001F412C">
              <w:rPr>
                <w:rFonts w:asciiTheme="minorHAnsi" w:hAnsiTheme="minorHAnsi" w:cstheme="minorHAnsi"/>
                <w:bCs/>
                <w:sz w:val="20"/>
              </w:rPr>
              <w:t xml:space="preserve">and </w:t>
            </w:r>
            <w:r w:rsidRPr="001F412C">
              <w:rPr>
                <w:rFonts w:asciiTheme="minorHAnsi" w:hAnsiTheme="minorHAnsi" w:cstheme="minorHAnsi"/>
                <w:b/>
                <w:bCs/>
                <w:sz w:val="20"/>
              </w:rPr>
              <w:t xml:space="preserve">secure </w:t>
            </w:r>
            <w:r w:rsidRPr="001F412C">
              <w:rPr>
                <w:rFonts w:asciiTheme="minorHAnsi" w:hAnsiTheme="minorHAnsi" w:cstheme="minorHAnsi"/>
                <w:sz w:val="20"/>
              </w:rPr>
              <w:t>the reports with Reporting server.</w:t>
            </w:r>
          </w:p>
          <w:p w:rsidR="004110BA" w:rsidRPr="001F412C" w:rsidRDefault="004110BA" w:rsidP="00D73052">
            <w:pPr>
              <w:pStyle w:val="ListParagraph"/>
              <w:widowControl w:val="0"/>
              <w:numPr>
                <w:ilvl w:val="0"/>
                <w:numId w:val="2"/>
              </w:numPr>
              <w:tabs>
                <w:tab w:val="left" w:pos="63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 xml:space="preserve">Knowledge about </w:t>
            </w:r>
            <w:r w:rsidRPr="001F412C">
              <w:rPr>
                <w:rFonts w:asciiTheme="minorHAnsi" w:hAnsiTheme="minorHAnsi" w:cstheme="minorHAnsi"/>
                <w:b/>
                <w:sz w:val="20"/>
              </w:rPr>
              <w:t xml:space="preserve">Pivoting tables </w:t>
            </w:r>
            <w:r w:rsidRPr="001F412C">
              <w:rPr>
                <w:rFonts w:asciiTheme="minorHAnsi" w:hAnsiTheme="minorHAnsi" w:cstheme="minorHAnsi"/>
                <w:sz w:val="20"/>
              </w:rPr>
              <w:t xml:space="preserve">and </w:t>
            </w:r>
            <w:r w:rsidRPr="001F412C">
              <w:rPr>
                <w:rFonts w:asciiTheme="minorHAnsi" w:hAnsiTheme="minorHAnsi" w:cstheme="minorHAnsi"/>
                <w:b/>
                <w:sz w:val="20"/>
              </w:rPr>
              <w:t>Dash board.</w:t>
            </w:r>
          </w:p>
          <w:p w:rsidR="004110BA" w:rsidRPr="001F412C" w:rsidRDefault="004110BA" w:rsidP="00D73052">
            <w:pPr>
              <w:pStyle w:val="ListParagraph"/>
              <w:widowControl w:val="0"/>
              <w:numPr>
                <w:ilvl w:val="0"/>
                <w:numId w:val="2"/>
              </w:numPr>
              <w:tabs>
                <w:tab w:val="left" w:pos="630"/>
              </w:tabs>
              <w:autoSpaceDE w:val="0"/>
              <w:autoSpaceDN w:val="0"/>
              <w:adjustRightInd w:val="0"/>
              <w:ind w:left="504"/>
              <w:jc w:val="both"/>
              <w:rPr>
                <w:rFonts w:asciiTheme="minorHAnsi" w:hAnsiTheme="minorHAnsi" w:cstheme="minorHAnsi"/>
                <w:sz w:val="20"/>
              </w:rPr>
            </w:pPr>
            <w:r w:rsidRPr="001F412C">
              <w:rPr>
                <w:rFonts w:asciiTheme="minorHAnsi" w:eastAsiaTheme="minorHAnsi" w:hAnsiTheme="minorHAnsi" w:cstheme="minorHAnsi"/>
                <w:color w:val="000000" w:themeColor="text1"/>
                <w:sz w:val="20"/>
                <w:lang w:eastAsia="ja-JP"/>
              </w:rPr>
              <w:t>Ability to accomplish tasks under minimal direction and supervision.</w:t>
            </w:r>
          </w:p>
          <w:p w:rsidR="004110BA" w:rsidRPr="001F412C" w:rsidRDefault="004110BA" w:rsidP="00D73052">
            <w:pPr>
              <w:pStyle w:val="ListParagraph"/>
              <w:widowControl w:val="0"/>
              <w:numPr>
                <w:ilvl w:val="0"/>
                <w:numId w:val="2"/>
              </w:numPr>
              <w:tabs>
                <w:tab w:val="left" w:pos="63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 xml:space="preserve">Excellent communication and </w:t>
            </w:r>
            <w:r w:rsidRPr="001F412C">
              <w:rPr>
                <w:rFonts w:asciiTheme="minorHAnsi" w:hAnsiTheme="minorHAnsi" w:cstheme="minorHAnsi"/>
                <w:bCs/>
                <w:sz w:val="20"/>
              </w:rPr>
              <w:t>presentation abilities,</w:t>
            </w:r>
            <w:r w:rsidRPr="001F412C">
              <w:rPr>
                <w:rFonts w:asciiTheme="minorHAnsi" w:hAnsiTheme="minorHAnsi" w:cstheme="minorHAnsi"/>
                <w:sz w:val="20"/>
              </w:rPr>
              <w:t xml:space="preserve"> self-starter with strong logical and analytical skills.</w:t>
            </w:r>
          </w:p>
          <w:p w:rsidR="004110BA" w:rsidRPr="001F412C" w:rsidRDefault="004110BA" w:rsidP="00D73052">
            <w:pPr>
              <w:numPr>
                <w:ilvl w:val="0"/>
                <w:numId w:val="2"/>
              </w:numPr>
              <w:spacing w:after="0"/>
              <w:ind w:left="504" w:right="0"/>
              <w:jc w:val="both"/>
              <w:rPr>
                <w:rFonts w:cstheme="minorHAnsi"/>
                <w:b/>
                <w:bCs/>
                <w:color w:val="000000" w:themeColor="text1"/>
                <w:sz w:val="20"/>
              </w:rPr>
            </w:pPr>
            <w:r w:rsidRPr="001F412C">
              <w:rPr>
                <w:rFonts w:cstheme="minorHAnsi"/>
                <w:color w:val="000000" w:themeColor="text1"/>
                <w:sz w:val="20"/>
              </w:rPr>
              <w:t>Strong team player with excellent interpersonal and teamwork skills.</w:t>
            </w:r>
          </w:p>
          <w:p w:rsidR="004110BA" w:rsidRPr="001F412C" w:rsidRDefault="004110BA" w:rsidP="00D73052">
            <w:pPr>
              <w:pStyle w:val="BodyText"/>
              <w:numPr>
                <w:ilvl w:val="0"/>
                <w:numId w:val="2"/>
              </w:numPr>
              <w:ind w:left="504"/>
              <w:rPr>
                <w:rFonts w:asciiTheme="minorHAnsi" w:hAnsiTheme="minorHAnsi" w:cstheme="minorHAnsi"/>
              </w:rPr>
            </w:pPr>
            <w:r w:rsidRPr="001F412C">
              <w:rPr>
                <w:rFonts w:asciiTheme="minorHAnsi" w:hAnsiTheme="minorHAnsi" w:cstheme="minorHAnsi"/>
              </w:rPr>
              <w:t>Intuitive Learner and Hard worker.</w:t>
            </w:r>
          </w:p>
          <w:p w:rsidR="004110BA" w:rsidRPr="001F412C" w:rsidRDefault="004110BA" w:rsidP="00D73052">
            <w:pPr>
              <w:pStyle w:val="BodyText"/>
              <w:numPr>
                <w:ilvl w:val="0"/>
                <w:numId w:val="2"/>
              </w:numPr>
              <w:ind w:left="504"/>
              <w:rPr>
                <w:rFonts w:asciiTheme="minorHAnsi" w:hAnsiTheme="minorHAnsi" w:cstheme="minorHAnsi"/>
              </w:rPr>
            </w:pPr>
            <w:r w:rsidRPr="001F412C">
              <w:rPr>
                <w:rFonts w:asciiTheme="minorHAnsi" w:hAnsiTheme="minorHAnsi" w:cstheme="minorHAnsi"/>
              </w:rPr>
              <w:lastRenderedPageBreak/>
              <w:t>Ability to adapt to a changing environment and priorities.</w:t>
            </w:r>
          </w:p>
          <w:p w:rsidR="004110BA" w:rsidRPr="00E154C1" w:rsidRDefault="004110BA" w:rsidP="009F67C8">
            <w:pPr>
              <w:widowControl w:val="0"/>
              <w:tabs>
                <w:tab w:val="left" w:pos="180"/>
              </w:tabs>
              <w:autoSpaceDE w:val="0"/>
              <w:autoSpaceDN w:val="0"/>
              <w:adjustRightInd w:val="0"/>
              <w:ind w:right="-540"/>
              <w:jc w:val="both"/>
              <w:rPr>
                <w:rFonts w:eastAsia="Times New Roman" w:cstheme="minorHAnsi"/>
                <w:b/>
                <w:bCs/>
                <w:color w:val="auto"/>
                <w:sz w:val="20"/>
                <w:u w:val="single"/>
                <w:lang w:eastAsia="en-US"/>
              </w:rPr>
            </w:pPr>
            <w:r w:rsidRPr="00E154C1">
              <w:rPr>
                <w:rFonts w:eastAsia="Times New Roman" w:cstheme="minorHAnsi"/>
                <w:b/>
                <w:bCs/>
                <w:color w:val="auto"/>
                <w:sz w:val="20"/>
                <w:u w:val="single"/>
                <w:lang w:eastAsia="en-US"/>
              </w:rPr>
              <w:t>Technical skills:</w:t>
            </w:r>
          </w:p>
          <w:tbl>
            <w:tblPr>
              <w:tblpPr w:leftFromText="180" w:rightFromText="180" w:vertAnchor="text" w:horzAnchor="page" w:tblpX="1109" w:tblpY="145"/>
              <w:tblW w:w="9483" w:type="dxa"/>
              <w:tblLayout w:type="fixed"/>
              <w:tblLook w:val="04A0"/>
            </w:tblPr>
            <w:tblGrid>
              <w:gridCol w:w="2572"/>
              <w:gridCol w:w="6911"/>
            </w:tblGrid>
            <w:tr w:rsidR="004110BA" w:rsidRPr="001F412C" w:rsidTr="00FC169E">
              <w:trPr>
                <w:trHeight w:val="243"/>
              </w:trPr>
              <w:tc>
                <w:tcPr>
                  <w:tcW w:w="2572" w:type="dxa"/>
                  <w:tcBorders>
                    <w:top w:val="single" w:sz="6" w:space="0" w:color="BFBFBF"/>
                    <w:left w:val="single" w:sz="6" w:space="0" w:color="BFBFBF"/>
                    <w:bottom w:val="single" w:sz="6" w:space="0" w:color="BFBFBF"/>
                    <w:right w:val="single" w:sz="6" w:space="0" w:color="BFBFBF"/>
                  </w:tcBorders>
                  <w:vAlign w:val="center"/>
                  <w:hideMark/>
                </w:tcPr>
                <w:p w:rsidR="004110BA" w:rsidRPr="001F412C" w:rsidRDefault="004110BA" w:rsidP="009F67C8">
                  <w:pPr>
                    <w:widowControl w:val="0"/>
                    <w:autoSpaceDE w:val="0"/>
                    <w:autoSpaceDN w:val="0"/>
                    <w:adjustRightInd w:val="0"/>
                    <w:jc w:val="both"/>
                    <w:rPr>
                      <w:rFonts w:cstheme="minorHAnsi"/>
                      <w:b/>
                      <w:bCs/>
                      <w:sz w:val="20"/>
                    </w:rPr>
                  </w:pPr>
                  <w:r w:rsidRPr="001F412C">
                    <w:rPr>
                      <w:rFonts w:cstheme="minorHAnsi"/>
                      <w:b/>
                      <w:bCs/>
                      <w:sz w:val="20"/>
                    </w:rPr>
                    <w:t>Languages</w:t>
                  </w:r>
                </w:p>
              </w:tc>
              <w:tc>
                <w:tcPr>
                  <w:tcW w:w="6911" w:type="dxa"/>
                  <w:tcBorders>
                    <w:top w:val="single" w:sz="6" w:space="0" w:color="BFBFBF"/>
                    <w:left w:val="single" w:sz="6" w:space="0" w:color="BFBFBF"/>
                    <w:bottom w:val="single" w:sz="6" w:space="0" w:color="BFBFBF"/>
                    <w:right w:val="single" w:sz="6" w:space="0" w:color="BFBFBF"/>
                  </w:tcBorders>
                  <w:vAlign w:val="center"/>
                  <w:hideMark/>
                </w:tcPr>
                <w:p w:rsidR="004110BA" w:rsidRPr="001F412C" w:rsidRDefault="004110BA" w:rsidP="009F67C8">
                  <w:pPr>
                    <w:widowControl w:val="0"/>
                    <w:autoSpaceDE w:val="0"/>
                    <w:autoSpaceDN w:val="0"/>
                    <w:adjustRightInd w:val="0"/>
                    <w:jc w:val="both"/>
                    <w:rPr>
                      <w:rFonts w:cstheme="minorHAnsi"/>
                      <w:sz w:val="20"/>
                    </w:rPr>
                  </w:pPr>
                  <w:r w:rsidRPr="00FC169E">
                    <w:rPr>
                      <w:rFonts w:cstheme="minorHAnsi"/>
                      <w:b/>
                      <w:sz w:val="20"/>
                    </w:rPr>
                    <w:t>T-SQL</w:t>
                  </w:r>
                  <w:r w:rsidRPr="001F412C">
                    <w:rPr>
                      <w:rFonts w:cstheme="minorHAnsi"/>
                      <w:sz w:val="20"/>
                    </w:rPr>
                    <w:t>, XML,C++</w:t>
                  </w:r>
                </w:p>
              </w:tc>
            </w:tr>
            <w:tr w:rsidR="004110BA" w:rsidRPr="001F412C" w:rsidTr="00FC169E">
              <w:trPr>
                <w:trHeight w:val="754"/>
              </w:trPr>
              <w:tc>
                <w:tcPr>
                  <w:tcW w:w="2572" w:type="dxa"/>
                  <w:tcBorders>
                    <w:top w:val="single" w:sz="6" w:space="0" w:color="BFBFBF"/>
                    <w:left w:val="single" w:sz="6" w:space="0" w:color="BFBFBF"/>
                    <w:bottom w:val="single" w:sz="6" w:space="0" w:color="BFBFBF"/>
                    <w:right w:val="single" w:sz="6" w:space="0" w:color="BFBFBF"/>
                  </w:tcBorders>
                  <w:vAlign w:val="center"/>
                  <w:hideMark/>
                </w:tcPr>
                <w:p w:rsidR="004110BA" w:rsidRPr="001F412C" w:rsidRDefault="004110BA" w:rsidP="009F67C8">
                  <w:pPr>
                    <w:widowControl w:val="0"/>
                    <w:autoSpaceDE w:val="0"/>
                    <w:autoSpaceDN w:val="0"/>
                    <w:adjustRightInd w:val="0"/>
                    <w:jc w:val="both"/>
                    <w:rPr>
                      <w:rFonts w:cstheme="minorHAnsi"/>
                      <w:b/>
                      <w:bCs/>
                      <w:sz w:val="20"/>
                    </w:rPr>
                  </w:pPr>
                  <w:r w:rsidRPr="001F412C">
                    <w:rPr>
                      <w:rFonts w:cstheme="minorHAnsi"/>
                      <w:b/>
                      <w:bCs/>
                      <w:sz w:val="20"/>
                    </w:rPr>
                    <w:t>Tools/Utilities</w:t>
                  </w:r>
                </w:p>
              </w:tc>
              <w:tc>
                <w:tcPr>
                  <w:tcW w:w="6911" w:type="dxa"/>
                  <w:tcBorders>
                    <w:top w:val="single" w:sz="6" w:space="0" w:color="BFBFBF"/>
                    <w:left w:val="single" w:sz="6" w:space="0" w:color="BFBFBF"/>
                    <w:bottom w:val="single" w:sz="6" w:space="0" w:color="BFBFBF"/>
                    <w:right w:val="single" w:sz="6" w:space="0" w:color="BFBFBF"/>
                  </w:tcBorders>
                  <w:vAlign w:val="center"/>
                  <w:hideMark/>
                </w:tcPr>
                <w:p w:rsidR="004110BA" w:rsidRPr="001F412C" w:rsidRDefault="004110BA" w:rsidP="009F67C8">
                  <w:pPr>
                    <w:widowControl w:val="0"/>
                    <w:autoSpaceDE w:val="0"/>
                    <w:autoSpaceDN w:val="0"/>
                    <w:adjustRightInd w:val="0"/>
                    <w:jc w:val="both"/>
                    <w:rPr>
                      <w:rFonts w:cstheme="minorHAnsi"/>
                      <w:sz w:val="20"/>
                    </w:rPr>
                  </w:pPr>
                  <w:r w:rsidRPr="001F412C">
                    <w:rPr>
                      <w:rFonts w:cstheme="minorHAnsi"/>
                      <w:sz w:val="20"/>
                    </w:rPr>
                    <w:t xml:space="preserve">SQL Server Management Studio (SSMS), Business Intelligence Development studio (BIDS), SQL server data tools (SSDT), </w:t>
                  </w:r>
                  <w:r w:rsidRPr="00FC169E">
                    <w:rPr>
                      <w:rFonts w:cstheme="minorHAnsi"/>
                      <w:b/>
                      <w:sz w:val="20"/>
                    </w:rPr>
                    <w:t>SSIS, SSRS</w:t>
                  </w:r>
                  <w:r w:rsidRPr="001F412C">
                    <w:rPr>
                      <w:rFonts w:cstheme="minorHAnsi"/>
                      <w:sz w:val="20"/>
                    </w:rPr>
                    <w:t>, Analysis Manager, SQL Profile</w:t>
                  </w:r>
                  <w:r w:rsidR="00FC169E">
                    <w:rPr>
                      <w:rFonts w:cstheme="minorHAnsi"/>
                      <w:sz w:val="20"/>
                    </w:rPr>
                    <w:t>r, and Visual Studio 2010/12/15,</w:t>
                  </w:r>
                  <w:r w:rsidR="00FC169E" w:rsidRPr="001F412C">
                    <w:rPr>
                      <w:rFonts w:cstheme="minorHAnsi"/>
                      <w:sz w:val="20"/>
                    </w:rPr>
                    <w:t>MS Office, MS Excel.</w:t>
                  </w:r>
                </w:p>
              </w:tc>
            </w:tr>
            <w:tr w:rsidR="004110BA" w:rsidRPr="001F412C" w:rsidTr="00FC169E">
              <w:trPr>
                <w:trHeight w:val="243"/>
              </w:trPr>
              <w:tc>
                <w:tcPr>
                  <w:tcW w:w="2572" w:type="dxa"/>
                  <w:tcBorders>
                    <w:top w:val="single" w:sz="6" w:space="0" w:color="BFBFBF"/>
                    <w:left w:val="single" w:sz="6" w:space="0" w:color="BFBFBF"/>
                    <w:bottom w:val="single" w:sz="6" w:space="0" w:color="BFBFBF"/>
                    <w:right w:val="single" w:sz="6" w:space="0" w:color="BFBFBF"/>
                  </w:tcBorders>
                  <w:vAlign w:val="center"/>
                  <w:hideMark/>
                </w:tcPr>
                <w:p w:rsidR="004110BA" w:rsidRPr="001F412C" w:rsidRDefault="004110BA" w:rsidP="009F67C8">
                  <w:pPr>
                    <w:widowControl w:val="0"/>
                    <w:autoSpaceDE w:val="0"/>
                    <w:autoSpaceDN w:val="0"/>
                    <w:adjustRightInd w:val="0"/>
                    <w:jc w:val="both"/>
                    <w:rPr>
                      <w:rFonts w:cstheme="minorHAnsi"/>
                      <w:b/>
                      <w:bCs/>
                      <w:sz w:val="20"/>
                    </w:rPr>
                  </w:pPr>
                  <w:r w:rsidRPr="001F412C">
                    <w:rPr>
                      <w:rFonts w:cstheme="minorHAnsi"/>
                      <w:b/>
                      <w:bCs/>
                      <w:sz w:val="20"/>
                    </w:rPr>
                    <w:t>Databases</w:t>
                  </w:r>
                </w:p>
              </w:tc>
              <w:tc>
                <w:tcPr>
                  <w:tcW w:w="6911" w:type="dxa"/>
                  <w:tcBorders>
                    <w:top w:val="single" w:sz="6" w:space="0" w:color="BFBFBF"/>
                    <w:left w:val="single" w:sz="6" w:space="0" w:color="BFBFBF"/>
                    <w:bottom w:val="single" w:sz="6" w:space="0" w:color="BFBFBF"/>
                    <w:right w:val="single" w:sz="6" w:space="0" w:color="BFBFBF"/>
                  </w:tcBorders>
                  <w:vAlign w:val="center"/>
                  <w:hideMark/>
                </w:tcPr>
                <w:p w:rsidR="004110BA" w:rsidRPr="001F412C" w:rsidRDefault="004110BA" w:rsidP="009F67C8">
                  <w:pPr>
                    <w:widowControl w:val="0"/>
                    <w:autoSpaceDE w:val="0"/>
                    <w:autoSpaceDN w:val="0"/>
                    <w:adjustRightInd w:val="0"/>
                    <w:jc w:val="both"/>
                    <w:rPr>
                      <w:rFonts w:cstheme="minorHAnsi"/>
                      <w:sz w:val="20"/>
                    </w:rPr>
                  </w:pPr>
                  <w:r w:rsidRPr="001F412C">
                    <w:rPr>
                      <w:rFonts w:cstheme="minorHAnsi"/>
                      <w:sz w:val="20"/>
                    </w:rPr>
                    <w:t>MS SQL Server 2005/2008/2012/2014.</w:t>
                  </w:r>
                </w:p>
              </w:tc>
            </w:tr>
            <w:tr w:rsidR="004110BA" w:rsidRPr="001F412C" w:rsidTr="00FC169E">
              <w:trPr>
                <w:trHeight w:val="243"/>
              </w:trPr>
              <w:tc>
                <w:tcPr>
                  <w:tcW w:w="2572" w:type="dxa"/>
                  <w:tcBorders>
                    <w:top w:val="single" w:sz="6" w:space="0" w:color="BFBFBF"/>
                    <w:left w:val="single" w:sz="6" w:space="0" w:color="BFBFBF"/>
                    <w:bottom w:val="single" w:sz="6" w:space="0" w:color="BFBFBF"/>
                    <w:right w:val="single" w:sz="6" w:space="0" w:color="BFBFBF"/>
                  </w:tcBorders>
                  <w:vAlign w:val="center"/>
                  <w:hideMark/>
                </w:tcPr>
                <w:p w:rsidR="004110BA" w:rsidRPr="001F412C" w:rsidRDefault="00FC169E" w:rsidP="009F67C8">
                  <w:pPr>
                    <w:widowControl w:val="0"/>
                    <w:tabs>
                      <w:tab w:val="right" w:pos="2327"/>
                    </w:tabs>
                    <w:autoSpaceDE w:val="0"/>
                    <w:autoSpaceDN w:val="0"/>
                    <w:adjustRightInd w:val="0"/>
                    <w:jc w:val="both"/>
                    <w:rPr>
                      <w:rFonts w:cstheme="minorHAnsi"/>
                      <w:b/>
                      <w:bCs/>
                      <w:sz w:val="20"/>
                    </w:rPr>
                  </w:pPr>
                  <w:r>
                    <w:rPr>
                      <w:rFonts w:cstheme="minorHAnsi"/>
                      <w:b/>
                      <w:bCs/>
                      <w:sz w:val="20"/>
                    </w:rPr>
                    <w:t>Version Control</w:t>
                  </w:r>
                </w:p>
              </w:tc>
              <w:tc>
                <w:tcPr>
                  <w:tcW w:w="6911" w:type="dxa"/>
                  <w:tcBorders>
                    <w:top w:val="single" w:sz="6" w:space="0" w:color="BFBFBF"/>
                    <w:left w:val="single" w:sz="6" w:space="0" w:color="BFBFBF"/>
                    <w:bottom w:val="single" w:sz="6" w:space="0" w:color="BFBFBF"/>
                    <w:right w:val="single" w:sz="6" w:space="0" w:color="BFBFBF"/>
                  </w:tcBorders>
                  <w:vAlign w:val="center"/>
                  <w:hideMark/>
                </w:tcPr>
                <w:p w:rsidR="004110BA" w:rsidRPr="001F412C" w:rsidRDefault="00FC169E" w:rsidP="009F67C8">
                  <w:pPr>
                    <w:widowControl w:val="0"/>
                    <w:autoSpaceDE w:val="0"/>
                    <w:autoSpaceDN w:val="0"/>
                    <w:adjustRightInd w:val="0"/>
                    <w:jc w:val="both"/>
                    <w:rPr>
                      <w:rFonts w:cstheme="minorHAnsi"/>
                      <w:sz w:val="20"/>
                    </w:rPr>
                  </w:pPr>
                  <w:r>
                    <w:rPr>
                      <w:rFonts w:cstheme="minorHAnsi"/>
                      <w:sz w:val="20"/>
                    </w:rPr>
                    <w:t>Team Foundation Server (TFS)</w:t>
                  </w:r>
                </w:p>
              </w:tc>
            </w:tr>
            <w:tr w:rsidR="004110BA" w:rsidRPr="001F412C" w:rsidTr="00FC169E">
              <w:trPr>
                <w:trHeight w:val="266"/>
              </w:trPr>
              <w:tc>
                <w:tcPr>
                  <w:tcW w:w="2572" w:type="dxa"/>
                  <w:tcBorders>
                    <w:top w:val="single" w:sz="6" w:space="0" w:color="BFBFBF"/>
                    <w:left w:val="single" w:sz="6" w:space="0" w:color="BFBFBF"/>
                    <w:bottom w:val="single" w:sz="6" w:space="0" w:color="BFBFBF"/>
                    <w:right w:val="single" w:sz="6" w:space="0" w:color="BFBFBF"/>
                  </w:tcBorders>
                  <w:vAlign w:val="center"/>
                </w:tcPr>
                <w:p w:rsidR="004110BA" w:rsidRPr="001F412C" w:rsidRDefault="00FC169E" w:rsidP="009F67C8">
                  <w:pPr>
                    <w:widowControl w:val="0"/>
                    <w:autoSpaceDE w:val="0"/>
                    <w:autoSpaceDN w:val="0"/>
                    <w:adjustRightInd w:val="0"/>
                    <w:jc w:val="both"/>
                    <w:rPr>
                      <w:rFonts w:cstheme="minorHAnsi"/>
                      <w:b/>
                      <w:bCs/>
                      <w:sz w:val="20"/>
                      <w:highlight w:val="cyan"/>
                    </w:rPr>
                  </w:pPr>
                  <w:r>
                    <w:rPr>
                      <w:rFonts w:cstheme="minorHAnsi"/>
                      <w:b/>
                      <w:bCs/>
                      <w:sz w:val="20"/>
                    </w:rPr>
                    <w:t>Operating Systems</w:t>
                  </w:r>
                </w:p>
              </w:tc>
              <w:tc>
                <w:tcPr>
                  <w:tcW w:w="6911" w:type="dxa"/>
                  <w:tcBorders>
                    <w:top w:val="single" w:sz="6" w:space="0" w:color="BFBFBF"/>
                    <w:left w:val="single" w:sz="6" w:space="0" w:color="BFBFBF"/>
                    <w:bottom w:val="single" w:sz="6" w:space="0" w:color="BFBFBF"/>
                    <w:right w:val="single" w:sz="6" w:space="0" w:color="BFBFBF"/>
                  </w:tcBorders>
                  <w:vAlign w:val="center"/>
                </w:tcPr>
                <w:p w:rsidR="004110BA" w:rsidRPr="00FC169E" w:rsidRDefault="00FC169E" w:rsidP="009F67C8">
                  <w:pPr>
                    <w:widowControl w:val="0"/>
                    <w:autoSpaceDE w:val="0"/>
                    <w:autoSpaceDN w:val="0"/>
                    <w:adjustRightInd w:val="0"/>
                    <w:jc w:val="both"/>
                    <w:rPr>
                      <w:rFonts w:cstheme="minorHAnsi"/>
                      <w:sz w:val="20"/>
                      <w:highlight w:val="cyan"/>
                    </w:rPr>
                  </w:pPr>
                  <w:r w:rsidRPr="00FC169E">
                    <w:rPr>
                      <w:rFonts w:cstheme="minorHAnsi"/>
                      <w:sz w:val="20"/>
                    </w:rPr>
                    <w:t>MS-DOS, Win 95/98/ME/2000/XP/Vista/7/10</w:t>
                  </w:r>
                </w:p>
              </w:tc>
            </w:tr>
            <w:tr w:rsidR="00FC169E" w:rsidRPr="001F412C" w:rsidTr="00FC169E">
              <w:trPr>
                <w:trHeight w:val="266"/>
              </w:trPr>
              <w:tc>
                <w:tcPr>
                  <w:tcW w:w="2572" w:type="dxa"/>
                  <w:tcBorders>
                    <w:top w:val="single" w:sz="6" w:space="0" w:color="BFBFBF"/>
                    <w:left w:val="single" w:sz="6" w:space="0" w:color="BFBFBF"/>
                    <w:bottom w:val="single" w:sz="6" w:space="0" w:color="BFBFBF"/>
                    <w:right w:val="single" w:sz="6" w:space="0" w:color="BFBFBF"/>
                  </w:tcBorders>
                  <w:vAlign w:val="center"/>
                </w:tcPr>
                <w:p w:rsidR="00FC169E" w:rsidRDefault="00FC169E" w:rsidP="009F67C8">
                  <w:pPr>
                    <w:widowControl w:val="0"/>
                    <w:autoSpaceDE w:val="0"/>
                    <w:autoSpaceDN w:val="0"/>
                    <w:adjustRightInd w:val="0"/>
                    <w:jc w:val="both"/>
                    <w:rPr>
                      <w:rFonts w:cstheme="minorHAnsi"/>
                      <w:b/>
                      <w:bCs/>
                      <w:sz w:val="20"/>
                    </w:rPr>
                  </w:pPr>
                  <w:r>
                    <w:rPr>
                      <w:rFonts w:cstheme="minorHAnsi"/>
                      <w:b/>
                      <w:bCs/>
                      <w:sz w:val="20"/>
                    </w:rPr>
                    <w:t>Certification</w:t>
                  </w:r>
                </w:p>
              </w:tc>
              <w:tc>
                <w:tcPr>
                  <w:tcW w:w="6911" w:type="dxa"/>
                  <w:tcBorders>
                    <w:top w:val="single" w:sz="6" w:space="0" w:color="BFBFBF"/>
                    <w:left w:val="single" w:sz="6" w:space="0" w:color="BFBFBF"/>
                    <w:bottom w:val="single" w:sz="6" w:space="0" w:color="BFBFBF"/>
                    <w:right w:val="single" w:sz="6" w:space="0" w:color="BFBFBF"/>
                  </w:tcBorders>
                  <w:vAlign w:val="center"/>
                </w:tcPr>
                <w:p w:rsidR="00FC169E" w:rsidRPr="001F412C" w:rsidRDefault="00FC169E" w:rsidP="009F67C8">
                  <w:pPr>
                    <w:widowControl w:val="0"/>
                    <w:autoSpaceDE w:val="0"/>
                    <w:autoSpaceDN w:val="0"/>
                    <w:adjustRightInd w:val="0"/>
                    <w:jc w:val="both"/>
                    <w:rPr>
                      <w:rFonts w:cstheme="minorHAnsi"/>
                      <w:b/>
                      <w:sz w:val="20"/>
                    </w:rPr>
                  </w:pPr>
                  <w:r w:rsidRPr="001F412C">
                    <w:rPr>
                      <w:rFonts w:cstheme="minorHAnsi"/>
                      <w:b/>
                      <w:sz w:val="20"/>
                    </w:rPr>
                    <w:t>Microsoft Certification -70-461(Querying Microsoft SQL Server 2012)</w:t>
                  </w:r>
                </w:p>
              </w:tc>
            </w:tr>
          </w:tbl>
          <w:p w:rsidR="004110BA" w:rsidRPr="001F412C" w:rsidRDefault="004110BA" w:rsidP="009F67C8">
            <w:pPr>
              <w:widowControl w:val="0"/>
              <w:tabs>
                <w:tab w:val="left" w:pos="720"/>
                <w:tab w:val="left" w:pos="1080"/>
              </w:tabs>
              <w:autoSpaceDE w:val="0"/>
              <w:autoSpaceDN w:val="0"/>
              <w:adjustRightInd w:val="0"/>
              <w:ind w:left="630" w:hanging="270"/>
              <w:jc w:val="both"/>
              <w:rPr>
                <w:rFonts w:cstheme="minorHAnsi"/>
                <w:sz w:val="20"/>
              </w:rPr>
            </w:pPr>
          </w:p>
          <w:p w:rsidR="004110BA" w:rsidRPr="001F412C" w:rsidRDefault="004110BA" w:rsidP="009F67C8">
            <w:pPr>
              <w:pStyle w:val="Heading2"/>
              <w:tabs>
                <w:tab w:val="right" w:pos="259"/>
                <w:tab w:val="right" w:pos="994"/>
              </w:tabs>
              <w:spacing w:before="60"/>
              <w:jc w:val="both"/>
              <w:outlineLvl w:val="1"/>
              <w:rPr>
                <w:rFonts w:asciiTheme="minorHAnsi" w:hAnsiTheme="minorHAnsi" w:cstheme="minorHAnsi"/>
                <w:i w:val="0"/>
                <w:iCs w:val="0"/>
                <w:sz w:val="20"/>
                <w:szCs w:val="20"/>
                <w:u w:val="single"/>
              </w:rPr>
            </w:pPr>
            <w:r w:rsidRPr="001F412C">
              <w:rPr>
                <w:rFonts w:asciiTheme="minorHAnsi" w:hAnsiTheme="minorHAnsi" w:cstheme="minorHAnsi"/>
                <w:i w:val="0"/>
                <w:iCs w:val="0"/>
                <w:sz w:val="20"/>
                <w:szCs w:val="20"/>
                <w:u w:val="single"/>
              </w:rPr>
              <w:t>Education</w:t>
            </w:r>
            <w:r w:rsidRPr="001F412C">
              <w:rPr>
                <w:rFonts w:asciiTheme="minorHAnsi" w:hAnsiTheme="minorHAnsi" w:cstheme="minorHAnsi"/>
                <w:i w:val="0"/>
                <w:iCs w:val="0"/>
                <w:sz w:val="20"/>
                <w:szCs w:val="20"/>
              </w:rPr>
              <w:t>:</w:t>
            </w:r>
          </w:p>
          <w:p w:rsidR="004110BA" w:rsidRPr="001F412C" w:rsidRDefault="004110BA" w:rsidP="009F67C8">
            <w:pPr>
              <w:jc w:val="both"/>
              <w:rPr>
                <w:rFonts w:cstheme="minorHAnsi"/>
                <w:sz w:val="20"/>
              </w:rPr>
            </w:pPr>
            <w:r w:rsidRPr="001F412C">
              <w:rPr>
                <w:rFonts w:cstheme="minorHAnsi"/>
                <w:sz w:val="20"/>
              </w:rPr>
              <w:t>Bachelor of Electrical and Electronics Engineering, JNTU, India.</w:t>
            </w:r>
          </w:p>
          <w:p w:rsidR="004110BA" w:rsidRPr="001F412C" w:rsidRDefault="004110BA" w:rsidP="009F67C8">
            <w:pPr>
              <w:widowControl w:val="0"/>
              <w:tabs>
                <w:tab w:val="left" w:pos="0"/>
              </w:tabs>
              <w:autoSpaceDE w:val="0"/>
              <w:autoSpaceDN w:val="0"/>
              <w:adjustRightInd w:val="0"/>
              <w:jc w:val="both"/>
              <w:rPr>
                <w:rFonts w:eastAsia="Times New Roman" w:cstheme="minorHAnsi"/>
                <w:b/>
                <w:bCs/>
                <w:color w:val="auto"/>
                <w:sz w:val="20"/>
                <w:u w:val="single"/>
                <w:lang w:eastAsia="en-US"/>
              </w:rPr>
            </w:pPr>
          </w:p>
          <w:p w:rsidR="004110BA" w:rsidRDefault="004110BA" w:rsidP="009F67C8">
            <w:pPr>
              <w:widowControl w:val="0"/>
              <w:tabs>
                <w:tab w:val="left" w:pos="0"/>
                <w:tab w:val="left" w:pos="3926"/>
              </w:tabs>
              <w:autoSpaceDE w:val="0"/>
              <w:autoSpaceDN w:val="0"/>
              <w:adjustRightInd w:val="0"/>
              <w:jc w:val="both"/>
              <w:rPr>
                <w:rFonts w:eastAsia="Times New Roman" w:cstheme="minorHAnsi"/>
                <w:b/>
                <w:bCs/>
                <w:color w:val="auto"/>
                <w:sz w:val="20"/>
                <w:u w:val="single"/>
                <w:lang w:eastAsia="en-US"/>
              </w:rPr>
            </w:pPr>
            <w:r w:rsidRPr="001F412C">
              <w:rPr>
                <w:rFonts w:eastAsia="Times New Roman" w:cstheme="minorHAnsi"/>
                <w:b/>
                <w:bCs/>
                <w:color w:val="auto"/>
                <w:sz w:val="20"/>
                <w:u w:val="single"/>
                <w:lang w:eastAsia="en-US"/>
              </w:rPr>
              <w:t>Professional Experience:</w:t>
            </w:r>
          </w:p>
          <w:p w:rsidR="00B4131A" w:rsidRPr="00B4131A" w:rsidRDefault="00B4131A" w:rsidP="00B4131A">
            <w:pPr>
              <w:widowControl w:val="0"/>
              <w:tabs>
                <w:tab w:val="left" w:pos="720"/>
              </w:tabs>
              <w:autoSpaceDE w:val="0"/>
              <w:autoSpaceDN w:val="0"/>
              <w:adjustRightInd w:val="0"/>
              <w:jc w:val="both"/>
              <w:rPr>
                <w:rFonts w:cstheme="minorHAnsi"/>
                <w:b/>
                <w:sz w:val="20"/>
              </w:rPr>
            </w:pPr>
            <w:r w:rsidRPr="00B4131A">
              <w:rPr>
                <w:rFonts w:cstheme="minorHAnsi"/>
                <w:b/>
                <w:sz w:val="20"/>
              </w:rPr>
              <w:t>Ernst &amp; Young (E &amp; Y), GA</w:t>
            </w:r>
            <w:r w:rsidR="00BA30E7">
              <w:rPr>
                <w:rFonts w:cstheme="minorHAnsi"/>
                <w:b/>
                <w:sz w:val="20"/>
              </w:rPr>
              <w:t xml:space="preserve"> Aug’2014</w:t>
            </w:r>
            <w:r w:rsidR="00E14625">
              <w:rPr>
                <w:rFonts w:cstheme="minorHAnsi"/>
                <w:b/>
                <w:sz w:val="20"/>
              </w:rPr>
              <w:t>-Present</w:t>
            </w:r>
          </w:p>
          <w:p w:rsidR="00B4131A" w:rsidRPr="00B4131A" w:rsidRDefault="00B4131A" w:rsidP="00B4131A">
            <w:pPr>
              <w:widowControl w:val="0"/>
              <w:tabs>
                <w:tab w:val="left" w:pos="720"/>
              </w:tabs>
              <w:autoSpaceDE w:val="0"/>
              <w:autoSpaceDN w:val="0"/>
              <w:adjustRightInd w:val="0"/>
              <w:jc w:val="both"/>
              <w:rPr>
                <w:rFonts w:cstheme="minorHAnsi"/>
                <w:b/>
                <w:sz w:val="20"/>
              </w:rPr>
            </w:pPr>
            <w:r w:rsidRPr="00B4131A">
              <w:rPr>
                <w:rFonts w:cstheme="minorHAnsi"/>
                <w:b/>
                <w:sz w:val="20"/>
              </w:rPr>
              <w:t>Role</w:t>
            </w:r>
            <w:r>
              <w:rPr>
                <w:rFonts w:cstheme="minorHAnsi"/>
                <w:b/>
                <w:sz w:val="20"/>
              </w:rPr>
              <w:t xml:space="preserve"> - </w:t>
            </w:r>
            <w:r w:rsidRPr="00B4131A">
              <w:rPr>
                <w:rFonts w:cstheme="minorHAnsi"/>
                <w:b/>
                <w:sz w:val="20"/>
              </w:rPr>
              <w:t>BI (SSIS/SSRS)/SQL Server Developer</w:t>
            </w:r>
          </w:p>
          <w:p w:rsidR="00E154C1" w:rsidRDefault="00D87727" w:rsidP="00D87727">
            <w:pPr>
              <w:pStyle w:val="SectionHead"/>
              <w:rPr>
                <w:rFonts w:cstheme="minorHAnsi"/>
                <w:sz w:val="20"/>
              </w:rPr>
            </w:pPr>
            <w:r w:rsidRPr="00D87727">
              <w:rPr>
                <w:rFonts w:asciiTheme="minorHAnsi" w:hAnsiTheme="minorHAnsi" w:cstheme="minorHAnsi"/>
                <w:b w:val="0"/>
                <w:bCs w:val="0"/>
                <w:color w:val="auto"/>
                <w:sz w:val="20"/>
                <w:szCs w:val="20"/>
              </w:rPr>
              <w:t>Partnership Tax Allocation System is involved in the providing services to file taxes for partnerships. PTAS system helps in calculating the taxes and depreciation values of the partners for a tax period. This system automates tax allocation calculation for partners in a partnership. This system helps in filing taxes for Partnership and partners involved within a partnership to IRS.</w:t>
            </w:r>
            <w:bookmarkStart w:id="0" w:name="_GoBack"/>
            <w:bookmarkEnd w:id="0"/>
          </w:p>
          <w:p w:rsidR="00315A46" w:rsidRPr="001F412C" w:rsidRDefault="00315A46" w:rsidP="00E154C1">
            <w:pPr>
              <w:widowControl w:val="0"/>
              <w:autoSpaceDE w:val="0"/>
              <w:autoSpaceDN w:val="0"/>
              <w:adjustRightInd w:val="0"/>
              <w:spacing w:after="0" w:line="276" w:lineRule="auto"/>
              <w:jc w:val="both"/>
              <w:rPr>
                <w:rFonts w:cstheme="minorHAnsi"/>
                <w:b/>
                <w:bCs/>
                <w:sz w:val="20"/>
              </w:rPr>
            </w:pPr>
            <w:r w:rsidRPr="001F412C">
              <w:rPr>
                <w:rFonts w:cstheme="minorHAnsi"/>
                <w:b/>
                <w:bCs/>
                <w:sz w:val="20"/>
              </w:rPr>
              <w:t>Responsibilities:</w:t>
            </w:r>
          </w:p>
          <w:p w:rsidR="00B95A90" w:rsidRDefault="00B95A90" w:rsidP="00D73052">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Designed the databases. Created different objects like tables, views, Stored Procedures, UDF’s, indexes rules and defaults on MS SQL server.</w:t>
            </w:r>
          </w:p>
          <w:p w:rsidR="00B95A90" w:rsidRPr="001F412C" w:rsidRDefault="00B95A90" w:rsidP="00D73052">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Involved with Transact SQL (T-SQL) Coding, writing queries, functions, views, &amp; triggers.</w:t>
            </w:r>
          </w:p>
          <w:p w:rsidR="00B95A90" w:rsidRPr="001F412C" w:rsidRDefault="00B95A90" w:rsidP="00D73052">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Optimized stored procedures and indexed query using Index Tuning Wizard.</w:t>
            </w:r>
          </w:p>
          <w:p w:rsidR="00B95A90" w:rsidRPr="001F412C" w:rsidRDefault="00B95A90" w:rsidP="00D73052">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Created logging for ETL load at package level and task level to log number of records processed by each package and each task in a package using SSIS.</w:t>
            </w:r>
          </w:p>
          <w:p w:rsidR="00B4131A" w:rsidRPr="001F412C" w:rsidRDefault="00B4131A" w:rsidP="00D73052">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Design and Develop of packages according to the ETL specifications for the staging area &amp; warehouse data loading using SQL Server Integration Services and SQL Server.</w:t>
            </w:r>
          </w:p>
          <w:p w:rsidR="00B4131A" w:rsidRPr="001F412C" w:rsidRDefault="00B4131A" w:rsidP="00D73052">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Collecting the data from the sources and based on their requirements loading the data into it.</w:t>
            </w:r>
          </w:p>
          <w:p w:rsidR="00B4131A" w:rsidRPr="001F412C" w:rsidRDefault="00B4131A" w:rsidP="00D73052">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Creating the SSIS Packages in order to load that data into the database.</w:t>
            </w:r>
          </w:p>
          <w:p w:rsidR="00B4131A" w:rsidRPr="001F412C" w:rsidRDefault="00B4131A" w:rsidP="00D73052">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Implemented all the tax calculations using SQL server.</w:t>
            </w:r>
          </w:p>
          <w:p w:rsidR="00B4131A" w:rsidRPr="001F412C" w:rsidRDefault="00B4131A" w:rsidP="00D73052">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Creating stored procedures According to use cases document</w:t>
            </w:r>
          </w:p>
          <w:p w:rsidR="00B4131A" w:rsidRPr="001F412C" w:rsidRDefault="00B4131A" w:rsidP="00D73052">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Created custom ETL architecture for Logging information of SSIS</w:t>
            </w:r>
          </w:p>
          <w:p w:rsidR="00B4131A" w:rsidRPr="001F412C" w:rsidRDefault="00B4131A" w:rsidP="00D73052">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Uses transformations like Derive Column, Conditional Split, Aggregate, Lookup, Merge join ,Data conversion ,Row Count, sort and execute SQL Task to load data into Data Warehouse.</w:t>
            </w:r>
          </w:p>
          <w:p w:rsidR="00B4131A" w:rsidRPr="001F412C" w:rsidRDefault="00B4131A" w:rsidP="00D73052">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Uses the various tasks and Containers like for loop and for each Loop, Bulk insert task, Execute package Task, File System task.</w:t>
            </w:r>
          </w:p>
          <w:p w:rsidR="00B4131A" w:rsidRPr="001F412C" w:rsidRDefault="00B4131A" w:rsidP="00D73052">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Worked on the SQL Server database, creating tables, stored procedures and etc.</w:t>
            </w:r>
          </w:p>
          <w:p w:rsidR="00B4131A" w:rsidRPr="001F412C" w:rsidRDefault="00B4131A" w:rsidP="00D73052">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Worked on SQL Server Performance using SQL Profiler, Query Analyzer.</w:t>
            </w:r>
          </w:p>
          <w:p w:rsidR="00B95A90" w:rsidRPr="001F412C" w:rsidRDefault="00B95A90" w:rsidP="00D73052">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Worked on large data warehouse tables and developed the different reports for the analysis from that servers.</w:t>
            </w:r>
          </w:p>
          <w:p w:rsidR="00B4131A" w:rsidRPr="001F412C" w:rsidRDefault="00B4131A" w:rsidP="00D73052">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Creating and maintaining the indexes using reorganize and rebuilding indexes with suitable fill factor values.</w:t>
            </w:r>
          </w:p>
          <w:p w:rsidR="00B4131A" w:rsidRDefault="00B4131A" w:rsidP="00B4131A">
            <w:pPr>
              <w:pStyle w:val="ListParagraph"/>
              <w:widowControl w:val="0"/>
              <w:tabs>
                <w:tab w:val="left" w:pos="720"/>
              </w:tabs>
              <w:autoSpaceDE w:val="0"/>
              <w:autoSpaceDN w:val="0"/>
              <w:adjustRightInd w:val="0"/>
              <w:ind w:left="432"/>
              <w:jc w:val="both"/>
              <w:rPr>
                <w:rFonts w:asciiTheme="minorHAnsi" w:hAnsiTheme="minorHAnsi" w:cstheme="minorHAnsi"/>
                <w:sz w:val="20"/>
              </w:rPr>
            </w:pPr>
          </w:p>
          <w:p w:rsidR="00315A46" w:rsidRDefault="00B4131A" w:rsidP="00315A46">
            <w:pPr>
              <w:pStyle w:val="ListParagraph"/>
              <w:widowControl w:val="0"/>
              <w:tabs>
                <w:tab w:val="left" w:pos="720"/>
              </w:tabs>
              <w:autoSpaceDE w:val="0"/>
              <w:autoSpaceDN w:val="0"/>
              <w:adjustRightInd w:val="0"/>
              <w:ind w:left="0"/>
              <w:jc w:val="both"/>
              <w:rPr>
                <w:rFonts w:asciiTheme="minorHAnsi" w:hAnsiTheme="minorHAnsi" w:cstheme="minorHAnsi"/>
                <w:sz w:val="20"/>
              </w:rPr>
            </w:pPr>
            <w:r w:rsidRPr="00315A46">
              <w:rPr>
                <w:rFonts w:asciiTheme="minorHAnsi" w:eastAsiaTheme="minorHAnsi" w:hAnsiTheme="minorHAnsi" w:cstheme="minorHAnsi"/>
                <w:b/>
                <w:color w:val="595959" w:themeColor="text1" w:themeTint="A6"/>
                <w:sz w:val="20"/>
                <w:lang w:eastAsia="ja-JP"/>
              </w:rPr>
              <w:t>Environment:</w:t>
            </w:r>
          </w:p>
          <w:p w:rsidR="00B4131A" w:rsidRDefault="00B4131A" w:rsidP="00F415A5">
            <w:pPr>
              <w:pStyle w:val="ListParagraph"/>
              <w:widowControl w:val="0"/>
              <w:tabs>
                <w:tab w:val="left" w:pos="720"/>
              </w:tabs>
              <w:autoSpaceDE w:val="0"/>
              <w:autoSpaceDN w:val="0"/>
              <w:adjustRightInd w:val="0"/>
              <w:ind w:left="0" w:right="269"/>
              <w:jc w:val="both"/>
              <w:rPr>
                <w:rFonts w:asciiTheme="minorHAnsi" w:hAnsiTheme="minorHAnsi" w:cstheme="minorHAnsi"/>
                <w:sz w:val="20"/>
              </w:rPr>
            </w:pPr>
            <w:r w:rsidRPr="001F412C">
              <w:rPr>
                <w:rFonts w:asciiTheme="minorHAnsi" w:hAnsiTheme="minorHAnsi" w:cstheme="minorHAnsi"/>
                <w:sz w:val="20"/>
              </w:rPr>
              <w:t xml:space="preserve">MS SQL Server 2012/2008r2, SQL Server Integration Services (SSIS), SQL Server Reporting Services (SSRS), Business </w:t>
            </w:r>
            <w:r w:rsidRPr="001F412C">
              <w:rPr>
                <w:rFonts w:asciiTheme="minorHAnsi" w:hAnsiTheme="minorHAnsi" w:cstheme="minorHAnsi"/>
                <w:sz w:val="20"/>
              </w:rPr>
              <w:lastRenderedPageBreak/>
              <w:t>Intelligence Development Studio (BIDS), MS Excel, Windows XP</w:t>
            </w:r>
            <w:r w:rsidR="009053E7">
              <w:rPr>
                <w:rFonts w:asciiTheme="minorHAnsi" w:hAnsiTheme="minorHAnsi" w:cstheme="minorHAnsi"/>
                <w:sz w:val="20"/>
              </w:rPr>
              <w:t>,Agile</w:t>
            </w:r>
            <w:r w:rsidRPr="001F412C">
              <w:rPr>
                <w:rFonts w:asciiTheme="minorHAnsi" w:hAnsiTheme="minorHAnsi" w:cstheme="minorHAnsi"/>
                <w:sz w:val="20"/>
              </w:rPr>
              <w:t>.</w:t>
            </w:r>
          </w:p>
          <w:p w:rsidR="00E82F1A" w:rsidRPr="001F412C" w:rsidRDefault="00E82F1A" w:rsidP="00315A46">
            <w:pPr>
              <w:pStyle w:val="ListParagraph"/>
              <w:widowControl w:val="0"/>
              <w:tabs>
                <w:tab w:val="left" w:pos="720"/>
              </w:tabs>
              <w:autoSpaceDE w:val="0"/>
              <w:autoSpaceDN w:val="0"/>
              <w:adjustRightInd w:val="0"/>
              <w:ind w:left="0"/>
              <w:jc w:val="both"/>
              <w:rPr>
                <w:rFonts w:asciiTheme="minorHAnsi" w:hAnsiTheme="minorHAnsi" w:cstheme="minorHAnsi"/>
                <w:sz w:val="20"/>
              </w:rPr>
            </w:pPr>
          </w:p>
          <w:p w:rsidR="00B4131A" w:rsidRPr="001F412C" w:rsidRDefault="00B4131A" w:rsidP="009F67C8">
            <w:pPr>
              <w:widowControl w:val="0"/>
              <w:tabs>
                <w:tab w:val="left" w:pos="0"/>
                <w:tab w:val="left" w:pos="3926"/>
              </w:tabs>
              <w:autoSpaceDE w:val="0"/>
              <w:autoSpaceDN w:val="0"/>
              <w:adjustRightInd w:val="0"/>
              <w:jc w:val="both"/>
              <w:rPr>
                <w:rFonts w:eastAsia="Times New Roman" w:cstheme="minorHAnsi"/>
                <w:b/>
                <w:bCs/>
                <w:color w:val="auto"/>
                <w:sz w:val="20"/>
                <w:u w:val="single"/>
                <w:lang w:eastAsia="en-US"/>
              </w:rPr>
            </w:pPr>
          </w:p>
          <w:p w:rsidR="00315A46" w:rsidRPr="00315A46" w:rsidRDefault="000570BB" w:rsidP="00E14625">
            <w:pPr>
              <w:widowControl w:val="0"/>
              <w:tabs>
                <w:tab w:val="left" w:pos="720"/>
              </w:tabs>
              <w:autoSpaceDE w:val="0"/>
              <w:autoSpaceDN w:val="0"/>
              <w:adjustRightInd w:val="0"/>
              <w:rPr>
                <w:rFonts w:cstheme="minorHAnsi"/>
                <w:b/>
                <w:sz w:val="20"/>
              </w:rPr>
            </w:pPr>
            <w:r>
              <w:rPr>
                <w:rFonts w:cstheme="minorHAnsi"/>
                <w:b/>
                <w:sz w:val="20"/>
              </w:rPr>
              <w:t>WELLS FA</w:t>
            </w:r>
            <w:r w:rsidR="00315A46" w:rsidRPr="00315A46">
              <w:rPr>
                <w:rFonts w:cstheme="minorHAnsi"/>
                <w:b/>
                <w:sz w:val="20"/>
              </w:rPr>
              <w:t xml:space="preserve">RGO </w:t>
            </w:r>
            <w:r>
              <w:rPr>
                <w:rFonts w:cstheme="minorHAnsi"/>
                <w:b/>
                <w:sz w:val="20"/>
              </w:rPr>
              <w:t>CHARLOTTE</w:t>
            </w:r>
            <w:r w:rsidR="00315A46" w:rsidRPr="00315A46">
              <w:rPr>
                <w:rFonts w:cstheme="minorHAnsi"/>
                <w:b/>
                <w:sz w:val="20"/>
              </w:rPr>
              <w:t xml:space="preserve">.                  </w:t>
            </w:r>
            <w:r w:rsidR="00D73052">
              <w:rPr>
                <w:rFonts w:cstheme="minorHAnsi"/>
                <w:b/>
                <w:sz w:val="20"/>
              </w:rPr>
              <w:t>Jul</w:t>
            </w:r>
            <w:r w:rsidR="00BA30E7">
              <w:rPr>
                <w:rFonts w:cstheme="minorHAnsi"/>
                <w:b/>
                <w:sz w:val="20"/>
              </w:rPr>
              <w:t>’2012-Aug’2014</w:t>
            </w:r>
          </w:p>
          <w:p w:rsidR="00315A46" w:rsidRDefault="00315A46" w:rsidP="00315A46">
            <w:pPr>
              <w:widowControl w:val="0"/>
              <w:tabs>
                <w:tab w:val="left" w:pos="720"/>
              </w:tabs>
              <w:autoSpaceDE w:val="0"/>
              <w:autoSpaceDN w:val="0"/>
              <w:adjustRightInd w:val="0"/>
              <w:jc w:val="both"/>
              <w:rPr>
                <w:rFonts w:cstheme="minorHAnsi"/>
                <w:b/>
                <w:sz w:val="20"/>
              </w:rPr>
            </w:pPr>
            <w:r w:rsidRPr="00315A46">
              <w:rPr>
                <w:rFonts w:cstheme="minorHAnsi"/>
                <w:b/>
                <w:sz w:val="20"/>
              </w:rPr>
              <w:t>Role: BI/SQL Developer</w:t>
            </w:r>
          </w:p>
          <w:p w:rsidR="00740543" w:rsidRDefault="00740543" w:rsidP="00740543">
            <w:pPr>
              <w:widowControl w:val="0"/>
              <w:tabs>
                <w:tab w:val="left" w:pos="720"/>
              </w:tabs>
              <w:autoSpaceDE w:val="0"/>
              <w:autoSpaceDN w:val="0"/>
              <w:adjustRightInd w:val="0"/>
              <w:spacing w:after="0"/>
              <w:jc w:val="both"/>
              <w:rPr>
                <w:rFonts w:eastAsia="Times New Roman" w:cstheme="minorHAnsi"/>
                <w:color w:val="auto"/>
                <w:sz w:val="20"/>
                <w:lang w:eastAsia="en-US"/>
              </w:rPr>
            </w:pPr>
            <w:r w:rsidRPr="00740543">
              <w:rPr>
                <w:rFonts w:eastAsia="Times New Roman" w:cstheme="minorHAnsi"/>
                <w:color w:val="auto"/>
                <w:sz w:val="20"/>
                <w:lang w:eastAsia="en-US"/>
              </w:rPr>
              <w:t xml:space="preserve">The Wells Fargo bank provides </w:t>
            </w:r>
            <w:r w:rsidR="009053E7">
              <w:rPr>
                <w:rFonts w:eastAsia="Times New Roman" w:cstheme="minorHAnsi"/>
                <w:color w:val="auto"/>
                <w:sz w:val="20"/>
                <w:lang w:eastAsia="en-US"/>
              </w:rPr>
              <w:t>a full range of commercial &amp;</w:t>
            </w:r>
            <w:r w:rsidRPr="00740543">
              <w:rPr>
                <w:rFonts w:eastAsia="Times New Roman" w:cstheme="minorHAnsi"/>
                <w:color w:val="auto"/>
                <w:sz w:val="20"/>
                <w:lang w:eastAsia="en-US"/>
              </w:rPr>
              <w:t xml:space="preserve"> individual banking products and services. The bank primarily engages in generating deposits and originating loans. Its deposit products include savings accounts, money market, and time deposits.</w:t>
            </w:r>
          </w:p>
          <w:p w:rsidR="00740543" w:rsidRPr="00740543" w:rsidRDefault="00740543" w:rsidP="00740543">
            <w:pPr>
              <w:widowControl w:val="0"/>
              <w:tabs>
                <w:tab w:val="left" w:pos="720"/>
              </w:tabs>
              <w:autoSpaceDE w:val="0"/>
              <w:autoSpaceDN w:val="0"/>
              <w:adjustRightInd w:val="0"/>
              <w:spacing w:after="0"/>
              <w:jc w:val="both"/>
              <w:rPr>
                <w:rFonts w:eastAsia="Times New Roman" w:cstheme="minorHAnsi"/>
                <w:color w:val="auto"/>
                <w:sz w:val="20"/>
                <w:lang w:eastAsia="en-US"/>
              </w:rPr>
            </w:pPr>
          </w:p>
          <w:p w:rsidR="004110BA" w:rsidRPr="00E82F1A" w:rsidRDefault="004110BA" w:rsidP="00740543">
            <w:pPr>
              <w:widowControl w:val="0"/>
              <w:autoSpaceDE w:val="0"/>
              <w:autoSpaceDN w:val="0"/>
              <w:adjustRightInd w:val="0"/>
              <w:spacing w:after="0" w:line="276" w:lineRule="auto"/>
              <w:jc w:val="both"/>
              <w:rPr>
                <w:rFonts w:cstheme="minorHAnsi"/>
                <w:b/>
                <w:sz w:val="20"/>
              </w:rPr>
            </w:pPr>
            <w:r w:rsidRPr="00E82F1A">
              <w:rPr>
                <w:rFonts w:cstheme="minorHAnsi"/>
                <w:b/>
                <w:sz w:val="20"/>
              </w:rPr>
              <w:t>Responsibilities:</w:t>
            </w:r>
          </w:p>
          <w:p w:rsidR="004110BA" w:rsidRPr="001F412C" w:rsidRDefault="004110BA" w:rsidP="004C2823">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Active interaction with users, team lead, DBA’s and technical manager to fully understand the requirements of the system.</w:t>
            </w:r>
          </w:p>
          <w:p w:rsidR="004110BA" w:rsidRPr="001F412C" w:rsidRDefault="004110BA" w:rsidP="004C2823">
            <w:pPr>
              <w:pStyle w:val="ListParagraph"/>
              <w:widowControl w:val="0"/>
              <w:numPr>
                <w:ilvl w:val="0"/>
                <w:numId w:val="2"/>
              </w:numPr>
              <w:ind w:left="504" w:right="720"/>
              <w:jc w:val="both"/>
              <w:rPr>
                <w:rFonts w:asciiTheme="minorHAnsi" w:hAnsiTheme="minorHAnsi" w:cstheme="minorHAnsi"/>
                <w:sz w:val="20"/>
              </w:rPr>
            </w:pPr>
            <w:r w:rsidRPr="001F412C">
              <w:rPr>
                <w:rFonts w:asciiTheme="minorHAnsi" w:hAnsiTheme="minorHAnsi" w:cstheme="minorHAnsi"/>
                <w:sz w:val="20"/>
              </w:rPr>
              <w:t>Created and developed tables, views, stored procedures, indexes, functions and advanced queries for databases using SSMS 2012.</w:t>
            </w:r>
          </w:p>
          <w:p w:rsidR="004110BA" w:rsidRPr="001F412C" w:rsidRDefault="004110BA" w:rsidP="004C2823">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Performed required DML activities on Stored Procedures, triggers, tables, views and other SQL joins and statements for applications.</w:t>
            </w:r>
          </w:p>
          <w:p w:rsidR="004110BA" w:rsidRPr="001F412C" w:rsidRDefault="004110BA" w:rsidP="004C2823">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Performance tuning of SQL queries and stored procedures using SQL Profiler and Index Tuning Wizard.</w:t>
            </w:r>
          </w:p>
          <w:p w:rsidR="004110BA" w:rsidRPr="001F412C" w:rsidRDefault="004110BA" w:rsidP="004C2823">
            <w:pPr>
              <w:pStyle w:val="ListParagraph"/>
              <w:numPr>
                <w:ilvl w:val="0"/>
                <w:numId w:val="2"/>
              </w:numPr>
              <w:ind w:left="504" w:right="720"/>
              <w:jc w:val="both"/>
              <w:rPr>
                <w:rFonts w:asciiTheme="minorHAnsi" w:hAnsiTheme="minorHAnsi" w:cstheme="minorHAnsi"/>
                <w:sz w:val="20"/>
              </w:rPr>
            </w:pPr>
            <w:r w:rsidRPr="001F412C">
              <w:rPr>
                <w:rFonts w:asciiTheme="minorHAnsi" w:hAnsiTheme="minorHAnsi" w:cstheme="minorHAnsi"/>
                <w:sz w:val="20"/>
              </w:rPr>
              <w:t>Involved in DML activities and deploy new data extractions using SQL Server Integration Services and produced documentation of data transformations for all extractions.</w:t>
            </w:r>
          </w:p>
          <w:p w:rsidR="004110BA" w:rsidRDefault="004110BA" w:rsidP="004C2823">
            <w:pPr>
              <w:pStyle w:val="ListParagraph"/>
              <w:numPr>
                <w:ilvl w:val="0"/>
                <w:numId w:val="2"/>
              </w:numPr>
              <w:ind w:left="504" w:right="720"/>
              <w:jc w:val="both"/>
              <w:rPr>
                <w:rFonts w:asciiTheme="minorHAnsi" w:hAnsiTheme="minorHAnsi" w:cstheme="minorHAnsi"/>
                <w:sz w:val="20"/>
              </w:rPr>
            </w:pPr>
            <w:r w:rsidRPr="001F412C">
              <w:rPr>
                <w:rFonts w:asciiTheme="minorHAnsi" w:hAnsiTheme="minorHAnsi" w:cstheme="minorHAnsi"/>
                <w:sz w:val="20"/>
              </w:rPr>
              <w:t>Created complex ETL Packages using SSIS to extract data from staging tables to partitioned tables with incremental load.</w:t>
            </w:r>
          </w:p>
          <w:p w:rsidR="00B95A90" w:rsidRPr="001F412C" w:rsidRDefault="00B95A90" w:rsidP="004C2823">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Performed data transfer from Oracle, Teradata, FTP, MS Excel and text file to SQL Server 2008R2.</w:t>
            </w:r>
          </w:p>
          <w:p w:rsidR="004110BA" w:rsidRPr="001F412C" w:rsidRDefault="004110BA" w:rsidP="004C2823">
            <w:pPr>
              <w:pStyle w:val="ListParagraph"/>
              <w:numPr>
                <w:ilvl w:val="0"/>
                <w:numId w:val="2"/>
              </w:numPr>
              <w:ind w:left="504" w:right="720"/>
              <w:jc w:val="both"/>
              <w:rPr>
                <w:rFonts w:asciiTheme="minorHAnsi" w:hAnsiTheme="minorHAnsi" w:cstheme="minorHAnsi"/>
                <w:sz w:val="20"/>
              </w:rPr>
            </w:pPr>
            <w:r w:rsidRPr="001F412C">
              <w:rPr>
                <w:rFonts w:asciiTheme="minorHAnsi" w:hAnsiTheme="minorHAnsi" w:cstheme="minorHAnsi"/>
                <w:sz w:val="20"/>
              </w:rPr>
              <w:t>Packages created included a variety of transformations, for example Slowly Changing Dimensions, Look up, Aggregate, Derived Column, Conditional Split, Fuzzy Lookup, Multicast and Data Conversion.</w:t>
            </w:r>
          </w:p>
          <w:p w:rsidR="004110BA" w:rsidRPr="001F412C" w:rsidRDefault="004110BA" w:rsidP="004C2823">
            <w:pPr>
              <w:pStyle w:val="ListParagraph"/>
              <w:widowControl w:val="0"/>
              <w:numPr>
                <w:ilvl w:val="0"/>
                <w:numId w:val="2"/>
              </w:numPr>
              <w:tabs>
                <w:tab w:val="left" w:pos="720"/>
                <w:tab w:val="left" w:pos="696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Used SSIS and T-SQL stored procedures to transfer data from OLTP databases to staging area and finally transfer into data marts.</w:t>
            </w:r>
          </w:p>
          <w:p w:rsidR="004110BA" w:rsidRPr="001F412C" w:rsidRDefault="004110BA" w:rsidP="004C2823">
            <w:pPr>
              <w:pStyle w:val="ListParagraph"/>
              <w:numPr>
                <w:ilvl w:val="0"/>
                <w:numId w:val="2"/>
              </w:numPr>
              <w:ind w:left="504" w:right="720"/>
              <w:jc w:val="both"/>
              <w:rPr>
                <w:rFonts w:asciiTheme="minorHAnsi" w:hAnsiTheme="minorHAnsi" w:cstheme="minorHAnsi"/>
                <w:sz w:val="20"/>
              </w:rPr>
            </w:pPr>
            <w:r w:rsidRPr="001F412C">
              <w:rPr>
                <w:rFonts w:asciiTheme="minorHAnsi" w:hAnsiTheme="minorHAnsi" w:cstheme="minorHAnsi"/>
                <w:sz w:val="20"/>
              </w:rPr>
              <w:t>Monitored Full/Incremental/Daily Loads and support all scheduled ETL jobs for batch processing.</w:t>
            </w:r>
          </w:p>
          <w:p w:rsidR="004110BA" w:rsidRPr="001F412C" w:rsidRDefault="004110BA" w:rsidP="004C2823">
            <w:pPr>
              <w:pStyle w:val="ListParagraph"/>
              <w:numPr>
                <w:ilvl w:val="0"/>
                <w:numId w:val="2"/>
              </w:numPr>
              <w:ind w:left="504" w:right="720"/>
              <w:jc w:val="both"/>
              <w:rPr>
                <w:rFonts w:asciiTheme="minorHAnsi" w:hAnsiTheme="minorHAnsi" w:cstheme="minorHAnsi"/>
                <w:sz w:val="20"/>
              </w:rPr>
            </w:pPr>
            <w:r w:rsidRPr="001F412C">
              <w:rPr>
                <w:rFonts w:asciiTheme="minorHAnsi" w:hAnsiTheme="minorHAnsi" w:cstheme="minorHAnsi"/>
                <w:sz w:val="20"/>
              </w:rPr>
              <w:t>Involved in code drops and archives on the production databases during maintenance windows.</w:t>
            </w:r>
          </w:p>
          <w:p w:rsidR="004110BA" w:rsidRPr="001F412C" w:rsidRDefault="004110BA" w:rsidP="004C2823">
            <w:pPr>
              <w:pStyle w:val="ListParagraph"/>
              <w:numPr>
                <w:ilvl w:val="0"/>
                <w:numId w:val="2"/>
              </w:numPr>
              <w:ind w:left="504" w:right="720"/>
              <w:jc w:val="both"/>
              <w:rPr>
                <w:rFonts w:asciiTheme="minorHAnsi" w:hAnsiTheme="minorHAnsi" w:cstheme="minorHAnsi"/>
                <w:sz w:val="20"/>
              </w:rPr>
            </w:pPr>
            <w:r w:rsidRPr="001F412C">
              <w:rPr>
                <w:rFonts w:asciiTheme="minorHAnsi" w:hAnsiTheme="minorHAnsi" w:cstheme="minorHAnsi"/>
                <w:sz w:val="20"/>
              </w:rPr>
              <w:t>Created ETL process and data mapping documents for future references.</w:t>
            </w:r>
          </w:p>
          <w:p w:rsidR="004110BA" w:rsidRPr="001F412C" w:rsidRDefault="004110BA" w:rsidP="004C2823">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Wrote stored procedures to get the fields required for the reports.</w:t>
            </w:r>
          </w:p>
          <w:p w:rsidR="004110BA" w:rsidRPr="001F412C" w:rsidRDefault="004110BA" w:rsidP="004C2823">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Created datasets using stored procedures and reports using multi parameters.</w:t>
            </w:r>
          </w:p>
          <w:p w:rsidR="004110BA" w:rsidRPr="001F412C" w:rsidRDefault="004110BA" w:rsidP="004C2823">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Created sub reports, bar charts and matrix reports.</w:t>
            </w:r>
          </w:p>
          <w:p w:rsidR="004110BA" w:rsidRPr="001F412C" w:rsidRDefault="004110BA" w:rsidP="004C2823">
            <w:pPr>
              <w:pStyle w:val="Normal2"/>
              <w:widowControl w:val="0"/>
              <w:numPr>
                <w:ilvl w:val="0"/>
                <w:numId w:val="2"/>
              </w:numPr>
              <w:ind w:left="504"/>
              <w:contextualSpacing/>
              <w:jc w:val="both"/>
              <w:rPr>
                <w:rFonts w:asciiTheme="minorHAnsi" w:eastAsia="Calibri" w:hAnsiTheme="minorHAnsi" w:cstheme="minorHAnsi"/>
                <w:color w:val="auto"/>
              </w:rPr>
            </w:pPr>
            <w:r w:rsidRPr="001F412C">
              <w:rPr>
                <w:rFonts w:asciiTheme="minorHAnsi" w:eastAsia="Calibri" w:hAnsiTheme="minorHAnsi" w:cstheme="minorHAnsi"/>
                <w:color w:val="auto"/>
              </w:rPr>
              <w:t xml:space="preserve">Involved in analyzing </w:t>
            </w:r>
            <w:r w:rsidRPr="001F412C">
              <w:rPr>
                <w:rFonts w:asciiTheme="minorHAnsi" w:hAnsiTheme="minorHAnsi" w:cstheme="minorHAnsi"/>
                <w:color w:val="auto"/>
              </w:rPr>
              <w:t>ad-hoc reports, sub-reports, drill-down reports, drill-through reports and parameterized reports to provide visible data for data analysts and business using SSRS.</w:t>
            </w:r>
          </w:p>
          <w:p w:rsidR="004110BA" w:rsidRPr="001F412C" w:rsidRDefault="004110BA" w:rsidP="004C2823">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Generated monthly and quarterly Reports as bar charts for the management using different techniques like data filtering, adding interactivity, deploying reports to report server using SSRS.</w:t>
            </w:r>
          </w:p>
          <w:p w:rsidR="004110BA" w:rsidRPr="001F412C" w:rsidRDefault="004110BA" w:rsidP="004C2823">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Created pivoting tables and dash board report as per the requirements of the client.</w:t>
            </w:r>
          </w:p>
          <w:p w:rsidR="004110BA" w:rsidRPr="001F412C" w:rsidRDefault="004110BA" w:rsidP="009F67C8">
            <w:pPr>
              <w:widowControl w:val="0"/>
              <w:tabs>
                <w:tab w:val="left" w:pos="720"/>
                <w:tab w:val="left" w:pos="6960"/>
              </w:tabs>
              <w:autoSpaceDE w:val="0"/>
              <w:autoSpaceDN w:val="0"/>
              <w:adjustRightInd w:val="0"/>
              <w:ind w:left="720" w:hanging="360"/>
              <w:jc w:val="both"/>
              <w:rPr>
                <w:rFonts w:cstheme="minorHAnsi"/>
                <w:sz w:val="20"/>
              </w:rPr>
            </w:pPr>
          </w:p>
          <w:p w:rsidR="009543CD" w:rsidRDefault="004110BA" w:rsidP="009543CD">
            <w:pPr>
              <w:widowControl w:val="0"/>
              <w:autoSpaceDE w:val="0"/>
              <w:autoSpaceDN w:val="0"/>
              <w:adjustRightInd w:val="0"/>
              <w:spacing w:after="0" w:line="276" w:lineRule="auto"/>
              <w:jc w:val="both"/>
              <w:rPr>
                <w:rFonts w:cstheme="minorHAnsi"/>
                <w:b/>
                <w:bCs/>
                <w:color w:val="0D0D0D" w:themeColor="text1" w:themeTint="F2"/>
                <w:sz w:val="20"/>
              </w:rPr>
            </w:pPr>
            <w:r w:rsidRPr="00E82F1A">
              <w:rPr>
                <w:rFonts w:cstheme="minorHAnsi"/>
                <w:b/>
                <w:bCs/>
                <w:sz w:val="20"/>
              </w:rPr>
              <w:t>Environment:</w:t>
            </w:r>
          </w:p>
          <w:p w:rsidR="006F49E7" w:rsidRDefault="004110BA" w:rsidP="009543CD">
            <w:pPr>
              <w:widowControl w:val="0"/>
              <w:autoSpaceDE w:val="0"/>
              <w:autoSpaceDN w:val="0"/>
              <w:adjustRightInd w:val="0"/>
              <w:spacing w:after="0" w:line="276" w:lineRule="auto"/>
              <w:jc w:val="both"/>
              <w:rPr>
                <w:rFonts w:eastAsia="Times New Roman" w:cstheme="minorHAnsi"/>
                <w:color w:val="auto"/>
                <w:sz w:val="20"/>
                <w:lang w:eastAsia="en-US"/>
              </w:rPr>
            </w:pPr>
            <w:r w:rsidRPr="00E82F1A">
              <w:rPr>
                <w:rFonts w:eastAsia="Times New Roman" w:cstheme="minorHAnsi"/>
                <w:color w:val="auto"/>
                <w:sz w:val="20"/>
                <w:lang w:eastAsia="en-US"/>
              </w:rPr>
              <w:t xml:space="preserve">SQL Server 2008/2012 Management Studio, SSDT, SSIS, SSRS, Windows server 2008, </w:t>
            </w:r>
            <w:r w:rsidR="00E154C1" w:rsidRPr="00E82F1A">
              <w:rPr>
                <w:rFonts w:eastAsia="Times New Roman" w:cstheme="minorHAnsi"/>
                <w:color w:val="auto"/>
                <w:sz w:val="20"/>
                <w:lang w:eastAsia="en-US"/>
              </w:rPr>
              <w:t xml:space="preserve">Business Intelligence Development Studio (BIDS), </w:t>
            </w:r>
            <w:r w:rsidRPr="00E82F1A">
              <w:rPr>
                <w:rFonts w:eastAsia="Times New Roman" w:cstheme="minorHAnsi"/>
                <w:color w:val="auto"/>
                <w:sz w:val="20"/>
                <w:lang w:eastAsia="en-US"/>
              </w:rPr>
              <w:t>dash boards,</w:t>
            </w:r>
            <w:r w:rsidR="00E154C1" w:rsidRPr="00E82F1A">
              <w:rPr>
                <w:rFonts w:eastAsia="Times New Roman" w:cstheme="minorHAnsi"/>
                <w:color w:val="auto"/>
                <w:sz w:val="20"/>
                <w:lang w:eastAsia="en-US"/>
              </w:rPr>
              <w:t xml:space="preserve"> MS Exc</w:t>
            </w:r>
            <w:r w:rsidR="009053E7">
              <w:rPr>
                <w:rFonts w:eastAsia="Times New Roman" w:cstheme="minorHAnsi"/>
                <w:color w:val="auto"/>
                <w:sz w:val="20"/>
                <w:lang w:eastAsia="en-US"/>
              </w:rPr>
              <w:t>el, Windows XP, Crystal Reports,</w:t>
            </w:r>
            <w:r w:rsidRPr="00E82F1A">
              <w:rPr>
                <w:rFonts w:eastAsia="Times New Roman" w:cstheme="minorHAnsi"/>
                <w:color w:val="auto"/>
                <w:sz w:val="20"/>
                <w:lang w:eastAsia="en-US"/>
              </w:rPr>
              <w:t xml:space="preserve"> Agile.</w:t>
            </w:r>
          </w:p>
          <w:p w:rsidR="009543CD" w:rsidRDefault="009543CD" w:rsidP="009543CD">
            <w:pPr>
              <w:widowControl w:val="0"/>
              <w:autoSpaceDE w:val="0"/>
              <w:autoSpaceDN w:val="0"/>
              <w:adjustRightInd w:val="0"/>
              <w:spacing w:after="0" w:line="276" w:lineRule="auto"/>
              <w:jc w:val="both"/>
              <w:rPr>
                <w:rFonts w:eastAsia="Times New Roman" w:cstheme="minorHAnsi"/>
                <w:color w:val="auto"/>
                <w:sz w:val="20"/>
                <w:lang w:eastAsia="en-US"/>
              </w:rPr>
            </w:pPr>
          </w:p>
          <w:p w:rsidR="004110BA" w:rsidRPr="00E82F1A" w:rsidRDefault="004110BA" w:rsidP="00E14625">
            <w:pPr>
              <w:widowControl w:val="0"/>
              <w:tabs>
                <w:tab w:val="left" w:pos="720"/>
              </w:tabs>
              <w:autoSpaceDE w:val="0"/>
              <w:autoSpaceDN w:val="0"/>
              <w:adjustRightInd w:val="0"/>
              <w:spacing w:after="0"/>
              <w:ind w:right="-432"/>
              <w:rPr>
                <w:rFonts w:cstheme="minorHAnsi"/>
                <w:b/>
                <w:sz w:val="20"/>
              </w:rPr>
            </w:pPr>
            <w:r w:rsidRPr="00E82F1A">
              <w:rPr>
                <w:rFonts w:cstheme="minorHAnsi"/>
                <w:b/>
                <w:sz w:val="20"/>
              </w:rPr>
              <w:t>Hitachi America Ltd, Brisbane, CA   </w:t>
            </w:r>
            <w:r w:rsidR="00D73052">
              <w:rPr>
                <w:rFonts w:cstheme="minorHAnsi"/>
                <w:b/>
                <w:sz w:val="20"/>
              </w:rPr>
              <w:t>Apr</w:t>
            </w:r>
            <w:r w:rsidR="00BA30E7">
              <w:rPr>
                <w:rFonts w:cstheme="minorHAnsi"/>
                <w:b/>
                <w:sz w:val="20"/>
              </w:rPr>
              <w:t>’2009</w:t>
            </w:r>
            <w:r w:rsidR="009F739F">
              <w:rPr>
                <w:rFonts w:cstheme="minorHAnsi"/>
                <w:b/>
                <w:sz w:val="20"/>
              </w:rPr>
              <w:t>-</w:t>
            </w:r>
            <w:r w:rsidR="00D73052">
              <w:rPr>
                <w:rFonts w:cstheme="minorHAnsi"/>
                <w:b/>
                <w:sz w:val="20"/>
              </w:rPr>
              <w:t>Jul</w:t>
            </w:r>
            <w:r w:rsidR="009F739F">
              <w:rPr>
                <w:rFonts w:cstheme="minorHAnsi"/>
                <w:b/>
                <w:sz w:val="20"/>
              </w:rPr>
              <w:t>’</w:t>
            </w:r>
            <w:r w:rsidR="00BA30E7">
              <w:rPr>
                <w:rFonts w:cstheme="minorHAnsi"/>
                <w:b/>
                <w:sz w:val="20"/>
              </w:rPr>
              <w:t>2012</w:t>
            </w:r>
          </w:p>
          <w:p w:rsidR="00E14625" w:rsidRDefault="00E14625" w:rsidP="009F739F">
            <w:pPr>
              <w:widowControl w:val="0"/>
              <w:tabs>
                <w:tab w:val="left" w:pos="720"/>
              </w:tabs>
              <w:autoSpaceDE w:val="0"/>
              <w:autoSpaceDN w:val="0"/>
              <w:adjustRightInd w:val="0"/>
              <w:spacing w:after="0"/>
              <w:ind w:right="-432"/>
              <w:jc w:val="both"/>
              <w:rPr>
                <w:rFonts w:cstheme="minorHAnsi"/>
                <w:b/>
                <w:sz w:val="20"/>
              </w:rPr>
            </w:pPr>
          </w:p>
          <w:p w:rsidR="004110BA" w:rsidRDefault="004110BA" w:rsidP="009F739F">
            <w:pPr>
              <w:widowControl w:val="0"/>
              <w:tabs>
                <w:tab w:val="left" w:pos="720"/>
              </w:tabs>
              <w:autoSpaceDE w:val="0"/>
              <w:autoSpaceDN w:val="0"/>
              <w:adjustRightInd w:val="0"/>
              <w:spacing w:after="0"/>
              <w:ind w:right="-432"/>
              <w:jc w:val="both"/>
              <w:rPr>
                <w:rFonts w:cstheme="minorHAnsi"/>
                <w:b/>
                <w:sz w:val="20"/>
              </w:rPr>
            </w:pPr>
            <w:r w:rsidRPr="00E82F1A">
              <w:rPr>
                <w:rFonts w:cstheme="minorHAnsi"/>
                <w:b/>
                <w:sz w:val="20"/>
              </w:rPr>
              <w:t>Role: SQL/ BI Developer.</w:t>
            </w:r>
          </w:p>
          <w:p w:rsidR="004110BA" w:rsidRPr="002D56AF" w:rsidRDefault="002D56AF" w:rsidP="00E10561">
            <w:pPr>
              <w:widowControl w:val="0"/>
              <w:tabs>
                <w:tab w:val="left" w:pos="720"/>
              </w:tabs>
              <w:autoSpaceDE w:val="0"/>
              <w:autoSpaceDN w:val="0"/>
              <w:adjustRightInd w:val="0"/>
              <w:spacing w:after="240"/>
              <w:jc w:val="both"/>
              <w:rPr>
                <w:rFonts w:eastAsia="Times New Roman" w:cstheme="minorHAnsi"/>
                <w:color w:val="auto"/>
                <w:sz w:val="20"/>
                <w:lang w:eastAsia="en-US"/>
              </w:rPr>
            </w:pPr>
            <w:r w:rsidRPr="002D56AF">
              <w:rPr>
                <w:rFonts w:eastAsia="Times New Roman" w:cstheme="minorHAnsi"/>
                <w:color w:val="auto"/>
                <w:sz w:val="20"/>
                <w:lang w:eastAsia="en-US"/>
              </w:rPr>
              <w:t>Hitachi America Ltd. supplies North America with a broad range of high-tech products for consumer and business applications. Hitachi makes and sells a broad range of automotive systems, electronic devices, computer systems and components, information systems, telecom equipment, and power and industrial equipment. Hitachi America manufactures and sells consumer electronics such as computers, TV’s, camcorders, and a select line of PCs. This company also offers some technology help/advice to other business.</w:t>
            </w:r>
          </w:p>
          <w:p w:rsidR="004110BA" w:rsidRPr="00E82F1A" w:rsidRDefault="004110BA" w:rsidP="00E10561">
            <w:pPr>
              <w:widowControl w:val="0"/>
              <w:tabs>
                <w:tab w:val="left" w:pos="720"/>
              </w:tabs>
              <w:autoSpaceDE w:val="0"/>
              <w:autoSpaceDN w:val="0"/>
              <w:adjustRightInd w:val="0"/>
              <w:spacing w:after="240"/>
              <w:jc w:val="both"/>
              <w:rPr>
                <w:rFonts w:cstheme="minorHAnsi"/>
                <w:b/>
                <w:sz w:val="20"/>
              </w:rPr>
            </w:pPr>
            <w:r w:rsidRPr="00E82F1A">
              <w:rPr>
                <w:rFonts w:cstheme="minorHAnsi"/>
                <w:b/>
                <w:sz w:val="20"/>
              </w:rPr>
              <w:t>Responsibilities:</w:t>
            </w:r>
          </w:p>
          <w:p w:rsidR="004110BA" w:rsidRPr="001F412C" w:rsidRDefault="004110BA" w:rsidP="004C2823">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lastRenderedPageBreak/>
              <w:t>Gathered requirements from the Business Analyst, Team lead and checked the structure of the schema and data with the Data Modular.</w:t>
            </w:r>
          </w:p>
          <w:p w:rsidR="004110BA" w:rsidRPr="001F412C" w:rsidRDefault="004110BA" w:rsidP="004C2823">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Create database objects in SQL Server 2005 including Tables, Triggers, Views, Stored Procedures, User Defined Functions (UDF) and Indexes.</w:t>
            </w:r>
          </w:p>
          <w:p w:rsidR="004110BA" w:rsidRPr="001F412C" w:rsidRDefault="004110BA" w:rsidP="004C2823">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Creating and managing schema objects such as tables, views, indexes, procedures, triggers and maintained Referential Integrity.</w:t>
            </w:r>
          </w:p>
          <w:p w:rsidR="004110BA" w:rsidRPr="001F412C" w:rsidRDefault="004110BA" w:rsidP="004C2823">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Migrated database from SQL server 2005 to SQL server 2008.</w:t>
            </w:r>
          </w:p>
          <w:p w:rsidR="004110BA" w:rsidRDefault="004110BA" w:rsidP="004C2823">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Designed ETL to transfer data from the OLTP to OLAP with the help of SSIS and also prepared ETL mapping processes and maintained the mapping documents.</w:t>
            </w:r>
          </w:p>
          <w:p w:rsidR="00750D85" w:rsidRPr="001F412C" w:rsidRDefault="00750D85" w:rsidP="004C2823">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Responsible for Scheduling Jobs and Maintaining SSIS packages.</w:t>
            </w:r>
          </w:p>
          <w:p w:rsidR="004110BA" w:rsidRPr="001F412C" w:rsidRDefault="004110BA" w:rsidP="004C2823">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Identified the database tables for defining the queries and defined datasets for report generation.</w:t>
            </w:r>
          </w:p>
          <w:p w:rsidR="004110BA" w:rsidRPr="001F412C" w:rsidRDefault="004110BA" w:rsidP="004C2823">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Defined report layouts including report parameters and wrote queries for drill down reports as per client’s requirements using SSRS 2008.</w:t>
            </w:r>
          </w:p>
          <w:p w:rsidR="004110BA" w:rsidRPr="001F412C" w:rsidRDefault="004110BA" w:rsidP="004C2823">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Generated reports using Global Variables, Expressions and Functions based on the requirements using SSRS 2008.</w:t>
            </w:r>
          </w:p>
          <w:p w:rsidR="004110BA" w:rsidRPr="001F412C" w:rsidRDefault="004110BA" w:rsidP="004C2823">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Created parameterized, drilldown and aggregation reports in MS SQL environment using SSRS.</w:t>
            </w:r>
          </w:p>
          <w:p w:rsidR="004110BA" w:rsidRPr="001F412C" w:rsidRDefault="004110BA" w:rsidP="004C2823">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Generated daily, weekly and monthly reports for the managers.</w:t>
            </w:r>
          </w:p>
          <w:p w:rsidR="004110BA" w:rsidRPr="001F412C" w:rsidRDefault="004110BA" w:rsidP="004C2823">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Organized reports and data sources, schedule report execution and delivery and track reporting history using SSRS 2008.</w:t>
            </w:r>
          </w:p>
          <w:p w:rsidR="004110BA" w:rsidRPr="001F412C" w:rsidRDefault="004110BA" w:rsidP="004C2823">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Tested the reports and fixed bugs in the stored procedures.</w:t>
            </w:r>
          </w:p>
          <w:p w:rsidR="004110BA" w:rsidRPr="001F412C" w:rsidRDefault="004110BA" w:rsidP="004C2823">
            <w:pPr>
              <w:pStyle w:val="ListParagraph"/>
              <w:widowControl w:val="0"/>
              <w:numPr>
                <w:ilvl w:val="0"/>
                <w:numId w:val="2"/>
              </w:numPr>
              <w:tabs>
                <w:tab w:val="left" w:pos="720"/>
              </w:tabs>
              <w:autoSpaceDE w:val="0"/>
              <w:autoSpaceDN w:val="0"/>
              <w:adjustRightInd w:val="0"/>
              <w:ind w:left="504"/>
              <w:jc w:val="both"/>
              <w:rPr>
                <w:rFonts w:asciiTheme="minorHAnsi" w:hAnsiTheme="minorHAnsi" w:cstheme="minorHAnsi"/>
                <w:sz w:val="20"/>
              </w:rPr>
            </w:pPr>
            <w:r w:rsidRPr="001F412C">
              <w:rPr>
                <w:rFonts w:asciiTheme="minorHAnsi" w:hAnsiTheme="minorHAnsi" w:cstheme="minorHAnsi"/>
                <w:sz w:val="20"/>
              </w:rPr>
              <w:t>Maintained the physical database by monitoring performance, integrity and optimized SQL queries for maximum efficiency using SQL Profiler.</w:t>
            </w:r>
          </w:p>
          <w:p w:rsidR="00511913" w:rsidRDefault="00511913" w:rsidP="00E82F1A">
            <w:pPr>
              <w:widowControl w:val="0"/>
              <w:autoSpaceDE w:val="0"/>
              <w:autoSpaceDN w:val="0"/>
              <w:adjustRightInd w:val="0"/>
              <w:spacing w:after="0"/>
              <w:jc w:val="both"/>
              <w:rPr>
                <w:rFonts w:cstheme="minorHAnsi"/>
                <w:b/>
                <w:bCs/>
                <w:sz w:val="20"/>
              </w:rPr>
            </w:pPr>
          </w:p>
          <w:p w:rsidR="00E82F1A" w:rsidRDefault="004110BA" w:rsidP="00E82F1A">
            <w:pPr>
              <w:widowControl w:val="0"/>
              <w:autoSpaceDE w:val="0"/>
              <w:autoSpaceDN w:val="0"/>
              <w:adjustRightInd w:val="0"/>
              <w:spacing w:after="0"/>
              <w:jc w:val="both"/>
              <w:rPr>
                <w:rFonts w:cstheme="minorHAnsi"/>
                <w:b/>
                <w:bCs/>
                <w:sz w:val="20"/>
              </w:rPr>
            </w:pPr>
            <w:r w:rsidRPr="00E82F1A">
              <w:rPr>
                <w:rFonts w:cstheme="minorHAnsi"/>
                <w:b/>
                <w:bCs/>
                <w:sz w:val="20"/>
              </w:rPr>
              <w:t>Environment:</w:t>
            </w:r>
          </w:p>
          <w:p w:rsidR="004110BA" w:rsidRDefault="004110BA" w:rsidP="00E5384B">
            <w:pPr>
              <w:widowControl w:val="0"/>
              <w:autoSpaceDE w:val="0"/>
              <w:autoSpaceDN w:val="0"/>
              <w:adjustRightInd w:val="0"/>
              <w:spacing w:after="0"/>
              <w:jc w:val="both"/>
              <w:rPr>
                <w:rFonts w:eastAsia="Times New Roman" w:cstheme="minorHAnsi"/>
                <w:color w:val="auto"/>
                <w:sz w:val="20"/>
                <w:lang w:eastAsia="en-US"/>
              </w:rPr>
            </w:pPr>
            <w:r w:rsidRPr="00E82F1A">
              <w:rPr>
                <w:rFonts w:eastAsia="Times New Roman" w:cstheme="minorHAnsi"/>
                <w:color w:val="auto"/>
                <w:sz w:val="20"/>
                <w:lang w:eastAsia="en-US"/>
              </w:rPr>
              <w:t>SQL Server 2005, 2008 Enterprise Edition, BIDS, SQL Server Reporting Services, SQL Server Integration Services, SQL CLR, Windows 2008, Water fall Methodology.</w:t>
            </w:r>
          </w:p>
          <w:p w:rsidR="00E5384B" w:rsidRPr="00E5384B" w:rsidRDefault="00E5384B" w:rsidP="00E5384B">
            <w:pPr>
              <w:widowControl w:val="0"/>
              <w:autoSpaceDE w:val="0"/>
              <w:autoSpaceDN w:val="0"/>
              <w:adjustRightInd w:val="0"/>
              <w:spacing w:after="0"/>
              <w:jc w:val="both"/>
              <w:rPr>
                <w:rFonts w:eastAsia="Times New Roman" w:cstheme="minorHAnsi"/>
                <w:color w:val="auto"/>
                <w:sz w:val="20"/>
                <w:lang w:eastAsia="en-US"/>
              </w:rPr>
            </w:pPr>
          </w:p>
        </w:tc>
      </w:tr>
      <w:tr w:rsidR="004110BA" w:rsidRPr="001F412C" w:rsidTr="004C2823">
        <w:trPr>
          <w:trHeight w:val="2331"/>
        </w:trPr>
        <w:tc>
          <w:tcPr>
            <w:tcW w:w="11" w:type="pct"/>
          </w:tcPr>
          <w:p w:rsidR="004110BA" w:rsidRPr="001F412C" w:rsidRDefault="004110BA" w:rsidP="009F67C8">
            <w:pPr>
              <w:jc w:val="both"/>
              <w:rPr>
                <w:rFonts w:cstheme="minorHAnsi"/>
                <w:sz w:val="20"/>
              </w:rPr>
            </w:pPr>
          </w:p>
        </w:tc>
        <w:tc>
          <w:tcPr>
            <w:tcW w:w="4989" w:type="pct"/>
            <w:gridSpan w:val="3"/>
          </w:tcPr>
          <w:p w:rsidR="007609E5" w:rsidRDefault="0043584A" w:rsidP="00E14625">
            <w:pPr>
              <w:widowControl w:val="0"/>
              <w:tabs>
                <w:tab w:val="left" w:pos="720"/>
              </w:tabs>
              <w:autoSpaceDE w:val="0"/>
              <w:autoSpaceDN w:val="0"/>
              <w:adjustRightInd w:val="0"/>
              <w:spacing w:after="120"/>
              <w:rPr>
                <w:rFonts w:cstheme="minorHAnsi"/>
                <w:b/>
                <w:sz w:val="20"/>
              </w:rPr>
            </w:pPr>
            <w:r w:rsidRPr="0043584A">
              <w:rPr>
                <w:rFonts w:cstheme="minorHAnsi"/>
                <w:b/>
                <w:sz w:val="20"/>
              </w:rPr>
              <w:t>Infosys India / Louisville, KY</w:t>
            </w:r>
            <w:r w:rsidR="00BA30E7">
              <w:rPr>
                <w:rFonts w:cstheme="minorHAnsi"/>
                <w:b/>
                <w:sz w:val="20"/>
              </w:rPr>
              <w:t>Feb’2008</w:t>
            </w:r>
            <w:r w:rsidR="00E5384B">
              <w:rPr>
                <w:rFonts w:cstheme="minorHAnsi"/>
                <w:b/>
                <w:sz w:val="20"/>
              </w:rPr>
              <w:t xml:space="preserve"> – </w:t>
            </w:r>
            <w:r w:rsidR="009F739F">
              <w:rPr>
                <w:rFonts w:cstheme="minorHAnsi"/>
                <w:b/>
                <w:sz w:val="20"/>
              </w:rPr>
              <w:t>Mar</w:t>
            </w:r>
            <w:r w:rsidR="00E5384B">
              <w:rPr>
                <w:rFonts w:cstheme="minorHAnsi"/>
                <w:b/>
                <w:sz w:val="20"/>
              </w:rPr>
              <w:t>’20</w:t>
            </w:r>
            <w:r w:rsidR="00BA30E7">
              <w:rPr>
                <w:rFonts w:cstheme="minorHAnsi"/>
                <w:b/>
                <w:sz w:val="20"/>
              </w:rPr>
              <w:t>09</w:t>
            </w:r>
          </w:p>
          <w:p w:rsidR="004110BA" w:rsidRDefault="007609E5" w:rsidP="007609E5">
            <w:pPr>
              <w:widowControl w:val="0"/>
              <w:autoSpaceDE w:val="0"/>
              <w:autoSpaceDN w:val="0"/>
              <w:adjustRightInd w:val="0"/>
              <w:jc w:val="both"/>
              <w:rPr>
                <w:rFonts w:cstheme="minorHAnsi"/>
                <w:b/>
                <w:sz w:val="20"/>
              </w:rPr>
            </w:pPr>
            <w:r w:rsidRPr="00E82F1A">
              <w:rPr>
                <w:rFonts w:cstheme="minorHAnsi"/>
                <w:b/>
                <w:sz w:val="20"/>
              </w:rPr>
              <w:t>Role: BI/SQL Developer</w:t>
            </w:r>
          </w:p>
          <w:p w:rsidR="00CB35CD" w:rsidRDefault="0043584A" w:rsidP="0043584A">
            <w:pPr>
              <w:spacing w:after="0"/>
              <w:ind w:right="288"/>
              <w:jc w:val="both"/>
              <w:rPr>
                <w:rFonts w:eastAsia="Times New Roman" w:cstheme="minorHAnsi"/>
                <w:color w:val="auto"/>
                <w:sz w:val="20"/>
                <w:lang w:eastAsia="en-US"/>
              </w:rPr>
            </w:pPr>
            <w:r>
              <w:rPr>
                <w:rFonts w:eastAsia="Times New Roman" w:cstheme="minorHAnsi"/>
                <w:color w:val="auto"/>
                <w:sz w:val="20"/>
                <w:lang w:eastAsia="en-US"/>
              </w:rPr>
              <w:t xml:space="preserve">It is </w:t>
            </w:r>
            <w:r w:rsidRPr="0043584A">
              <w:rPr>
                <w:rFonts w:eastAsia="Times New Roman" w:cstheme="minorHAnsi"/>
                <w:color w:val="auto"/>
                <w:sz w:val="20"/>
                <w:lang w:eastAsia="en-US"/>
              </w:rPr>
              <w:t>an Indian </w:t>
            </w:r>
            <w:hyperlink r:id="rId9" w:tooltip="Multinational corporation" w:history="1">
              <w:r w:rsidRPr="0043584A">
                <w:rPr>
                  <w:rFonts w:eastAsia="Times New Roman" w:cstheme="minorHAnsi"/>
                  <w:color w:val="auto"/>
                  <w:sz w:val="20"/>
                  <w:lang w:eastAsia="en-US"/>
                </w:rPr>
                <w:t>multinational corporation</w:t>
              </w:r>
            </w:hyperlink>
            <w:r w:rsidRPr="0043584A">
              <w:rPr>
                <w:rFonts w:eastAsia="Times New Roman" w:cstheme="minorHAnsi"/>
                <w:color w:val="auto"/>
                <w:sz w:val="20"/>
                <w:lang w:eastAsia="en-US"/>
              </w:rPr>
              <w:t> that provides </w:t>
            </w:r>
            <w:hyperlink r:id="rId10" w:tooltip="Business consulting" w:history="1">
              <w:r w:rsidRPr="0043584A">
                <w:rPr>
                  <w:rFonts w:eastAsia="Times New Roman" w:cstheme="minorHAnsi"/>
                  <w:color w:val="auto"/>
                  <w:sz w:val="20"/>
                  <w:lang w:eastAsia="en-US"/>
                </w:rPr>
                <w:t>business consulting</w:t>
              </w:r>
            </w:hyperlink>
            <w:r w:rsidRPr="0043584A">
              <w:rPr>
                <w:rFonts w:eastAsia="Times New Roman" w:cstheme="minorHAnsi"/>
                <w:color w:val="auto"/>
                <w:sz w:val="20"/>
                <w:lang w:eastAsia="en-US"/>
              </w:rPr>
              <w:t>, </w:t>
            </w:r>
            <w:hyperlink r:id="rId11" w:tooltip="Information technology" w:history="1">
              <w:r w:rsidRPr="0043584A">
                <w:rPr>
                  <w:rFonts w:eastAsia="Times New Roman" w:cstheme="minorHAnsi"/>
                  <w:color w:val="auto"/>
                  <w:sz w:val="20"/>
                  <w:lang w:eastAsia="en-US"/>
                </w:rPr>
                <w:t>information technology</w:t>
              </w:r>
            </w:hyperlink>
            <w:r w:rsidRPr="0043584A">
              <w:rPr>
                <w:rFonts w:eastAsia="Times New Roman" w:cstheme="minorHAnsi"/>
                <w:color w:val="auto"/>
                <w:sz w:val="20"/>
                <w:lang w:eastAsia="en-US"/>
              </w:rPr>
              <w:t> and outsourcing services.</w:t>
            </w:r>
            <w:r w:rsidRPr="00CB35CD">
              <w:rPr>
                <w:rFonts w:eastAsia="Times New Roman" w:cstheme="minorHAnsi"/>
                <w:color w:val="auto"/>
                <w:sz w:val="20"/>
                <w:lang w:eastAsia="en-US"/>
              </w:rPr>
              <w:t xml:space="preserve"> I</w:t>
            </w:r>
            <w:r w:rsidR="00CB35CD" w:rsidRPr="00CB35CD">
              <w:rPr>
                <w:rFonts w:eastAsia="Times New Roman" w:cstheme="minorHAnsi"/>
                <w:color w:val="auto"/>
                <w:sz w:val="20"/>
                <w:lang w:eastAsia="en-US"/>
              </w:rPr>
              <w:t xml:space="preserve"> was responsible for created tables, Views, Indexes and worked with existing database DB Tuning, stored procedures, deploying the data into data warehouse using SSIS and creating the SSRS reports using data from Data warehouse.</w:t>
            </w:r>
          </w:p>
          <w:p w:rsidR="00CB35CD" w:rsidRPr="00CB35CD" w:rsidRDefault="00CB35CD" w:rsidP="00CB35CD">
            <w:pPr>
              <w:spacing w:after="0"/>
              <w:jc w:val="both"/>
              <w:rPr>
                <w:rFonts w:eastAsia="Times New Roman" w:cstheme="minorHAnsi"/>
                <w:color w:val="auto"/>
                <w:sz w:val="20"/>
                <w:lang w:eastAsia="en-US"/>
              </w:rPr>
            </w:pPr>
          </w:p>
          <w:p w:rsidR="00CB35CD" w:rsidRPr="001F412C" w:rsidRDefault="00CB35CD" w:rsidP="00CB35CD">
            <w:pPr>
              <w:widowControl w:val="0"/>
              <w:tabs>
                <w:tab w:val="left" w:pos="720"/>
              </w:tabs>
              <w:autoSpaceDE w:val="0"/>
              <w:autoSpaceDN w:val="0"/>
              <w:adjustRightInd w:val="0"/>
              <w:jc w:val="both"/>
              <w:rPr>
                <w:rFonts w:cstheme="minorHAnsi"/>
                <w:b/>
                <w:bCs/>
                <w:sz w:val="20"/>
              </w:rPr>
            </w:pPr>
            <w:r w:rsidRPr="00E82F1A">
              <w:rPr>
                <w:rFonts w:cstheme="minorHAnsi"/>
                <w:b/>
                <w:sz w:val="20"/>
              </w:rPr>
              <w:t>Responsibilities:</w:t>
            </w:r>
          </w:p>
        </w:tc>
      </w:tr>
    </w:tbl>
    <w:p w:rsidR="00420243" w:rsidRPr="001F412C" w:rsidRDefault="00420243" w:rsidP="005A6D16">
      <w:pPr>
        <w:pStyle w:val="ListParagraph"/>
        <w:widowControl w:val="0"/>
        <w:numPr>
          <w:ilvl w:val="0"/>
          <w:numId w:val="1"/>
        </w:numPr>
        <w:tabs>
          <w:tab w:val="left" w:pos="720"/>
        </w:tabs>
        <w:autoSpaceDE w:val="0"/>
        <w:autoSpaceDN w:val="0"/>
        <w:adjustRightInd w:val="0"/>
        <w:ind w:left="72"/>
        <w:jc w:val="both"/>
        <w:rPr>
          <w:rFonts w:asciiTheme="minorHAnsi" w:hAnsiTheme="minorHAnsi" w:cstheme="minorHAnsi"/>
          <w:sz w:val="20"/>
        </w:rPr>
      </w:pPr>
      <w:r w:rsidRPr="001F412C">
        <w:rPr>
          <w:rFonts w:asciiTheme="minorHAnsi" w:hAnsiTheme="minorHAnsi" w:cstheme="minorHAnsi"/>
          <w:sz w:val="20"/>
        </w:rPr>
        <w:t>Design and normalize the databases and created different objects like tables, views, StoredProcedures, UDF’s, indexes rules and defaults on MS SQL server.</w:t>
      </w:r>
    </w:p>
    <w:p w:rsidR="00420243" w:rsidRPr="001F412C" w:rsidRDefault="00420243" w:rsidP="005A6D16">
      <w:pPr>
        <w:pStyle w:val="ListParagraph"/>
        <w:widowControl w:val="0"/>
        <w:numPr>
          <w:ilvl w:val="0"/>
          <w:numId w:val="1"/>
        </w:numPr>
        <w:tabs>
          <w:tab w:val="left" w:pos="720"/>
        </w:tabs>
        <w:autoSpaceDE w:val="0"/>
        <w:autoSpaceDN w:val="0"/>
        <w:adjustRightInd w:val="0"/>
        <w:ind w:left="72"/>
        <w:jc w:val="both"/>
        <w:rPr>
          <w:rFonts w:asciiTheme="minorHAnsi" w:hAnsiTheme="minorHAnsi" w:cstheme="minorHAnsi"/>
          <w:sz w:val="20"/>
        </w:rPr>
      </w:pPr>
      <w:r w:rsidRPr="001F412C">
        <w:rPr>
          <w:rFonts w:asciiTheme="minorHAnsi" w:hAnsiTheme="minorHAnsi" w:cstheme="minorHAnsi"/>
          <w:sz w:val="20"/>
        </w:rPr>
        <w:t>Involved with Transact SQL (T-SQL) Coding, writing queries, cursors, functions, views, triggers.</w:t>
      </w:r>
    </w:p>
    <w:p w:rsidR="00420243" w:rsidRPr="001F412C" w:rsidRDefault="00420243" w:rsidP="005A6D16">
      <w:pPr>
        <w:pStyle w:val="ListParagraph"/>
        <w:widowControl w:val="0"/>
        <w:numPr>
          <w:ilvl w:val="0"/>
          <w:numId w:val="1"/>
        </w:numPr>
        <w:tabs>
          <w:tab w:val="left" w:pos="720"/>
        </w:tabs>
        <w:autoSpaceDE w:val="0"/>
        <w:autoSpaceDN w:val="0"/>
        <w:adjustRightInd w:val="0"/>
        <w:ind w:left="72"/>
        <w:jc w:val="both"/>
        <w:rPr>
          <w:rFonts w:asciiTheme="minorHAnsi" w:hAnsiTheme="minorHAnsi" w:cstheme="minorHAnsi"/>
          <w:sz w:val="20"/>
        </w:rPr>
      </w:pPr>
      <w:r w:rsidRPr="001F412C">
        <w:rPr>
          <w:rFonts w:asciiTheme="minorHAnsi" w:hAnsiTheme="minorHAnsi" w:cstheme="minorHAnsi"/>
          <w:sz w:val="20"/>
        </w:rPr>
        <w:t>Created Complex ETL Packages using SSIS to extract data from staging tables to partitioned tableswith incremental load.</w:t>
      </w:r>
    </w:p>
    <w:p w:rsidR="00420243" w:rsidRPr="001F412C" w:rsidRDefault="00420243" w:rsidP="005A6D16">
      <w:pPr>
        <w:pStyle w:val="ListParagraph"/>
        <w:widowControl w:val="0"/>
        <w:numPr>
          <w:ilvl w:val="0"/>
          <w:numId w:val="1"/>
        </w:numPr>
        <w:tabs>
          <w:tab w:val="left" w:pos="720"/>
        </w:tabs>
        <w:autoSpaceDE w:val="0"/>
        <w:autoSpaceDN w:val="0"/>
        <w:adjustRightInd w:val="0"/>
        <w:ind w:left="72"/>
        <w:jc w:val="both"/>
        <w:rPr>
          <w:rFonts w:asciiTheme="minorHAnsi" w:hAnsiTheme="minorHAnsi" w:cstheme="minorHAnsi"/>
          <w:sz w:val="20"/>
        </w:rPr>
      </w:pPr>
      <w:r w:rsidRPr="001F412C">
        <w:rPr>
          <w:rFonts w:asciiTheme="minorHAnsi" w:hAnsiTheme="minorHAnsi" w:cstheme="minorHAnsi"/>
          <w:sz w:val="20"/>
        </w:rPr>
        <w:t>Created logging for ETL load at package level and task level to log number of records processed byeach package and each task in a package using SSIS.Developed, monitored and deployed SSIS packages.</w:t>
      </w:r>
    </w:p>
    <w:p w:rsidR="00420243" w:rsidRPr="001F412C" w:rsidRDefault="00420243" w:rsidP="005A6D16">
      <w:pPr>
        <w:pStyle w:val="ListParagraph"/>
        <w:widowControl w:val="0"/>
        <w:numPr>
          <w:ilvl w:val="0"/>
          <w:numId w:val="1"/>
        </w:numPr>
        <w:tabs>
          <w:tab w:val="left" w:pos="720"/>
        </w:tabs>
        <w:autoSpaceDE w:val="0"/>
        <w:autoSpaceDN w:val="0"/>
        <w:adjustRightInd w:val="0"/>
        <w:ind w:left="72"/>
        <w:jc w:val="both"/>
        <w:rPr>
          <w:rFonts w:asciiTheme="minorHAnsi" w:hAnsiTheme="minorHAnsi" w:cstheme="minorHAnsi"/>
          <w:sz w:val="20"/>
        </w:rPr>
      </w:pPr>
      <w:r w:rsidRPr="001F412C">
        <w:rPr>
          <w:rFonts w:asciiTheme="minorHAnsi" w:hAnsiTheme="minorHAnsi" w:cstheme="minorHAnsi"/>
          <w:sz w:val="20"/>
        </w:rPr>
        <w:t xml:space="preserve">Responsible for Scheduling Jobs, Alerting and Maintaining SSIS </w:t>
      </w:r>
      <w:r w:rsidR="00745986" w:rsidRPr="001F412C">
        <w:rPr>
          <w:rFonts w:asciiTheme="minorHAnsi" w:hAnsiTheme="minorHAnsi" w:cstheme="minorHAnsi"/>
          <w:sz w:val="20"/>
        </w:rPr>
        <w:t>packages. Generated</w:t>
      </w:r>
      <w:r w:rsidRPr="001F412C">
        <w:rPr>
          <w:rFonts w:asciiTheme="minorHAnsi" w:hAnsiTheme="minorHAnsi" w:cstheme="minorHAnsi"/>
          <w:sz w:val="20"/>
        </w:rPr>
        <w:t xml:space="preserve"> multiple Enterprise reports (SSRS/Crystal) from SQL Server Database(OLTP) and SQL Server Analysis Services Database (OLAP) and included various reporting featuressuch as group by, drilldowns, drill through, sub-reports, navigation reports etc.</w:t>
      </w:r>
    </w:p>
    <w:p w:rsidR="00420243" w:rsidRPr="001F412C" w:rsidRDefault="00420243" w:rsidP="005A6D16">
      <w:pPr>
        <w:pStyle w:val="ListParagraph"/>
        <w:widowControl w:val="0"/>
        <w:numPr>
          <w:ilvl w:val="0"/>
          <w:numId w:val="1"/>
        </w:numPr>
        <w:tabs>
          <w:tab w:val="left" w:pos="720"/>
        </w:tabs>
        <w:autoSpaceDE w:val="0"/>
        <w:autoSpaceDN w:val="0"/>
        <w:adjustRightInd w:val="0"/>
        <w:ind w:left="72"/>
        <w:jc w:val="both"/>
        <w:rPr>
          <w:rFonts w:asciiTheme="minorHAnsi" w:hAnsiTheme="minorHAnsi" w:cstheme="minorHAnsi"/>
          <w:sz w:val="20"/>
        </w:rPr>
      </w:pPr>
      <w:r w:rsidRPr="001F412C">
        <w:rPr>
          <w:rFonts w:asciiTheme="minorHAnsi" w:hAnsiTheme="minorHAnsi" w:cstheme="minorHAnsi"/>
          <w:sz w:val="20"/>
        </w:rPr>
        <w:t>Optimized stored procedures and indexed query using Index Tuning Wizard.</w:t>
      </w:r>
    </w:p>
    <w:p w:rsidR="00420243" w:rsidRPr="001F412C" w:rsidRDefault="00420243" w:rsidP="005A6D16">
      <w:pPr>
        <w:pStyle w:val="ListParagraph"/>
        <w:widowControl w:val="0"/>
        <w:numPr>
          <w:ilvl w:val="0"/>
          <w:numId w:val="1"/>
        </w:numPr>
        <w:tabs>
          <w:tab w:val="left" w:pos="720"/>
        </w:tabs>
        <w:autoSpaceDE w:val="0"/>
        <w:autoSpaceDN w:val="0"/>
        <w:adjustRightInd w:val="0"/>
        <w:ind w:left="72"/>
        <w:jc w:val="both"/>
        <w:rPr>
          <w:rFonts w:asciiTheme="minorHAnsi" w:hAnsiTheme="minorHAnsi" w:cstheme="minorHAnsi"/>
          <w:sz w:val="20"/>
        </w:rPr>
      </w:pPr>
      <w:r w:rsidRPr="001F412C">
        <w:rPr>
          <w:rFonts w:asciiTheme="minorHAnsi" w:hAnsiTheme="minorHAnsi" w:cstheme="minorHAnsi"/>
          <w:sz w:val="20"/>
        </w:rPr>
        <w:t>Performed DTS for data transfer from Oracle, Teradata, FTP, MS Excel and text file to SQL Server</w:t>
      </w:r>
      <w:r w:rsidR="009B01EF" w:rsidRPr="001F412C">
        <w:rPr>
          <w:rFonts w:asciiTheme="minorHAnsi" w:hAnsiTheme="minorHAnsi" w:cstheme="minorHAnsi"/>
          <w:sz w:val="20"/>
        </w:rPr>
        <w:t xml:space="preserve"> 2000.</w:t>
      </w:r>
    </w:p>
    <w:p w:rsidR="00420243" w:rsidRPr="001F412C" w:rsidRDefault="00420243" w:rsidP="005A6D16">
      <w:pPr>
        <w:pStyle w:val="ListParagraph"/>
        <w:widowControl w:val="0"/>
        <w:numPr>
          <w:ilvl w:val="0"/>
          <w:numId w:val="1"/>
        </w:numPr>
        <w:tabs>
          <w:tab w:val="left" w:pos="720"/>
        </w:tabs>
        <w:autoSpaceDE w:val="0"/>
        <w:autoSpaceDN w:val="0"/>
        <w:adjustRightInd w:val="0"/>
        <w:ind w:left="72"/>
        <w:jc w:val="both"/>
        <w:rPr>
          <w:rFonts w:asciiTheme="minorHAnsi" w:hAnsiTheme="minorHAnsi" w:cstheme="minorHAnsi"/>
          <w:sz w:val="20"/>
        </w:rPr>
      </w:pPr>
      <w:r w:rsidRPr="001F412C">
        <w:rPr>
          <w:rFonts w:asciiTheme="minorHAnsi" w:hAnsiTheme="minorHAnsi" w:cstheme="minorHAnsi"/>
          <w:sz w:val="20"/>
        </w:rPr>
        <w:t>Created DTS packages to transfer objects from development server to production.</w:t>
      </w:r>
    </w:p>
    <w:p w:rsidR="00420243" w:rsidRPr="001F412C" w:rsidRDefault="00420243" w:rsidP="005A6D16">
      <w:pPr>
        <w:pStyle w:val="ListParagraph"/>
        <w:widowControl w:val="0"/>
        <w:numPr>
          <w:ilvl w:val="0"/>
          <w:numId w:val="1"/>
        </w:numPr>
        <w:tabs>
          <w:tab w:val="left" w:pos="720"/>
        </w:tabs>
        <w:autoSpaceDE w:val="0"/>
        <w:autoSpaceDN w:val="0"/>
        <w:adjustRightInd w:val="0"/>
        <w:ind w:left="72"/>
        <w:jc w:val="both"/>
        <w:rPr>
          <w:rFonts w:asciiTheme="minorHAnsi" w:hAnsiTheme="minorHAnsi" w:cstheme="minorHAnsi"/>
          <w:sz w:val="20"/>
        </w:rPr>
      </w:pPr>
      <w:r w:rsidRPr="001F412C">
        <w:rPr>
          <w:rFonts w:asciiTheme="minorHAnsi" w:hAnsiTheme="minorHAnsi" w:cstheme="minorHAnsi"/>
          <w:sz w:val="20"/>
        </w:rPr>
        <w:t>Worked on large data warehouse Analysis services servers and developed the different reports forthe analysis from that servers.</w:t>
      </w:r>
    </w:p>
    <w:p w:rsidR="005A26D2" w:rsidRPr="001F412C" w:rsidRDefault="005A26D2" w:rsidP="00CB343D">
      <w:pPr>
        <w:pStyle w:val="ListParagraph"/>
        <w:widowControl w:val="0"/>
        <w:tabs>
          <w:tab w:val="left" w:pos="720"/>
        </w:tabs>
        <w:autoSpaceDE w:val="0"/>
        <w:autoSpaceDN w:val="0"/>
        <w:adjustRightInd w:val="0"/>
        <w:ind w:left="-144"/>
        <w:jc w:val="both"/>
        <w:rPr>
          <w:rFonts w:asciiTheme="minorHAnsi" w:hAnsiTheme="minorHAnsi" w:cstheme="minorHAnsi"/>
          <w:sz w:val="20"/>
        </w:rPr>
      </w:pPr>
    </w:p>
    <w:p w:rsidR="00E82F1A" w:rsidRPr="00E82F1A" w:rsidRDefault="00420243" w:rsidP="00CB343D">
      <w:pPr>
        <w:widowControl w:val="0"/>
        <w:tabs>
          <w:tab w:val="left" w:pos="720"/>
        </w:tabs>
        <w:autoSpaceDE w:val="0"/>
        <w:autoSpaceDN w:val="0"/>
        <w:adjustRightInd w:val="0"/>
        <w:ind w:left="-144"/>
        <w:jc w:val="both"/>
        <w:rPr>
          <w:rFonts w:cstheme="minorHAnsi"/>
          <w:b/>
          <w:bCs/>
          <w:sz w:val="20"/>
        </w:rPr>
      </w:pPr>
      <w:r w:rsidRPr="00E82F1A">
        <w:rPr>
          <w:rFonts w:cstheme="minorHAnsi"/>
          <w:b/>
          <w:bCs/>
          <w:sz w:val="20"/>
        </w:rPr>
        <w:t xml:space="preserve">Environment: </w:t>
      </w:r>
    </w:p>
    <w:p w:rsidR="00084180" w:rsidRPr="001F412C" w:rsidRDefault="00420243" w:rsidP="00CB343D">
      <w:pPr>
        <w:widowControl w:val="0"/>
        <w:tabs>
          <w:tab w:val="left" w:pos="720"/>
        </w:tabs>
        <w:autoSpaceDE w:val="0"/>
        <w:autoSpaceDN w:val="0"/>
        <w:adjustRightInd w:val="0"/>
        <w:ind w:left="-144"/>
        <w:jc w:val="both"/>
        <w:rPr>
          <w:rFonts w:cstheme="minorHAnsi"/>
          <w:sz w:val="20"/>
        </w:rPr>
      </w:pPr>
      <w:r w:rsidRPr="00E82F1A">
        <w:rPr>
          <w:rFonts w:eastAsia="Times New Roman" w:cstheme="minorHAnsi"/>
          <w:color w:val="auto"/>
          <w:sz w:val="20"/>
          <w:lang w:eastAsia="en-US"/>
        </w:rPr>
        <w:lastRenderedPageBreak/>
        <w:t>MS SQL Server 2008/2005, SQL Server Integration Services (SSIS), SQL Server ReportingServices (SSRS), Business Intelligence Development Studio (BIDS), MS Excel, Windows XP, CrystalReports.</w:t>
      </w:r>
    </w:p>
    <w:sectPr w:rsidR="00084180" w:rsidRPr="001F412C" w:rsidSect="00201A3A">
      <w:footerReference w:type="default" r:id="rId12"/>
      <w:headerReference w:type="first" r:id="rId13"/>
      <w:pgSz w:w="12240" w:h="15840"/>
      <w:pgMar w:top="1080" w:right="1584" w:bottom="1080" w:left="158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2FF" w:rsidRDefault="006552FF" w:rsidP="00E82F1A">
      <w:pPr>
        <w:spacing w:after="0"/>
      </w:pPr>
      <w:r>
        <w:separator/>
      </w:r>
    </w:p>
  </w:endnote>
  <w:endnote w:type="continuationSeparator" w:id="1">
    <w:p w:rsidR="006552FF" w:rsidRDefault="006552FF" w:rsidP="00E82F1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DDEZZ+Tahom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89D" w:rsidRDefault="002B649B">
    <w:pPr>
      <w:pStyle w:val="Footer"/>
    </w:pPr>
    <w:r>
      <w:t xml:space="preserve">Page </w:t>
    </w:r>
    <w:r w:rsidR="00654218">
      <w:rPr>
        <w:noProof w:val="0"/>
      </w:rPr>
      <w:fldChar w:fldCharType="begin"/>
    </w:r>
    <w:r>
      <w:instrText xml:space="preserve"> PAGE   \* MERGEFORMAT </w:instrText>
    </w:r>
    <w:r w:rsidR="00654218">
      <w:rPr>
        <w:noProof w:val="0"/>
      </w:rPr>
      <w:fldChar w:fldCharType="separate"/>
    </w:r>
    <w:r w:rsidR="00201A3A">
      <w:t>4</w:t>
    </w:r>
    <w:r w:rsidR="00654218">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2FF" w:rsidRDefault="006552FF" w:rsidP="00E82F1A">
      <w:pPr>
        <w:spacing w:after="0"/>
      </w:pPr>
      <w:r>
        <w:separator/>
      </w:r>
    </w:p>
  </w:footnote>
  <w:footnote w:type="continuationSeparator" w:id="1">
    <w:p w:rsidR="006552FF" w:rsidRDefault="006552FF" w:rsidP="00E82F1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F1A" w:rsidRDefault="00E82F1A">
    <w:pPr>
      <w:pStyle w:val="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B052A"/>
    <w:multiLevelType w:val="hybridMultilevel"/>
    <w:tmpl w:val="35DEE45A"/>
    <w:lvl w:ilvl="0" w:tplc="0409000B">
      <w:start w:val="1"/>
      <w:numFmt w:val="bullet"/>
      <w:lvlText w:val=""/>
      <w:lvlJc w:val="left"/>
      <w:pPr>
        <w:ind w:left="36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593243D"/>
    <w:multiLevelType w:val="hybridMultilevel"/>
    <w:tmpl w:val="93C68702"/>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hdrShapeDefaults>
    <o:shapedefaults v:ext="edit" spidmax="5122"/>
  </w:hdrShapeDefaults>
  <w:footnotePr>
    <w:footnote w:id="0"/>
    <w:footnote w:id="1"/>
  </w:footnotePr>
  <w:endnotePr>
    <w:endnote w:id="0"/>
    <w:endnote w:id="1"/>
  </w:endnotePr>
  <w:compat/>
  <w:rsids>
    <w:rsidRoot w:val="004110BA"/>
    <w:rsid w:val="000361E0"/>
    <w:rsid w:val="000570BB"/>
    <w:rsid w:val="00084180"/>
    <w:rsid w:val="000A2D3A"/>
    <w:rsid w:val="000B358F"/>
    <w:rsid w:val="001F412C"/>
    <w:rsid w:val="00201A3A"/>
    <w:rsid w:val="0026749C"/>
    <w:rsid w:val="002B649B"/>
    <w:rsid w:val="002C5F3F"/>
    <w:rsid w:val="002D033A"/>
    <w:rsid w:val="002D56AF"/>
    <w:rsid w:val="00315A46"/>
    <w:rsid w:val="004110BA"/>
    <w:rsid w:val="00420243"/>
    <w:rsid w:val="0043584A"/>
    <w:rsid w:val="00437BE9"/>
    <w:rsid w:val="00483822"/>
    <w:rsid w:val="004C2823"/>
    <w:rsid w:val="004E2629"/>
    <w:rsid w:val="00511913"/>
    <w:rsid w:val="00585D6F"/>
    <w:rsid w:val="0059341D"/>
    <w:rsid w:val="005A26D2"/>
    <w:rsid w:val="005A6D16"/>
    <w:rsid w:val="00600958"/>
    <w:rsid w:val="00642209"/>
    <w:rsid w:val="00654218"/>
    <w:rsid w:val="006552FF"/>
    <w:rsid w:val="006D5A63"/>
    <w:rsid w:val="006E3EE4"/>
    <w:rsid w:val="006F49E7"/>
    <w:rsid w:val="00740543"/>
    <w:rsid w:val="00745986"/>
    <w:rsid w:val="00750D85"/>
    <w:rsid w:val="007609E5"/>
    <w:rsid w:val="008916D9"/>
    <w:rsid w:val="0089393A"/>
    <w:rsid w:val="008F6A71"/>
    <w:rsid w:val="009053E7"/>
    <w:rsid w:val="00920961"/>
    <w:rsid w:val="00934D07"/>
    <w:rsid w:val="009543CD"/>
    <w:rsid w:val="00985B3F"/>
    <w:rsid w:val="00991EB9"/>
    <w:rsid w:val="009B01EF"/>
    <w:rsid w:val="009D2B7B"/>
    <w:rsid w:val="009F67C8"/>
    <w:rsid w:val="009F739F"/>
    <w:rsid w:val="00A768DC"/>
    <w:rsid w:val="00A963AE"/>
    <w:rsid w:val="00A96F97"/>
    <w:rsid w:val="00AF4305"/>
    <w:rsid w:val="00B4131A"/>
    <w:rsid w:val="00B57260"/>
    <w:rsid w:val="00B86478"/>
    <w:rsid w:val="00B95A90"/>
    <w:rsid w:val="00BA30E7"/>
    <w:rsid w:val="00C23801"/>
    <w:rsid w:val="00C24102"/>
    <w:rsid w:val="00C446D7"/>
    <w:rsid w:val="00C52D74"/>
    <w:rsid w:val="00C83908"/>
    <w:rsid w:val="00CA4BF8"/>
    <w:rsid w:val="00CB343D"/>
    <w:rsid w:val="00CB35CD"/>
    <w:rsid w:val="00CF6A57"/>
    <w:rsid w:val="00D4069F"/>
    <w:rsid w:val="00D716FE"/>
    <w:rsid w:val="00D73052"/>
    <w:rsid w:val="00D87727"/>
    <w:rsid w:val="00E10561"/>
    <w:rsid w:val="00E14625"/>
    <w:rsid w:val="00E154C1"/>
    <w:rsid w:val="00E21A32"/>
    <w:rsid w:val="00E5384B"/>
    <w:rsid w:val="00E82F1A"/>
    <w:rsid w:val="00EB5EE6"/>
    <w:rsid w:val="00EF6AF3"/>
    <w:rsid w:val="00F415A5"/>
    <w:rsid w:val="00F73C75"/>
    <w:rsid w:val="00F851C8"/>
    <w:rsid w:val="00FA184E"/>
    <w:rsid w:val="00FB1DCD"/>
    <w:rsid w:val="00FC16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2"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0BA"/>
    <w:pPr>
      <w:spacing w:after="100" w:line="240" w:lineRule="auto"/>
      <w:ind w:right="576"/>
    </w:pPr>
    <w:rPr>
      <w:color w:val="595959" w:themeColor="text1" w:themeTint="A6"/>
      <w:sz w:val="19"/>
      <w:szCs w:val="20"/>
      <w:lang w:eastAsia="ja-JP"/>
    </w:rPr>
  </w:style>
  <w:style w:type="paragraph" w:styleId="Heading2">
    <w:name w:val="heading 2"/>
    <w:basedOn w:val="Normal"/>
    <w:next w:val="Normal"/>
    <w:link w:val="Heading2Char"/>
    <w:semiHidden/>
    <w:unhideWhenUsed/>
    <w:qFormat/>
    <w:rsid w:val="004110BA"/>
    <w:pPr>
      <w:keepNext/>
      <w:spacing w:before="240" w:after="60"/>
      <w:ind w:right="0"/>
      <w:outlineLvl w:val="1"/>
    </w:pPr>
    <w:rPr>
      <w:rFonts w:ascii="Arial" w:eastAsia="Times New Roman" w:hAnsi="Arial" w:cs="Arial"/>
      <w:b/>
      <w:bCs/>
      <w:i/>
      <w:iCs/>
      <w:color w:val="auto"/>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110BA"/>
    <w:rPr>
      <w:rFonts w:ascii="Arial" w:eastAsia="Times New Roman" w:hAnsi="Arial" w:cs="Arial"/>
      <w:b/>
      <w:bCs/>
      <w:i/>
      <w:iCs/>
      <w:sz w:val="28"/>
      <w:szCs w:val="28"/>
    </w:rPr>
  </w:style>
  <w:style w:type="paragraph" w:styleId="Title">
    <w:name w:val="Title"/>
    <w:basedOn w:val="Normal"/>
    <w:next w:val="Normal"/>
    <w:link w:val="TitleChar"/>
    <w:uiPriority w:val="2"/>
    <w:qFormat/>
    <w:rsid w:val="004110BA"/>
    <w:pPr>
      <w:spacing w:after="0" w:line="204" w:lineRule="auto"/>
    </w:pPr>
    <w:rPr>
      <w:rFonts w:asciiTheme="majorHAnsi" w:eastAsiaTheme="majorEastAsia" w:hAnsiTheme="majorHAnsi" w:cstheme="majorBidi"/>
      <w:caps/>
      <w:color w:val="C45911" w:themeColor="accent2" w:themeShade="BF"/>
      <w:kern w:val="28"/>
      <w:sz w:val="64"/>
    </w:rPr>
  </w:style>
  <w:style w:type="character" w:customStyle="1" w:styleId="TitleChar">
    <w:name w:val="Title Char"/>
    <w:basedOn w:val="DefaultParagraphFont"/>
    <w:link w:val="Title"/>
    <w:uiPriority w:val="2"/>
    <w:rsid w:val="004110BA"/>
    <w:rPr>
      <w:rFonts w:asciiTheme="majorHAnsi" w:eastAsiaTheme="majorEastAsia" w:hAnsiTheme="majorHAnsi" w:cstheme="majorBidi"/>
      <w:caps/>
      <w:color w:val="C45911" w:themeColor="accent2" w:themeShade="BF"/>
      <w:kern w:val="28"/>
      <w:sz w:val="64"/>
      <w:szCs w:val="20"/>
      <w:lang w:eastAsia="ja-JP"/>
    </w:rPr>
  </w:style>
  <w:style w:type="paragraph" w:styleId="Footer">
    <w:name w:val="footer"/>
    <w:basedOn w:val="Normal"/>
    <w:link w:val="FooterChar"/>
    <w:uiPriority w:val="99"/>
    <w:unhideWhenUsed/>
    <w:qFormat/>
    <w:rsid w:val="004110BA"/>
    <w:pPr>
      <w:spacing w:after="0"/>
      <w:ind w:right="0"/>
      <w:jc w:val="right"/>
    </w:pPr>
    <w:rPr>
      <w:noProof/>
    </w:rPr>
  </w:style>
  <w:style w:type="character" w:customStyle="1" w:styleId="FooterChar">
    <w:name w:val="Footer Char"/>
    <w:basedOn w:val="DefaultParagraphFont"/>
    <w:link w:val="Footer"/>
    <w:uiPriority w:val="99"/>
    <w:rsid w:val="004110BA"/>
    <w:rPr>
      <w:noProof/>
      <w:color w:val="595959" w:themeColor="text1" w:themeTint="A6"/>
      <w:sz w:val="19"/>
      <w:szCs w:val="20"/>
      <w:lang w:eastAsia="ja-JP"/>
    </w:rPr>
  </w:style>
  <w:style w:type="table" w:styleId="TableGrid">
    <w:name w:val="Table Grid"/>
    <w:basedOn w:val="TableNormal"/>
    <w:uiPriority w:val="59"/>
    <w:rsid w:val="004110BA"/>
    <w:pPr>
      <w:spacing w:after="0" w:line="240" w:lineRule="auto"/>
      <w:ind w:right="576"/>
    </w:pPr>
    <w:rPr>
      <w:color w:val="595959" w:themeColor="text1" w:themeTint="A6"/>
      <w:sz w:val="19"/>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sumeTable">
    <w:name w:val="Resume Table"/>
    <w:basedOn w:val="TableNormal"/>
    <w:uiPriority w:val="99"/>
    <w:rsid w:val="004110BA"/>
    <w:pPr>
      <w:spacing w:after="100" w:line="240" w:lineRule="auto"/>
      <w:ind w:right="576"/>
    </w:pPr>
    <w:rPr>
      <w:color w:val="595959" w:themeColor="text1" w:themeTint="A6"/>
      <w:sz w:val="19"/>
      <w:szCs w:val="20"/>
      <w:lang w:eastAsia="ja-JP"/>
    </w:rPr>
    <w:tblPr>
      <w:tblInd w:w="0" w:type="dxa"/>
      <w:tblCellMar>
        <w:top w:w="144" w:type="dxa"/>
        <w:left w:w="0" w:type="dxa"/>
        <w:bottom w:w="0" w:type="dxa"/>
        <w:right w:w="0" w:type="dxa"/>
      </w:tblCellMar>
    </w:tblPr>
    <w:tblStylePr w:type="firstRow">
      <w:pPr>
        <w:wordWrap/>
        <w:spacing w:line="60" w:lineRule="exact"/>
      </w:pPr>
      <w:rPr>
        <w:sz w:val="6"/>
      </w:rPr>
      <w:tblPr/>
      <w:tcPr>
        <w:tcBorders>
          <w:top w:val="single" w:sz="2" w:space="0" w:color="BFBFBF" w:themeColor="background1" w:themeShade="BF"/>
          <w:left w:val="nil"/>
          <w:bottom w:val="single" w:sz="2" w:space="0" w:color="BFBFBF" w:themeColor="background1" w:themeShade="BF"/>
          <w:right w:val="nil"/>
          <w:insideH w:val="nil"/>
          <w:insideV w:val="nil"/>
          <w:tl2br w:val="nil"/>
          <w:tr2bl w:val="nil"/>
        </w:tcBorders>
      </w:tcPr>
    </w:tblStylePr>
  </w:style>
  <w:style w:type="paragraph" w:customStyle="1" w:styleId="ContactInfo">
    <w:name w:val="Contact Info"/>
    <w:basedOn w:val="Normal"/>
    <w:uiPriority w:val="1"/>
    <w:qFormat/>
    <w:rsid w:val="004110BA"/>
    <w:pPr>
      <w:spacing w:after="360"/>
      <w:contextualSpacing/>
    </w:pPr>
  </w:style>
  <w:style w:type="paragraph" w:styleId="ListParagraph">
    <w:name w:val="List Paragraph"/>
    <w:basedOn w:val="Normal"/>
    <w:uiPriority w:val="99"/>
    <w:qFormat/>
    <w:rsid w:val="004110BA"/>
    <w:pPr>
      <w:spacing w:after="0"/>
      <w:ind w:left="720" w:right="0"/>
      <w:contextualSpacing/>
    </w:pPr>
    <w:rPr>
      <w:rFonts w:ascii="Times New Roman" w:eastAsia="Times New Roman" w:hAnsi="Times New Roman" w:cs="Times New Roman"/>
      <w:color w:val="auto"/>
      <w:sz w:val="24"/>
      <w:lang w:eastAsia="en-US"/>
    </w:rPr>
  </w:style>
  <w:style w:type="character" w:customStyle="1" w:styleId="apple-converted-space">
    <w:name w:val="apple-converted-space"/>
    <w:basedOn w:val="DefaultParagraphFont"/>
    <w:rsid w:val="004110BA"/>
  </w:style>
  <w:style w:type="character" w:styleId="Hyperlink">
    <w:name w:val="Hyperlink"/>
    <w:basedOn w:val="DefaultParagraphFont"/>
    <w:uiPriority w:val="99"/>
    <w:unhideWhenUsed/>
    <w:rsid w:val="004110BA"/>
    <w:rPr>
      <w:color w:val="0000FF"/>
      <w:u w:val="single"/>
    </w:rPr>
  </w:style>
  <w:style w:type="paragraph" w:customStyle="1" w:styleId="Normal2">
    <w:name w:val="Normal2"/>
    <w:rsid w:val="004110BA"/>
    <w:pPr>
      <w:spacing w:after="0" w:line="240" w:lineRule="auto"/>
    </w:pPr>
    <w:rPr>
      <w:rFonts w:ascii="Times New Roman" w:eastAsia="Times New Roman" w:hAnsi="Times New Roman" w:cs="Times New Roman"/>
      <w:color w:val="000000"/>
      <w:sz w:val="20"/>
      <w:szCs w:val="20"/>
    </w:rPr>
  </w:style>
  <w:style w:type="paragraph" w:styleId="BodyText">
    <w:name w:val="Body Text"/>
    <w:basedOn w:val="Normal"/>
    <w:link w:val="BodyTextChar"/>
    <w:rsid w:val="004110BA"/>
    <w:pPr>
      <w:spacing w:after="0"/>
      <w:ind w:right="0"/>
      <w:jc w:val="both"/>
    </w:pPr>
    <w:rPr>
      <w:rFonts w:ascii="GDDEZZ+Tahoma" w:eastAsia="Times New Roman" w:hAnsi="GDDEZZ+Tahoma" w:cs="Times New Roman"/>
      <w:snapToGrid w:val="0"/>
      <w:color w:val="auto"/>
      <w:sz w:val="20"/>
      <w:lang w:eastAsia="en-US"/>
    </w:rPr>
  </w:style>
  <w:style w:type="character" w:customStyle="1" w:styleId="BodyTextChar">
    <w:name w:val="Body Text Char"/>
    <w:basedOn w:val="DefaultParagraphFont"/>
    <w:link w:val="BodyText"/>
    <w:rsid w:val="004110BA"/>
    <w:rPr>
      <w:rFonts w:ascii="GDDEZZ+Tahoma" w:eastAsia="Times New Roman" w:hAnsi="GDDEZZ+Tahoma" w:cs="Times New Roman"/>
      <w:snapToGrid w:val="0"/>
      <w:sz w:val="20"/>
      <w:szCs w:val="20"/>
    </w:rPr>
  </w:style>
  <w:style w:type="paragraph" w:customStyle="1" w:styleId="SectionHead">
    <w:name w:val="SectionHead"/>
    <w:basedOn w:val="Heading2"/>
    <w:autoRedefine/>
    <w:rsid w:val="000A2D3A"/>
    <w:pPr>
      <w:spacing w:after="240"/>
      <w:ind w:right="-360"/>
      <w:outlineLvl w:val="9"/>
    </w:pPr>
    <w:rPr>
      <w:rFonts w:ascii="Segoe UI" w:hAnsi="Segoe UI" w:cs="Segoe UI"/>
      <w:i w:val="0"/>
      <w:iCs w:val="0"/>
      <w:color w:val="000000"/>
      <w:sz w:val="24"/>
      <w:szCs w:val="24"/>
    </w:rPr>
  </w:style>
  <w:style w:type="paragraph" w:styleId="Header">
    <w:name w:val="header"/>
    <w:basedOn w:val="Normal"/>
    <w:link w:val="HeaderChar"/>
    <w:uiPriority w:val="99"/>
    <w:unhideWhenUsed/>
    <w:rsid w:val="00E82F1A"/>
    <w:pPr>
      <w:tabs>
        <w:tab w:val="center" w:pos="4680"/>
        <w:tab w:val="right" w:pos="9360"/>
      </w:tabs>
      <w:spacing w:after="0"/>
    </w:pPr>
  </w:style>
  <w:style w:type="character" w:customStyle="1" w:styleId="HeaderChar">
    <w:name w:val="Header Char"/>
    <w:basedOn w:val="DefaultParagraphFont"/>
    <w:link w:val="Header"/>
    <w:uiPriority w:val="99"/>
    <w:rsid w:val="00E82F1A"/>
    <w:rPr>
      <w:color w:val="595959" w:themeColor="text1" w:themeTint="A6"/>
      <w:sz w:val="19"/>
      <w:szCs w:val="20"/>
      <w:lang w:eastAsia="ja-JP"/>
    </w:rPr>
  </w:style>
  <w:style w:type="paragraph" w:styleId="BalloonText">
    <w:name w:val="Balloon Text"/>
    <w:basedOn w:val="Normal"/>
    <w:link w:val="BalloonTextChar"/>
    <w:uiPriority w:val="99"/>
    <w:semiHidden/>
    <w:unhideWhenUsed/>
    <w:rsid w:val="00201A3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A3A"/>
    <w:rPr>
      <w:rFonts w:ascii="Tahoma" w:hAnsi="Tahoma" w:cs="Tahoma"/>
      <w:color w:val="595959" w:themeColor="text1" w:themeTint="A6"/>
      <w:sz w:val="16"/>
      <w:szCs w:val="16"/>
      <w:lang w:eastAsia="ja-JP"/>
    </w:rPr>
  </w:style>
</w:styles>
</file>

<file path=word/webSettings.xml><?xml version="1.0" encoding="utf-8"?>
<w:webSettings xmlns:r="http://schemas.openxmlformats.org/officeDocument/2006/relationships" xmlns:w="http://schemas.openxmlformats.org/wordprocessingml/2006/main">
  <w:divs>
    <w:div w:id="1030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urav@mindedgesolutionsinc.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Information_technology"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n.wikipedia.org/wiki/Business_consulting" TargetMode="External"/><Relationship Id="rId4" Type="http://schemas.openxmlformats.org/officeDocument/2006/relationships/settings" Target="settings.xml"/><Relationship Id="rId9" Type="http://schemas.openxmlformats.org/officeDocument/2006/relationships/hyperlink" Target="https://en.wikipedia.org/wiki/Multinational_corporation"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95D110155FA4680B290CF597B233B27"/>
        <w:category>
          <w:name w:val="General"/>
          <w:gallery w:val="placeholder"/>
        </w:category>
        <w:types>
          <w:type w:val="bbPlcHdr"/>
        </w:types>
        <w:behaviors>
          <w:behavior w:val="content"/>
        </w:behaviors>
        <w:guid w:val="{D80B8469-32E5-4772-B4E7-E085F0F2322D}"/>
      </w:docPartPr>
      <w:docPartBody>
        <w:p w:rsidR="00993F65" w:rsidRDefault="00D8493F" w:rsidP="00D8493F">
          <w:pPr>
            <w:pStyle w:val="195D110155FA4680B290CF597B233B27"/>
          </w:pPr>
          <w:r>
            <w:t>[Your Name]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DDEZZ+Tahom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8493F"/>
    <w:rsid w:val="00625783"/>
    <w:rsid w:val="00725284"/>
    <w:rsid w:val="00993F65"/>
    <w:rsid w:val="00A0535B"/>
    <w:rsid w:val="00A960D9"/>
    <w:rsid w:val="00B35977"/>
    <w:rsid w:val="00C262EB"/>
    <w:rsid w:val="00D84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7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5D110155FA4680B290CF597B233B27">
    <w:name w:val="195D110155FA4680B290CF597B233B27"/>
    <w:rsid w:val="00D8493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01867-1B5B-417E-A89D-5AF422B6A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2080</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LAVANYA</dc:creator>
  <cp:lastModifiedBy>sky</cp:lastModifiedBy>
  <cp:revision>2</cp:revision>
  <cp:lastPrinted>2016-08-29T13:10:00Z</cp:lastPrinted>
  <dcterms:created xsi:type="dcterms:W3CDTF">2016-08-31T15:02:00Z</dcterms:created>
  <dcterms:modified xsi:type="dcterms:W3CDTF">2016-08-31T15:02:00Z</dcterms:modified>
</cp:coreProperties>
</file>