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E3" w:rsidRDefault="004115E3" w:rsidP="004115E3">
      <w:pPr>
        <w:pStyle w:val="Default"/>
      </w:pPr>
      <w:r>
        <w:tab/>
      </w:r>
    </w:p>
    <w:p w:rsidR="004115E3" w:rsidRDefault="004115E3" w:rsidP="004115E3">
      <w:pPr>
        <w:pStyle w:val="Default"/>
        <w:ind w:left="288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>Oklahoma State University</w:t>
      </w:r>
    </w:p>
    <w:p w:rsidR="004115E3" w:rsidRPr="004115E3" w:rsidRDefault="004115E3" w:rsidP="004115E3">
      <w:pPr>
        <w:pStyle w:val="Default"/>
        <w:ind w:left="2880" w:firstLine="720"/>
        <w:rPr>
          <w:b/>
        </w:rPr>
      </w:pPr>
      <w:r w:rsidRPr="004115E3">
        <w:rPr>
          <w:b/>
        </w:rPr>
        <w:t>SEISA Singlehanded Championship</w:t>
      </w:r>
    </w:p>
    <w:p w:rsidR="004115E3" w:rsidRDefault="002215A4" w:rsidP="004115E3">
      <w:pPr>
        <w:pStyle w:val="Default"/>
        <w:ind w:left="288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>September 20</w:t>
      </w:r>
      <w:r w:rsidR="004115E3" w:rsidRPr="004115E3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>-21</w:t>
      </w:r>
      <w:r w:rsidRPr="002215A4">
        <w:rPr>
          <w:b/>
          <w:bCs/>
          <w:sz w:val="23"/>
          <w:szCs w:val="23"/>
          <w:vertAlign w:val="superscript"/>
        </w:rPr>
        <w:t>st</w:t>
      </w:r>
      <w:r>
        <w:rPr>
          <w:b/>
          <w:bCs/>
          <w:sz w:val="23"/>
          <w:szCs w:val="23"/>
        </w:rPr>
        <w:t xml:space="preserve"> </w:t>
      </w:r>
      <w:bookmarkStart w:id="0" w:name="_GoBack"/>
      <w:bookmarkEnd w:id="0"/>
    </w:p>
    <w:p w:rsidR="004115E3" w:rsidRDefault="004115E3" w:rsidP="004115E3">
      <w:pPr>
        <w:pStyle w:val="Default"/>
        <w:ind w:left="288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>Lake Carl Blackwell</w:t>
      </w:r>
    </w:p>
    <w:p w:rsidR="004115E3" w:rsidRDefault="004115E3" w:rsidP="004115E3">
      <w:pPr>
        <w:pStyle w:val="Default"/>
        <w:ind w:left="288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>NOTICE OF RACE</w:t>
      </w:r>
    </w:p>
    <w:p w:rsidR="004115E3" w:rsidRDefault="004115E3" w:rsidP="004115E3">
      <w:pPr>
        <w:pStyle w:val="Default"/>
        <w:rPr>
          <w:b/>
          <w:bCs/>
          <w:sz w:val="23"/>
          <w:szCs w:val="23"/>
        </w:rPr>
      </w:pP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HOSTS</w:t>
      </w:r>
      <w:r>
        <w:rPr>
          <w:sz w:val="23"/>
          <w:szCs w:val="23"/>
        </w:rPr>
        <w:t xml:space="preserve">: Oklahoma State University 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Sailing Site: 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Oklahoma State Boat house on Lake Carl Blackwell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Stillwater, OK </w:t>
      </w:r>
    </w:p>
    <w:p w:rsidR="004115E3" w:rsidRDefault="004115E3" w:rsidP="004115E3">
      <w:pPr>
        <w:pStyle w:val="Default"/>
        <w:rPr>
          <w:b/>
          <w:bCs/>
          <w:sz w:val="23"/>
          <w:szCs w:val="23"/>
        </w:rPr>
      </w:pP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FLEET: </w:t>
      </w:r>
    </w:p>
    <w:p w:rsidR="004115E3" w:rsidRDefault="0012787C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Boats raced will be </w:t>
      </w:r>
      <w:r w:rsidR="004115E3">
        <w:rPr>
          <w:sz w:val="23"/>
          <w:szCs w:val="23"/>
        </w:rPr>
        <w:t xml:space="preserve">Lasers </w:t>
      </w:r>
      <w:r>
        <w:rPr>
          <w:sz w:val="23"/>
          <w:szCs w:val="23"/>
        </w:rPr>
        <w:t>(bring yours)</w:t>
      </w:r>
    </w:p>
    <w:p w:rsidR="004115E3" w:rsidRDefault="004115E3" w:rsidP="004115E3">
      <w:pPr>
        <w:pStyle w:val="Default"/>
        <w:rPr>
          <w:b/>
          <w:bCs/>
          <w:sz w:val="23"/>
          <w:szCs w:val="23"/>
        </w:rPr>
      </w:pP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SCHEDULE: 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9:00AM - Skipper’s Meeting 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10:00AM - First race </w:t>
      </w:r>
    </w:p>
    <w:p w:rsidR="004115E3" w:rsidRDefault="004115E3" w:rsidP="004115E3">
      <w:pPr>
        <w:pStyle w:val="Default"/>
        <w:rPr>
          <w:b/>
          <w:bCs/>
          <w:sz w:val="23"/>
          <w:szCs w:val="23"/>
        </w:rPr>
      </w:pP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RULES: 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regatta will be governed by the Racing Rules of Sailing 2009-2012, ICSA Procedural Rules and the Sailing Instructions. </w:t>
      </w: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teams are required to wear uniforms as described in PR 13(e) for all SEISA Regattas. </w:t>
      </w:r>
    </w:p>
    <w:p w:rsidR="00897167" w:rsidRPr="004115E3" w:rsidRDefault="00897167" w:rsidP="004115E3">
      <w:pPr>
        <w:pStyle w:val="Default"/>
        <w:rPr>
          <w:sz w:val="23"/>
          <w:szCs w:val="23"/>
        </w:rPr>
      </w:pPr>
    </w:p>
    <w:p w:rsidR="004115E3" w:rsidRDefault="004115E3" w:rsidP="004115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HOUSING: </w:t>
      </w:r>
    </w:p>
    <w:p w:rsidR="004115E3" w:rsidRDefault="00897167" w:rsidP="004115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Limited housing is available.</w:t>
      </w:r>
      <w:r w:rsidR="004115E3">
        <w:rPr>
          <w:sz w:val="23"/>
          <w:szCs w:val="23"/>
        </w:rPr>
        <w:t xml:space="preserve"> Please advise if housing is required when confirming participation in this regatta. </w:t>
      </w:r>
    </w:p>
    <w:p w:rsidR="004115E3" w:rsidRDefault="004115E3" w:rsidP="004115E3">
      <w:pPr>
        <w:pStyle w:val="Default"/>
        <w:rPr>
          <w:b/>
          <w:bCs/>
          <w:sz w:val="23"/>
          <w:szCs w:val="23"/>
        </w:rPr>
      </w:pPr>
    </w:p>
    <w:p w:rsidR="0012787C" w:rsidRDefault="004115E3" w:rsidP="004115E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CONTACT:</w:t>
      </w:r>
    </w:p>
    <w:p w:rsidR="004115E3" w:rsidRDefault="0012787C" w:rsidP="004115E3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>For directions and housing please contact:</w:t>
      </w:r>
      <w:r w:rsidR="004115E3">
        <w:rPr>
          <w:b/>
          <w:bCs/>
          <w:sz w:val="23"/>
          <w:szCs w:val="23"/>
        </w:rPr>
        <w:t xml:space="preserve"> </w:t>
      </w:r>
    </w:p>
    <w:p w:rsidR="004115E3" w:rsidRDefault="004115E3" w:rsidP="004115E3">
      <w:pPr>
        <w:spacing w:after="0"/>
      </w:pPr>
      <w:r>
        <w:t>Connor Murphy</w:t>
      </w:r>
    </w:p>
    <w:p w:rsidR="004115E3" w:rsidRDefault="002215A4" w:rsidP="004115E3">
      <w:pPr>
        <w:spacing w:after="0"/>
      </w:pPr>
      <w:hyperlink r:id="rId5" w:history="1">
        <w:r w:rsidR="004115E3" w:rsidRPr="00950A10">
          <w:rPr>
            <w:rStyle w:val="Hyperlink"/>
          </w:rPr>
          <w:t>OSSC.commodore@gmail.com</w:t>
        </w:r>
      </w:hyperlink>
    </w:p>
    <w:p w:rsidR="004115E3" w:rsidRDefault="004115E3" w:rsidP="004115E3">
      <w:pPr>
        <w:spacing w:after="0"/>
      </w:pPr>
      <w:r>
        <w:t>918-740-0935</w:t>
      </w:r>
    </w:p>
    <w:p w:rsidR="004115E3" w:rsidRDefault="004115E3" w:rsidP="004115E3">
      <w:pPr>
        <w:spacing w:after="0"/>
      </w:pPr>
      <w:r>
        <w:t xml:space="preserve">Or </w:t>
      </w:r>
    </w:p>
    <w:p w:rsidR="004115E3" w:rsidRDefault="004115E3" w:rsidP="004115E3">
      <w:pPr>
        <w:spacing w:after="0"/>
      </w:pPr>
      <w:r>
        <w:t>Sam Webb</w:t>
      </w:r>
    </w:p>
    <w:p w:rsidR="004115E3" w:rsidRDefault="002215A4" w:rsidP="004115E3">
      <w:pPr>
        <w:spacing w:after="0"/>
      </w:pPr>
      <w:hyperlink r:id="rId6" w:history="1">
        <w:r w:rsidR="004115E3" w:rsidRPr="00950A10">
          <w:rPr>
            <w:rStyle w:val="Hyperlink"/>
          </w:rPr>
          <w:t>webbsj@okstate.edu</w:t>
        </w:r>
      </w:hyperlink>
    </w:p>
    <w:p w:rsidR="004115E3" w:rsidRDefault="004115E3" w:rsidP="004115E3">
      <w:pPr>
        <w:spacing w:after="0"/>
      </w:pPr>
    </w:p>
    <w:sectPr w:rsidR="0041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E3"/>
    <w:rsid w:val="0012787C"/>
    <w:rsid w:val="002215A4"/>
    <w:rsid w:val="004115E3"/>
    <w:rsid w:val="00897167"/>
    <w:rsid w:val="00D44453"/>
    <w:rsid w:val="00FA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bbsj@okstate.edu" TargetMode="External"/><Relationship Id="rId5" Type="http://schemas.openxmlformats.org/officeDocument/2006/relationships/hyperlink" Target="mailto:OSSC.commodo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</dc:creator>
  <cp:lastModifiedBy>Ian Jones</cp:lastModifiedBy>
  <cp:revision>3</cp:revision>
  <dcterms:created xsi:type="dcterms:W3CDTF">2011-09-04T23:54:00Z</dcterms:created>
  <dcterms:modified xsi:type="dcterms:W3CDTF">2013-09-06T03:52:00Z</dcterms:modified>
</cp:coreProperties>
</file>