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8D632" w14:textId="77777777" w:rsidR="00F0402A" w:rsidRDefault="00F0402A" w:rsidP="00F0402A">
      <w:pPr>
        <w:rPr>
          <w:b/>
          <w:bCs/>
          <w:color w:val="4472C4"/>
          <w:sz w:val="24"/>
          <w:szCs w:val="24"/>
        </w:rPr>
      </w:pPr>
      <w:r>
        <w:rPr>
          <w:b/>
          <w:bCs/>
          <w:color w:val="4472C4"/>
          <w:sz w:val="24"/>
          <w:szCs w:val="24"/>
        </w:rPr>
        <w:t>Three options for complex property modelling all based on W3C LBD OPM Level 2</w:t>
      </w:r>
    </w:p>
    <w:p w14:paraId="69CE13E7" w14:textId="77777777" w:rsidR="00F0402A" w:rsidRDefault="00F0402A" w:rsidP="00F0402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For NTA LoC 3a: OWL, Turtle serialisation</w:t>
      </w:r>
    </w:p>
    <w:p w14:paraId="21DE79A9" w14:textId="77777777" w:rsidR="00F0402A" w:rsidRDefault="00F0402A" w:rsidP="00F0402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Michel Böhms, 18 November 2019</w:t>
      </w:r>
    </w:p>
    <w:p w14:paraId="6EEDFBB8" w14:textId="77777777" w:rsidR="00F0402A" w:rsidRDefault="00F0402A" w:rsidP="00F0402A">
      <w:pPr>
        <w:rPr>
          <w:b/>
          <w:bCs/>
          <w:color w:val="4472C4"/>
        </w:rPr>
      </w:pPr>
    </w:p>
    <w:p w14:paraId="3ADEABF1" w14:textId="77777777" w:rsidR="00F0402A" w:rsidRDefault="00F0402A" w:rsidP="00F0402A">
      <w:pPr>
        <w:rPr>
          <w:b/>
          <w:bCs/>
          <w:color w:val="4472C4"/>
        </w:rPr>
      </w:pPr>
      <w:r>
        <w:rPr>
          <w:b/>
          <w:bCs/>
          <w:color w:val="4472C4"/>
        </w:rPr>
        <w:t>Option 1: Currently in NTA-8035</w:t>
      </w:r>
    </w:p>
    <w:p w14:paraId="0B771E30" w14:textId="77777777" w:rsidR="00F0402A" w:rsidRDefault="00F0402A" w:rsidP="00F0402A">
      <w:pPr>
        <w:rPr>
          <w:b/>
          <w:bCs/>
          <w:color w:val="4472C4"/>
        </w:rPr>
      </w:pPr>
    </w:p>
    <w:p w14:paraId="73CDBE8C" w14:textId="77777777" w:rsidR="00F0402A" w:rsidRDefault="00F0402A" w:rsidP="00F0402A">
      <w:pPr>
        <w:rPr>
          <w:b/>
          <w:bCs/>
          <w:color w:val="4472C4"/>
        </w:rPr>
      </w:pPr>
      <w:r>
        <w:rPr>
          <w:b/>
          <w:bCs/>
          <w:color w:val="4472C4"/>
        </w:rPr>
        <w:t>SIMPLE</w:t>
      </w:r>
    </w:p>
    <w:p w14:paraId="3713FA05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b/>
          <w:bCs/>
          <w:sz w:val="18"/>
          <w:szCs w:val="18"/>
        </w:rPr>
      </w:pPr>
      <w:proofErr w:type="spellStart"/>
      <w:r>
        <w:rPr>
          <w:rFonts w:ascii="Courier New" w:hAnsi="Courier New" w:cs="Courier New"/>
          <w:b/>
          <w:bCs/>
          <w:sz w:val="18"/>
          <w:szCs w:val="18"/>
        </w:rPr>
        <w:t>bsc</w:t>
      </w:r>
      <w:proofErr w:type="spellEnd"/>
      <w:r>
        <w:rPr>
          <w:rFonts w:ascii="Courier New" w:hAnsi="Courier New" w:cs="Courier New"/>
          <w:b/>
          <w:bCs/>
          <w:sz w:val="18"/>
          <w:szCs w:val="18"/>
        </w:rPr>
        <w:t>:</w:t>
      </w:r>
    </w:p>
    <w:p w14:paraId="146B60B8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bsc:hasQuantityKind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bsc:hasUnit</w:t>
      </w:r>
      <w:proofErr w:type="spellEnd"/>
    </w:p>
    <w:p w14:paraId="766A3095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Ontology:</w:t>
      </w:r>
    </w:p>
    <w:p w14:paraId="62D6B7BE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ex:Door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owl:Class .</w:t>
      </w:r>
    </w:p>
    <w:p w14:paraId="6253D85A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ex:height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owl:DatatypeProperty ;</w:t>
      </w:r>
    </w:p>
    <w:p w14:paraId="459FD6DA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rdfs:range </w:t>
      </w:r>
      <w:proofErr w:type="spellStart"/>
      <w:r>
        <w:rPr>
          <w:rFonts w:ascii="Courier New" w:hAnsi="Courier New" w:cs="Courier New"/>
          <w:sz w:val="18"/>
          <w:szCs w:val="18"/>
        </w:rPr>
        <w:t>quantitykind:Length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.</w:t>
      </w:r>
    </w:p>
    <w:p w14:paraId="20024117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ex:clearOpeningHeight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owl:DatatypeProperty ;</w:t>
      </w:r>
    </w:p>
    <w:p w14:paraId="1187C54F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rdfs:subPropertyOf </w:t>
      </w:r>
      <w:proofErr w:type="spellStart"/>
      <w:r>
        <w:rPr>
          <w:rFonts w:ascii="Courier New" w:hAnsi="Courier New" w:cs="Courier New"/>
          <w:sz w:val="18"/>
          <w:szCs w:val="18"/>
        </w:rPr>
        <w:t>ex:height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20A912C9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rdfs:domain </w:t>
      </w:r>
      <w:proofErr w:type="spellStart"/>
      <w:r>
        <w:rPr>
          <w:rFonts w:ascii="Courier New" w:hAnsi="Courier New" w:cs="Courier New"/>
          <w:sz w:val="18"/>
          <w:szCs w:val="18"/>
        </w:rPr>
        <w:t>ex:Door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11426D82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 rdfs:seeAlso "EN12519" .</w:t>
      </w:r>
    </w:p>
    <w:p w14:paraId="3C6FC874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Data:</w:t>
      </w:r>
    </w:p>
    <w:p w14:paraId="2769D4C5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ex:Door_1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ex:Door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2214601C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ex:clearOpeningHeight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“2.40 unit:M”^^</w:t>
      </w:r>
      <w:proofErr w:type="spellStart"/>
      <w:r>
        <w:rPr>
          <w:rFonts w:ascii="Courier New" w:hAnsi="Courier New" w:cs="Courier New"/>
          <w:sz w:val="18"/>
          <w:szCs w:val="18"/>
        </w:rPr>
        <w:t>quantitykind:Length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.</w:t>
      </w:r>
    </w:p>
    <w:p w14:paraId="02B7E426" w14:textId="77777777" w:rsidR="00F0402A" w:rsidRDefault="00F0402A" w:rsidP="00F0402A">
      <w:pPr>
        <w:rPr>
          <w:b/>
          <w:bCs/>
          <w:color w:val="4472C4"/>
        </w:rPr>
      </w:pPr>
    </w:p>
    <w:p w14:paraId="63B82E57" w14:textId="77777777" w:rsidR="00F0402A" w:rsidRDefault="00F0402A" w:rsidP="00F0402A">
      <w:pPr>
        <w:rPr>
          <w:b/>
          <w:bCs/>
          <w:color w:val="4472C4"/>
        </w:rPr>
      </w:pPr>
      <w:r>
        <w:rPr>
          <w:b/>
          <w:bCs/>
          <w:color w:val="4472C4"/>
        </w:rPr>
        <w:t>COMPLEX</w:t>
      </w:r>
    </w:p>
    <w:p w14:paraId="2BD6A3B7" w14:textId="77777777" w:rsidR="00F0402A" w:rsidRDefault="00F0402A" w:rsidP="00F0402A">
      <w:pPr>
        <w:numPr>
          <w:ilvl w:val="0"/>
          <w:numId w:val="4"/>
        </w:num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like bSI with an explicit </w:t>
      </w:r>
      <w:proofErr w:type="spellStart"/>
      <w:r>
        <w:rPr>
          <w:rFonts w:ascii="Courier New" w:hAnsi="Courier New" w:cs="Courier New"/>
          <w:sz w:val="18"/>
          <w:szCs w:val="18"/>
        </w:rPr>
        <w:t>bsc:PropertyDef</w:t>
      </w:r>
      <w:proofErr w:type="spellEnd"/>
    </w:p>
    <w:p w14:paraId="6453615F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b/>
          <w:bCs/>
          <w:sz w:val="18"/>
          <w:szCs w:val="18"/>
        </w:rPr>
      </w:pPr>
      <w:proofErr w:type="spellStart"/>
      <w:r>
        <w:rPr>
          <w:rFonts w:ascii="Courier New" w:hAnsi="Courier New" w:cs="Courier New"/>
          <w:b/>
          <w:bCs/>
          <w:sz w:val="18"/>
          <w:szCs w:val="18"/>
        </w:rPr>
        <w:t>bsc</w:t>
      </w:r>
      <w:proofErr w:type="spellEnd"/>
      <w:r>
        <w:rPr>
          <w:rFonts w:ascii="Courier New" w:hAnsi="Courier New" w:cs="Courier New"/>
          <w:b/>
          <w:bCs/>
          <w:sz w:val="18"/>
          <w:szCs w:val="18"/>
        </w:rPr>
        <w:t>:</w:t>
      </w:r>
    </w:p>
    <w:p w14:paraId="6DCB54B2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bsc:hasProperty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bsc:Property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bsc:hasValue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bsc:hasUnit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bsc:hasSuperclass</w:t>
      </w:r>
      <w:proofErr w:type="spellEnd"/>
    </w:p>
    <w:p w14:paraId="2C7D330A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bsc:hasPropertyDef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color w:val="C00000"/>
          <w:sz w:val="18"/>
          <w:szCs w:val="18"/>
        </w:rPr>
        <w:t xml:space="preserve">(range being </w:t>
      </w:r>
      <w:proofErr w:type="spellStart"/>
      <w:r>
        <w:rPr>
          <w:rFonts w:ascii="Courier New" w:hAnsi="Courier New" w:cs="Courier New"/>
          <w:color w:val="C00000"/>
          <w:sz w:val="18"/>
          <w:szCs w:val="18"/>
        </w:rPr>
        <w:t>bsc:PropertyDef</w:t>
      </w:r>
      <w:proofErr w:type="spellEnd"/>
      <w:r>
        <w:rPr>
          <w:rFonts w:ascii="Courier New" w:hAnsi="Courier New" w:cs="Courier New"/>
          <w:color w:val="C00000"/>
          <w:sz w:val="18"/>
          <w:szCs w:val="18"/>
        </w:rPr>
        <w:t>)</w:t>
      </w:r>
      <w:r>
        <w:rPr>
          <w:rFonts w:ascii="Courier New" w:hAnsi="Courier New" w:cs="Courier New"/>
          <w:color w:val="000000"/>
          <w:sz w:val="18"/>
          <w:szCs w:val="18"/>
        </w:rPr>
        <w:t>,</w:t>
      </w:r>
      <w:r>
        <w:rPr>
          <w:rFonts w:ascii="Courier New" w:hAnsi="Courier New" w:cs="Courier New"/>
          <w:color w:val="C00000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bsc:PropertyDef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bsc:hasQuantityKind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bsc:hasDomain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bsc:hasRange</w:t>
      </w:r>
      <w:proofErr w:type="spellEnd"/>
    </w:p>
    <w:p w14:paraId="5A1BE292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bsc:hasPropertyDefSet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bsc:PropertyDefSet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bsc:member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color w:val="C00000"/>
          <w:sz w:val="18"/>
          <w:szCs w:val="18"/>
        </w:rPr>
        <w:t xml:space="preserve">(range being </w:t>
      </w:r>
      <w:proofErr w:type="spellStart"/>
      <w:r>
        <w:rPr>
          <w:rFonts w:ascii="Courier New" w:hAnsi="Courier New" w:cs="Courier New"/>
          <w:color w:val="C00000"/>
          <w:sz w:val="18"/>
          <w:szCs w:val="18"/>
        </w:rPr>
        <w:t>bsc:PropertyDef</w:t>
      </w:r>
      <w:proofErr w:type="spellEnd"/>
      <w:r>
        <w:rPr>
          <w:rFonts w:ascii="Courier New" w:hAnsi="Courier New" w:cs="Courier New"/>
          <w:color w:val="C00000"/>
          <w:sz w:val="18"/>
          <w:szCs w:val="18"/>
        </w:rPr>
        <w:t>)</w:t>
      </w:r>
    </w:p>
    <w:p w14:paraId="7ACFD001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Ontology:</w:t>
      </w:r>
    </w:p>
    <w:p w14:paraId="116BB5D2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ex:Door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owl:Class .</w:t>
      </w:r>
    </w:p>
    <w:p w14:paraId="6C2AEBB7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ex:Height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</w:rPr>
        <w:t>bsc:PropertyDef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45A1AEAF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bsc:hasQuantityKind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quantitykind:Length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66B75C4B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 (</w:t>
      </w:r>
      <w:proofErr w:type="spellStart"/>
      <w:r>
        <w:rPr>
          <w:rFonts w:ascii="Courier New" w:hAnsi="Courier New" w:cs="Courier New"/>
          <w:sz w:val="18"/>
          <w:szCs w:val="18"/>
        </w:rPr>
        <w:t>bsc:hasUnit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unit:M ;) – if for all</w:t>
      </w:r>
    </w:p>
    <w:p w14:paraId="235C9897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bsc:hasRange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xsd:decimal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.</w:t>
      </w:r>
    </w:p>
    <w:p w14:paraId="3256AF8C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ex:ClearOpeningHeight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</w:rPr>
        <w:t>bsc:PropertyDef</w:t>
      </w:r>
      <w:proofErr w:type="spellEnd"/>
      <w:r>
        <w:rPr>
          <w:rFonts w:ascii="Courier New" w:hAnsi="Courier New" w:cs="Courier New"/>
          <w:sz w:val="18"/>
          <w:szCs w:val="18"/>
        </w:rPr>
        <w:t>;</w:t>
      </w:r>
    </w:p>
    <w:p w14:paraId="42996DC5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bsc:hasSuperclass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ex:Height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1314E53A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bsc:hasDomain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ex:Door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23AAA090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 rdfs:seeAlso "EN12519" .</w:t>
      </w:r>
    </w:p>
    <w:p w14:paraId="63DE7A85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ex:measuredBy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owl:DatatypeProperty ;</w:t>
      </w:r>
    </w:p>
    <w:p w14:paraId="690F21B9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 rdfs:range xsd:string .</w:t>
      </w:r>
    </w:p>
    <w:p w14:paraId="048D9525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Data:</w:t>
      </w:r>
    </w:p>
    <w:p w14:paraId="469F653D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ex:Door_1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ex:Door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6BFBA2DC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bsc:hasProperty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ex:ClearOpeningHeight_1 .</w:t>
      </w:r>
    </w:p>
    <w:p w14:paraId="2FA3B9A0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ex:ClearOpeningHeight_1 a </w:t>
      </w:r>
      <w:proofErr w:type="spellStart"/>
      <w:r>
        <w:rPr>
          <w:rFonts w:ascii="Courier New" w:hAnsi="Courier New" w:cs="Courier New"/>
          <w:sz w:val="18"/>
          <w:szCs w:val="18"/>
        </w:rPr>
        <w:t>bsc:Property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3714F196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bsc:hasUnit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unit:M ;</w:t>
      </w:r>
    </w:p>
    <w:p w14:paraId="3984E5C1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bsc:hasValue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2.40 ;</w:t>
      </w:r>
    </w:p>
    <w:p w14:paraId="3A6EE3EC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bsc:hasPropertyDef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ex:ClearOpeningHeight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4B2AA129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ex:measuredBy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"Somebody" .</w:t>
      </w:r>
    </w:p>
    <w:p w14:paraId="3D758639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ex:PropertyDefSet_1 a </w:t>
      </w:r>
      <w:proofErr w:type="spellStart"/>
      <w:r>
        <w:rPr>
          <w:rFonts w:ascii="Courier New" w:hAnsi="Courier New" w:cs="Courier New"/>
          <w:sz w:val="18"/>
          <w:szCs w:val="18"/>
        </w:rPr>
        <w:t>bsc:PropertyDefSet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60AB1ADD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bsc:hasMember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ex:ClearOpeningHeight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.</w:t>
      </w:r>
    </w:p>
    <w:p w14:paraId="1F32682E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</w:p>
    <w:p w14:paraId="6BD362A8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</w:p>
    <w:p w14:paraId="277CBED8" w14:textId="77777777" w:rsidR="00F0402A" w:rsidRDefault="00F0402A" w:rsidP="00F0402A">
      <w:pPr>
        <w:rPr>
          <w:b/>
          <w:bCs/>
          <w:color w:val="4472C4"/>
        </w:rPr>
      </w:pPr>
      <w:r>
        <w:rPr>
          <w:b/>
          <w:bCs/>
          <w:color w:val="4472C4"/>
        </w:rPr>
        <w:t>Option 2: Semmtech (Sander Stolk) proposal</w:t>
      </w:r>
    </w:p>
    <w:p w14:paraId="77B22906" w14:textId="77777777" w:rsidR="00F0402A" w:rsidRDefault="00F0402A" w:rsidP="00F0402A">
      <w:pPr>
        <w:rPr>
          <w:b/>
          <w:bCs/>
          <w:color w:val="4472C4"/>
        </w:rPr>
      </w:pPr>
    </w:p>
    <w:p w14:paraId="08DCD31A" w14:textId="77777777" w:rsidR="00F0402A" w:rsidRDefault="00F0402A" w:rsidP="00F0402A">
      <w:pPr>
        <w:rPr>
          <w:b/>
          <w:bCs/>
          <w:color w:val="4472C4"/>
        </w:rPr>
      </w:pPr>
      <w:r>
        <w:rPr>
          <w:b/>
          <w:bCs/>
          <w:color w:val="4472C4"/>
        </w:rPr>
        <w:t>SIMPLE</w:t>
      </w:r>
    </w:p>
    <w:p w14:paraId="1A9B531B" w14:textId="77777777" w:rsidR="00F0402A" w:rsidRDefault="00F0402A" w:rsidP="00F0402A">
      <w:pPr>
        <w:numPr>
          <w:ilvl w:val="0"/>
          <w:numId w:val="4"/>
        </w:num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color w:val="C00000"/>
          <w:sz w:val="18"/>
          <w:szCs w:val="18"/>
        </w:rPr>
        <w:t xml:space="preserve">also no more WKT for simple: unit en </w:t>
      </w:r>
      <w:proofErr w:type="spellStart"/>
      <w:r>
        <w:rPr>
          <w:rFonts w:ascii="Courier New" w:hAnsi="Courier New" w:cs="Courier New"/>
          <w:color w:val="C00000"/>
          <w:sz w:val="18"/>
          <w:szCs w:val="18"/>
        </w:rPr>
        <w:t>quantitykind</w:t>
      </w:r>
      <w:proofErr w:type="spellEnd"/>
      <w:r>
        <w:rPr>
          <w:rFonts w:ascii="Courier New" w:hAnsi="Courier New" w:cs="Courier New"/>
          <w:color w:val="C00000"/>
          <w:sz w:val="18"/>
          <w:szCs w:val="18"/>
        </w:rPr>
        <w:t xml:space="preserve"> op def. level only</w:t>
      </w:r>
    </w:p>
    <w:p w14:paraId="53CFF14C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b/>
          <w:bCs/>
          <w:sz w:val="18"/>
          <w:szCs w:val="18"/>
        </w:rPr>
      </w:pPr>
      <w:proofErr w:type="spellStart"/>
      <w:r>
        <w:rPr>
          <w:rFonts w:ascii="Courier New" w:hAnsi="Courier New" w:cs="Courier New"/>
          <w:b/>
          <w:bCs/>
          <w:sz w:val="18"/>
          <w:szCs w:val="18"/>
        </w:rPr>
        <w:t>bsc</w:t>
      </w:r>
      <w:proofErr w:type="spellEnd"/>
      <w:r>
        <w:rPr>
          <w:rFonts w:ascii="Courier New" w:hAnsi="Courier New" w:cs="Courier New"/>
          <w:b/>
          <w:bCs/>
          <w:sz w:val="18"/>
          <w:szCs w:val="18"/>
        </w:rPr>
        <w:t>:</w:t>
      </w:r>
    </w:p>
    <w:p w14:paraId="6B68DD2E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bsc:hasQuantityKind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bsc:hasUnit</w:t>
      </w:r>
      <w:proofErr w:type="spellEnd"/>
    </w:p>
    <w:p w14:paraId="30FA0F1E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Ontology:</w:t>
      </w:r>
    </w:p>
    <w:p w14:paraId="0422D0D6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ex:Door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owl:Class .</w:t>
      </w:r>
    </w:p>
    <w:p w14:paraId="46B25A8A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ex:height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owl:DatatypeProperty ;</w:t>
      </w:r>
    </w:p>
    <w:p w14:paraId="43482DD5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bsc:hasQuantityKind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quantitykind:Length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43132C14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bsc:hasUnit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unit:M ;</w:t>
      </w:r>
    </w:p>
    <w:p w14:paraId="518EE417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rdfs:range </w:t>
      </w:r>
      <w:proofErr w:type="spellStart"/>
      <w:r>
        <w:rPr>
          <w:rFonts w:ascii="Courier New" w:hAnsi="Courier New" w:cs="Courier New"/>
          <w:sz w:val="18"/>
          <w:szCs w:val="18"/>
        </w:rPr>
        <w:t>xsd:decimal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.</w:t>
      </w:r>
    </w:p>
    <w:p w14:paraId="71D1249D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ex:clearOpeningHeight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owl:DatatypeProperty ;</w:t>
      </w:r>
    </w:p>
    <w:p w14:paraId="7F768834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  rdfs:subPropertyOf </w:t>
      </w:r>
      <w:proofErr w:type="spellStart"/>
      <w:r>
        <w:rPr>
          <w:rFonts w:ascii="Courier New" w:hAnsi="Courier New" w:cs="Courier New"/>
          <w:sz w:val="18"/>
          <w:szCs w:val="18"/>
        </w:rPr>
        <w:t>ex:height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015425C3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rdfs:domain </w:t>
      </w:r>
      <w:proofErr w:type="spellStart"/>
      <w:r>
        <w:rPr>
          <w:rFonts w:ascii="Courier New" w:hAnsi="Courier New" w:cs="Courier New"/>
          <w:sz w:val="18"/>
          <w:szCs w:val="18"/>
        </w:rPr>
        <w:t>ex:Door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1439487D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 rdfs:seeAlso "EN12519" .</w:t>
      </w:r>
    </w:p>
    <w:p w14:paraId="749EA20C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Data:</w:t>
      </w:r>
    </w:p>
    <w:p w14:paraId="04BBAC5F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ex:Door_1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ex:Door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2ED07A13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ex:clearOpeningHeight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2.40 .</w:t>
      </w:r>
    </w:p>
    <w:p w14:paraId="0EE80246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</w:p>
    <w:p w14:paraId="75ABE2F6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 Note: units only on def. level not “per value”</w:t>
      </w:r>
    </w:p>
    <w:p w14:paraId="5E2EE5A9" w14:textId="77777777" w:rsidR="00F0402A" w:rsidRDefault="00F0402A" w:rsidP="00F0402A">
      <w:pPr>
        <w:rPr>
          <w:b/>
          <w:bCs/>
          <w:color w:val="4472C4"/>
        </w:rPr>
      </w:pPr>
    </w:p>
    <w:p w14:paraId="482D6C9F" w14:textId="77777777" w:rsidR="00F0402A" w:rsidRDefault="00F0402A" w:rsidP="00F0402A">
      <w:pPr>
        <w:rPr>
          <w:b/>
          <w:bCs/>
          <w:color w:val="4472C4"/>
        </w:rPr>
      </w:pPr>
      <w:r>
        <w:rPr>
          <w:b/>
          <w:bCs/>
          <w:color w:val="4472C4"/>
        </w:rPr>
        <w:t>COMPLEX</w:t>
      </w:r>
    </w:p>
    <w:p w14:paraId="11ACDCA4" w14:textId="77777777" w:rsidR="00F0402A" w:rsidRDefault="00F0402A" w:rsidP="00F0402A">
      <w:pPr>
        <w:rPr>
          <w:b/>
          <w:bCs/>
          <w:color w:val="4472C4"/>
        </w:rPr>
      </w:pPr>
    </w:p>
    <w:p w14:paraId="2F9940FE" w14:textId="77777777" w:rsidR="00F0402A" w:rsidRDefault="00F0402A" w:rsidP="00F0402A">
      <w:pPr>
        <w:numPr>
          <w:ilvl w:val="0"/>
          <w:numId w:val="4"/>
        </w:num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no more </w:t>
      </w:r>
      <w:proofErr w:type="spellStart"/>
      <w:r>
        <w:rPr>
          <w:rFonts w:ascii="Courier New" w:hAnsi="Courier New" w:cs="Courier New"/>
          <w:sz w:val="18"/>
          <w:szCs w:val="18"/>
        </w:rPr>
        <w:t>bsc:PropertyDef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hasPropertyDef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becomes reference to simple variant</w:t>
      </w:r>
    </w:p>
    <w:p w14:paraId="255F19B5" w14:textId="77777777" w:rsidR="00F0402A" w:rsidRDefault="00F0402A" w:rsidP="00F0402A">
      <w:pPr>
        <w:numPr>
          <w:ilvl w:val="0"/>
          <w:numId w:val="4"/>
        </w:num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no more own </w:t>
      </w:r>
      <w:proofErr w:type="spellStart"/>
      <w:r>
        <w:rPr>
          <w:rFonts w:ascii="Courier New" w:hAnsi="Courier New" w:cs="Courier New"/>
          <w:sz w:val="18"/>
          <w:szCs w:val="18"/>
        </w:rPr>
        <w:t>bsc:hasSuperClass</w:t>
      </w:r>
      <w:proofErr w:type="spellEnd"/>
      <w:r>
        <w:rPr>
          <w:rFonts w:ascii="Courier New" w:hAnsi="Courier New" w:cs="Courier New"/>
          <w:sz w:val="18"/>
          <w:szCs w:val="18"/>
        </w:rPr>
        <w:t>, just reuse of standard rdfs:subPropertyOf</w:t>
      </w:r>
    </w:p>
    <w:p w14:paraId="4C69E887" w14:textId="77777777" w:rsidR="00F0402A" w:rsidRDefault="00F0402A" w:rsidP="00F0402A">
      <w:pPr>
        <w:numPr>
          <w:ilvl w:val="0"/>
          <w:numId w:val="4"/>
        </w:num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use of standard rdfs:domain &amp; rdfs:range (no own </w:t>
      </w:r>
      <w:proofErr w:type="spellStart"/>
      <w:r>
        <w:rPr>
          <w:rFonts w:ascii="Courier New" w:hAnsi="Courier New" w:cs="Courier New"/>
          <w:sz w:val="18"/>
          <w:szCs w:val="18"/>
        </w:rPr>
        <w:t>bsc:hasDomain</w:t>
      </w:r>
      <w:proofErr w:type="spellEnd"/>
      <w:r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</w:rPr>
        <w:t>bsc:hasRange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needed)</w:t>
      </w:r>
    </w:p>
    <w:p w14:paraId="160A7097" w14:textId="77777777" w:rsidR="00F0402A" w:rsidRDefault="00F0402A" w:rsidP="00F0402A">
      <w:pPr>
        <w:numPr>
          <w:ilvl w:val="0"/>
          <w:numId w:val="4"/>
        </w:num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OWL FULL?!</w:t>
      </w:r>
    </w:p>
    <w:p w14:paraId="298E19C3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b/>
          <w:bCs/>
          <w:sz w:val="18"/>
          <w:szCs w:val="18"/>
        </w:rPr>
      </w:pPr>
      <w:proofErr w:type="spellStart"/>
      <w:r>
        <w:rPr>
          <w:rFonts w:ascii="Courier New" w:hAnsi="Courier New" w:cs="Courier New"/>
          <w:b/>
          <w:bCs/>
          <w:sz w:val="18"/>
          <w:szCs w:val="18"/>
        </w:rPr>
        <w:t>bsc</w:t>
      </w:r>
      <w:proofErr w:type="spellEnd"/>
      <w:r>
        <w:rPr>
          <w:rFonts w:ascii="Courier New" w:hAnsi="Courier New" w:cs="Courier New"/>
          <w:b/>
          <w:bCs/>
          <w:sz w:val="18"/>
          <w:szCs w:val="18"/>
        </w:rPr>
        <w:t>:</w:t>
      </w:r>
    </w:p>
    <w:p w14:paraId="4B7F1D90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bsc:hasProperty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bsc:Property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bsc:hasValue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bsc:hasUnit</w:t>
      </w:r>
      <w:proofErr w:type="spellEnd"/>
    </w:p>
    <w:p w14:paraId="669E0157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bsc:hasPropertyDef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</w:t>
      </w:r>
      <w:r>
        <w:rPr>
          <w:rFonts w:ascii="Courier New" w:hAnsi="Courier New" w:cs="Courier New"/>
          <w:color w:val="C00000"/>
          <w:sz w:val="18"/>
          <w:szCs w:val="18"/>
        </w:rPr>
        <w:t>range being rdf:Property)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bsc:hasQuantityKind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(now attached to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owl:DatatypeProperty)</w:t>
      </w:r>
    </w:p>
    <w:p w14:paraId="56A65340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bsc:hasPropertyDefSet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bsc:PropertyDefSet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bsc:member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color w:val="C00000"/>
          <w:sz w:val="18"/>
          <w:szCs w:val="18"/>
        </w:rPr>
        <w:t>(range being rdf:Property)</w:t>
      </w:r>
    </w:p>
    <w:p w14:paraId="45D4A6A0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Ontology:</w:t>
      </w:r>
    </w:p>
    <w:p w14:paraId="0A0922F1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ex:Door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owl:Class .</w:t>
      </w:r>
    </w:p>
    <w:p w14:paraId="1B8E30B9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ex:height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owl:DatatypeProperty ;</w:t>
      </w:r>
    </w:p>
    <w:p w14:paraId="38EFF363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color w:val="FF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bsc:hasQuantityKind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quantitykind:Length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;</w:t>
      </w:r>
    </w:p>
    <w:p w14:paraId="6858F00F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rdfs:range </w:t>
      </w:r>
      <w:proofErr w:type="spellStart"/>
      <w:r>
        <w:rPr>
          <w:rFonts w:ascii="Courier New" w:hAnsi="Courier New" w:cs="Courier New"/>
          <w:sz w:val="18"/>
          <w:szCs w:val="18"/>
        </w:rPr>
        <w:t>xsd:decimal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.</w:t>
      </w:r>
    </w:p>
    <w:p w14:paraId="36FE5A26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ex:clearOpeningHeight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owl:DatatypeProperty ;</w:t>
      </w:r>
    </w:p>
    <w:p w14:paraId="56D53075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rdfs:subPropertyof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ex:height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4BB0CB60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rdfs:domain </w:t>
      </w:r>
      <w:proofErr w:type="spellStart"/>
      <w:r>
        <w:rPr>
          <w:rFonts w:ascii="Courier New" w:hAnsi="Courier New" w:cs="Courier New"/>
          <w:sz w:val="18"/>
          <w:szCs w:val="18"/>
        </w:rPr>
        <w:t>ex:Door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5876F7AB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 rdfs:seeAlso "EN12519" .</w:t>
      </w:r>
    </w:p>
    <w:p w14:paraId="67083422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ex:measuredBy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owl:DatatypeProperty ;</w:t>
      </w:r>
    </w:p>
    <w:p w14:paraId="40C4F476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 rdfs:range xsd:string .</w:t>
      </w:r>
    </w:p>
    <w:p w14:paraId="5EE33339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Data:</w:t>
      </w:r>
    </w:p>
    <w:p w14:paraId="4D31022D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ex:Door_1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ex:Door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6C2D4479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bsc:hasProperty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ex:ClearOpeningHeight_1 .</w:t>
      </w:r>
    </w:p>
    <w:p w14:paraId="1FA8C4C7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ex:ClearOpeningHeight_1 a </w:t>
      </w:r>
      <w:proofErr w:type="spellStart"/>
      <w:r>
        <w:rPr>
          <w:rFonts w:ascii="Courier New" w:hAnsi="Courier New" w:cs="Courier New"/>
          <w:sz w:val="18"/>
          <w:szCs w:val="18"/>
        </w:rPr>
        <w:t>bsc:Property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2891D2A6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bsc:hasUnit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unit:M ; -- now possible per value too</w:t>
      </w:r>
    </w:p>
    <w:p w14:paraId="7D4AE14C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bsc:hasValue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2.40 ;</w:t>
      </w:r>
    </w:p>
    <w:p w14:paraId="3CB22D40" w14:textId="77777777" w:rsidR="00F0402A" w:rsidRDefault="00F0402A" w:rsidP="00F0402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bsc:hasPropertyDef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ex:clearOpeningHeight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 -- or </w:t>
      </w:r>
      <w:proofErr w:type="spellStart"/>
      <w:r>
        <w:rPr>
          <w:rFonts w:ascii="Courier New" w:hAnsi="Courier New" w:cs="Courier New"/>
          <w:sz w:val="18"/>
          <w:szCs w:val="18"/>
        </w:rPr>
        <w:t>dcterms:type</w:t>
      </w:r>
      <w:proofErr w:type="spellEnd"/>
    </w:p>
    <w:p w14:paraId="1A7EC7D8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ex:measuredBy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"Somebody" .</w:t>
      </w:r>
    </w:p>
    <w:p w14:paraId="0CC569E9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ex:PropertyDefSet_1 a </w:t>
      </w:r>
      <w:proofErr w:type="spellStart"/>
      <w:r>
        <w:rPr>
          <w:rFonts w:ascii="Courier New" w:hAnsi="Courier New" w:cs="Courier New"/>
          <w:sz w:val="18"/>
          <w:szCs w:val="18"/>
        </w:rPr>
        <w:t>bsc:PropertyDefSet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0C7CCB37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bsc:hasMember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ex:clearOpeningHeight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.</w:t>
      </w:r>
    </w:p>
    <w:p w14:paraId="2A8CBFF8" w14:textId="77777777" w:rsidR="00F0402A" w:rsidRDefault="00F0402A" w:rsidP="00F0402A">
      <w:pPr>
        <w:rPr>
          <w:b/>
          <w:bCs/>
        </w:rPr>
      </w:pPr>
    </w:p>
    <w:p w14:paraId="74AD4F67" w14:textId="77777777" w:rsidR="00F0402A" w:rsidRDefault="00F0402A" w:rsidP="00F0402A">
      <w:pPr>
        <w:rPr>
          <w:b/>
          <w:bCs/>
          <w:color w:val="4472C4"/>
        </w:rPr>
      </w:pPr>
      <w:r>
        <w:rPr>
          <w:b/>
          <w:bCs/>
          <w:color w:val="4472C4"/>
        </w:rPr>
        <w:t xml:space="preserve">Option 3: </w:t>
      </w:r>
      <w:proofErr w:type="spellStart"/>
      <w:r>
        <w:rPr>
          <w:b/>
          <w:bCs/>
          <w:color w:val="4472C4"/>
        </w:rPr>
        <w:t>Taxonic</w:t>
      </w:r>
      <w:proofErr w:type="spellEnd"/>
      <w:r>
        <w:rPr>
          <w:b/>
          <w:bCs/>
          <w:color w:val="4472C4"/>
        </w:rPr>
        <w:t xml:space="preserve"> (Jan Voskuil) proposal</w:t>
      </w:r>
    </w:p>
    <w:p w14:paraId="37CC191B" w14:textId="77777777" w:rsidR="00F0402A" w:rsidRDefault="00F0402A" w:rsidP="00F0402A">
      <w:pPr>
        <w:rPr>
          <w:b/>
          <w:bCs/>
          <w:color w:val="4472C4"/>
        </w:rPr>
      </w:pPr>
    </w:p>
    <w:p w14:paraId="2BEBEFDC" w14:textId="77777777" w:rsidR="00F0402A" w:rsidRDefault="00F0402A" w:rsidP="00F0402A">
      <w:pPr>
        <w:rPr>
          <w:b/>
          <w:bCs/>
          <w:color w:val="4472C4"/>
        </w:rPr>
      </w:pPr>
      <w:r>
        <w:rPr>
          <w:b/>
          <w:bCs/>
          <w:color w:val="4472C4"/>
        </w:rPr>
        <w:t>SIMPLE (same as option 1 I think, option 2 also possible loosing unit per value)</w:t>
      </w:r>
    </w:p>
    <w:p w14:paraId="155D969A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b/>
          <w:bCs/>
          <w:sz w:val="18"/>
          <w:szCs w:val="18"/>
        </w:rPr>
      </w:pPr>
      <w:proofErr w:type="spellStart"/>
      <w:r>
        <w:rPr>
          <w:rFonts w:ascii="Courier New" w:hAnsi="Courier New" w:cs="Courier New"/>
          <w:b/>
          <w:bCs/>
          <w:sz w:val="18"/>
          <w:szCs w:val="18"/>
        </w:rPr>
        <w:t>bsc</w:t>
      </w:r>
      <w:proofErr w:type="spellEnd"/>
      <w:r>
        <w:rPr>
          <w:rFonts w:ascii="Courier New" w:hAnsi="Courier New" w:cs="Courier New"/>
          <w:b/>
          <w:bCs/>
          <w:sz w:val="18"/>
          <w:szCs w:val="18"/>
        </w:rPr>
        <w:t>:</w:t>
      </w:r>
    </w:p>
    <w:p w14:paraId="426756F4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bsc:hasQuantityKind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bsc:hasUnit</w:t>
      </w:r>
      <w:proofErr w:type="spellEnd"/>
    </w:p>
    <w:p w14:paraId="117FB3A6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Ontology:</w:t>
      </w:r>
    </w:p>
    <w:p w14:paraId="6B1B9515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ex:Door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owl:Class .</w:t>
      </w:r>
    </w:p>
    <w:p w14:paraId="1C334629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ex:height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owl:DatatypeProperty ;</w:t>
      </w:r>
    </w:p>
    <w:p w14:paraId="76174C5D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rdfs:range </w:t>
      </w:r>
      <w:proofErr w:type="spellStart"/>
      <w:r>
        <w:rPr>
          <w:rFonts w:ascii="Courier New" w:hAnsi="Courier New" w:cs="Courier New"/>
          <w:sz w:val="18"/>
          <w:szCs w:val="18"/>
        </w:rPr>
        <w:t>quantitykind:Length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.</w:t>
      </w:r>
    </w:p>
    <w:p w14:paraId="76D971D6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ex:clearOpeningHeight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owl:DatatypeProperty ;</w:t>
      </w:r>
    </w:p>
    <w:p w14:paraId="0EF107DF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rdfs:subClassOf </w:t>
      </w:r>
      <w:proofErr w:type="spellStart"/>
      <w:r>
        <w:rPr>
          <w:rFonts w:ascii="Courier New" w:hAnsi="Courier New" w:cs="Courier New"/>
          <w:sz w:val="18"/>
          <w:szCs w:val="18"/>
        </w:rPr>
        <w:t>ex:height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4FC7A37E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rdfs:domain </w:t>
      </w:r>
      <w:proofErr w:type="spellStart"/>
      <w:r>
        <w:rPr>
          <w:rFonts w:ascii="Courier New" w:hAnsi="Courier New" w:cs="Courier New"/>
          <w:sz w:val="18"/>
          <w:szCs w:val="18"/>
        </w:rPr>
        <w:t>ex:Door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38D7FC6E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 rdfs:seeAlso "EN12519" .</w:t>
      </w:r>
    </w:p>
    <w:p w14:paraId="50FBD1C4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Data:</w:t>
      </w:r>
    </w:p>
    <w:p w14:paraId="67AB22D1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ex:Door_1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ex:Door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2B63AB3B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ex:clearOpeningHeight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“2.40 unit:M”^^</w:t>
      </w:r>
      <w:proofErr w:type="spellStart"/>
      <w:r>
        <w:rPr>
          <w:rFonts w:ascii="Courier New" w:hAnsi="Courier New" w:cs="Courier New"/>
          <w:sz w:val="18"/>
          <w:szCs w:val="18"/>
        </w:rPr>
        <w:t>quantitykind:Length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.</w:t>
      </w:r>
    </w:p>
    <w:p w14:paraId="29ACC137" w14:textId="77777777" w:rsidR="00F0402A" w:rsidRDefault="00F0402A" w:rsidP="00F0402A">
      <w:pPr>
        <w:rPr>
          <w:b/>
          <w:bCs/>
          <w:color w:val="4472C4"/>
        </w:rPr>
      </w:pPr>
    </w:p>
    <w:p w14:paraId="637D1918" w14:textId="77777777" w:rsidR="00F0402A" w:rsidRDefault="00F0402A" w:rsidP="00F0402A">
      <w:pPr>
        <w:rPr>
          <w:b/>
          <w:bCs/>
          <w:color w:val="4472C4"/>
        </w:rPr>
      </w:pPr>
      <w:r>
        <w:rPr>
          <w:b/>
          <w:bCs/>
          <w:color w:val="4472C4"/>
        </w:rPr>
        <w:t>COMPLEX</w:t>
      </w:r>
    </w:p>
    <w:p w14:paraId="51389DD0" w14:textId="77777777" w:rsidR="00F0402A" w:rsidRDefault="00F0402A" w:rsidP="00F0402A">
      <w:pPr>
        <w:rPr>
          <w:b/>
          <w:bCs/>
          <w:color w:val="4472C4"/>
        </w:rPr>
      </w:pPr>
    </w:p>
    <w:p w14:paraId="040B0437" w14:textId="77777777" w:rsidR="00F0402A" w:rsidRDefault="00F0402A" w:rsidP="00F0402A">
      <w:pPr>
        <w:numPr>
          <w:ilvl w:val="0"/>
          <w:numId w:val="4"/>
        </w:num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also no more </w:t>
      </w:r>
      <w:proofErr w:type="spellStart"/>
      <w:r>
        <w:rPr>
          <w:rFonts w:ascii="Courier New" w:hAnsi="Courier New" w:cs="Courier New"/>
          <w:sz w:val="18"/>
          <w:szCs w:val="18"/>
        </w:rPr>
        <w:t>bsc:PropertyDef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also no more </w:t>
      </w:r>
      <w:proofErr w:type="spellStart"/>
      <w:r>
        <w:rPr>
          <w:rFonts w:ascii="Courier New" w:hAnsi="Courier New" w:cs="Courier New"/>
          <w:sz w:val="18"/>
          <w:szCs w:val="18"/>
        </w:rPr>
        <w:t>bsc:hasPropertyDef</w:t>
      </w:r>
      <w:proofErr w:type="spellEnd"/>
    </w:p>
    <w:p w14:paraId="35AD68AE" w14:textId="77777777" w:rsidR="00F0402A" w:rsidRDefault="00F0402A" w:rsidP="00F0402A">
      <w:pPr>
        <w:numPr>
          <w:ilvl w:val="0"/>
          <w:numId w:val="4"/>
        </w:num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no more own </w:t>
      </w:r>
      <w:proofErr w:type="spellStart"/>
      <w:r>
        <w:rPr>
          <w:rFonts w:ascii="Courier New" w:hAnsi="Courier New" w:cs="Courier New"/>
          <w:sz w:val="18"/>
          <w:szCs w:val="18"/>
        </w:rPr>
        <w:t>bsc:hasSuperClass</w:t>
      </w:r>
      <w:proofErr w:type="spellEnd"/>
      <w:r>
        <w:rPr>
          <w:rFonts w:ascii="Courier New" w:hAnsi="Courier New" w:cs="Courier New"/>
          <w:sz w:val="18"/>
          <w:szCs w:val="18"/>
        </w:rPr>
        <w:t>, just reuse of standard rdfs:subClassOf</w:t>
      </w:r>
    </w:p>
    <w:p w14:paraId="5895A59D" w14:textId="77777777" w:rsidR="00F0402A" w:rsidRDefault="00F0402A" w:rsidP="00F0402A">
      <w:pPr>
        <w:numPr>
          <w:ilvl w:val="0"/>
          <w:numId w:val="4"/>
        </w:num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need for RESTRICTIONS (in owl/</w:t>
      </w:r>
      <w:proofErr w:type="spellStart"/>
      <w:r>
        <w:rPr>
          <w:rFonts w:ascii="Courier New" w:hAnsi="Courier New" w:cs="Courier New"/>
          <w:sz w:val="18"/>
          <w:szCs w:val="18"/>
        </w:rPr>
        <w:t>shacl</w:t>
      </w:r>
      <w:proofErr w:type="spellEnd"/>
      <w:r>
        <w:rPr>
          <w:rFonts w:ascii="Courier New" w:hAnsi="Courier New" w:cs="Courier New"/>
          <w:sz w:val="18"/>
          <w:szCs w:val="18"/>
        </w:rPr>
        <w:t>) to represent the meta-data</w:t>
      </w:r>
    </w:p>
    <w:p w14:paraId="7FFF6008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b/>
          <w:bCs/>
          <w:sz w:val="18"/>
          <w:szCs w:val="18"/>
        </w:rPr>
      </w:pPr>
      <w:proofErr w:type="spellStart"/>
      <w:r>
        <w:rPr>
          <w:rFonts w:ascii="Courier New" w:hAnsi="Courier New" w:cs="Courier New"/>
          <w:b/>
          <w:bCs/>
          <w:sz w:val="18"/>
          <w:szCs w:val="18"/>
        </w:rPr>
        <w:lastRenderedPageBreak/>
        <w:t>bsc</w:t>
      </w:r>
      <w:proofErr w:type="spellEnd"/>
      <w:r>
        <w:rPr>
          <w:rFonts w:ascii="Courier New" w:hAnsi="Courier New" w:cs="Courier New"/>
          <w:b/>
          <w:bCs/>
          <w:sz w:val="18"/>
          <w:szCs w:val="18"/>
        </w:rPr>
        <w:t>:</w:t>
      </w:r>
    </w:p>
    <w:p w14:paraId="0314179C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bsc:hasProperty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bsc:Property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bsc:hasValue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bsc:hasUnit</w:t>
      </w:r>
      <w:proofErr w:type="spellEnd"/>
    </w:p>
    <w:p w14:paraId="34DA6329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bsc:hasPropertyDefSet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bsc:PropertyDefSet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bsc:member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color w:val="FF0000"/>
          <w:sz w:val="18"/>
          <w:szCs w:val="18"/>
        </w:rPr>
        <w:t>(range being owl:Class?)</w:t>
      </w:r>
    </w:p>
    <w:p w14:paraId="391AEB2C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Ontology:</w:t>
      </w:r>
    </w:p>
    <w:p w14:paraId="58BCC835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ex:Door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owl:Class .</w:t>
      </w:r>
    </w:p>
    <w:p w14:paraId="5D596F32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ex:Height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owl:Class ;</w:t>
      </w:r>
    </w:p>
    <w:p w14:paraId="4B0BB81D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rdfs:subClassof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bsc:Property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1BA32068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RESTRICTION on </w:t>
      </w:r>
      <w:proofErr w:type="spellStart"/>
      <w:r>
        <w:rPr>
          <w:rFonts w:ascii="Courier New" w:hAnsi="Courier New" w:cs="Courier New"/>
          <w:sz w:val="18"/>
          <w:szCs w:val="18"/>
        </w:rPr>
        <w:t>bsc:hasQuantityKind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being </w:t>
      </w:r>
      <w:proofErr w:type="spellStart"/>
      <w:r>
        <w:rPr>
          <w:rFonts w:ascii="Courier New" w:hAnsi="Courier New" w:cs="Courier New"/>
          <w:sz w:val="18"/>
          <w:szCs w:val="18"/>
        </w:rPr>
        <w:t>quantitykind:Length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 </w:t>
      </w:r>
    </w:p>
    <w:p w14:paraId="5C1EF086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RESTRICTION on </w:t>
      </w:r>
      <w:proofErr w:type="spellStart"/>
      <w:r>
        <w:rPr>
          <w:rFonts w:ascii="Courier New" w:hAnsi="Courier New" w:cs="Courier New"/>
          <w:sz w:val="18"/>
          <w:szCs w:val="18"/>
        </w:rPr>
        <w:t>bsc:hasRange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being </w:t>
      </w:r>
      <w:proofErr w:type="spellStart"/>
      <w:r>
        <w:rPr>
          <w:rFonts w:ascii="Courier New" w:hAnsi="Courier New" w:cs="Courier New"/>
          <w:sz w:val="18"/>
          <w:szCs w:val="18"/>
        </w:rPr>
        <w:t>xsd:decimal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.</w:t>
      </w:r>
    </w:p>
    <w:p w14:paraId="29FE2E1B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ex:ClearOpeningHeight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owl:class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173B8B17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rdfs:subClassof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ex:Height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6253BD8E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RESTRICTION on </w:t>
      </w:r>
      <w:proofErr w:type="spellStart"/>
      <w:r>
        <w:rPr>
          <w:rFonts w:ascii="Courier New" w:hAnsi="Courier New" w:cs="Courier New"/>
          <w:sz w:val="18"/>
          <w:szCs w:val="18"/>
        </w:rPr>
        <w:t>bsc:hasDomain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being </w:t>
      </w:r>
      <w:proofErr w:type="spellStart"/>
      <w:r>
        <w:rPr>
          <w:rFonts w:ascii="Courier New" w:hAnsi="Courier New" w:cs="Courier New"/>
          <w:sz w:val="18"/>
          <w:szCs w:val="18"/>
        </w:rPr>
        <w:t>ex:Door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 -- </w:t>
      </w:r>
      <w:proofErr w:type="spellStart"/>
      <w:r>
        <w:rPr>
          <w:rFonts w:ascii="Courier New" w:hAnsi="Courier New" w:cs="Courier New"/>
          <w:sz w:val="18"/>
          <w:szCs w:val="18"/>
        </w:rPr>
        <w:t>hier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even </w:t>
      </w:r>
      <w:proofErr w:type="spellStart"/>
      <w:r>
        <w:rPr>
          <w:rFonts w:ascii="Courier New" w:hAnsi="Courier New" w:cs="Courier New"/>
          <w:sz w:val="18"/>
          <w:szCs w:val="18"/>
        </w:rPr>
        <w:t>niet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uitgemodelleerd</w:t>
      </w:r>
      <w:proofErr w:type="spellEnd"/>
      <w:r>
        <w:rPr>
          <w:rFonts w:ascii="Courier New" w:hAnsi="Courier New" w:cs="Courier New"/>
          <w:sz w:val="18"/>
          <w:szCs w:val="18"/>
        </w:rPr>
        <w:t>…</w:t>
      </w:r>
    </w:p>
    <w:p w14:paraId="419BE660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RESTRICTION on rdfs:seeAlso being "EN12519" . -- </w:t>
      </w:r>
      <w:proofErr w:type="spellStart"/>
      <w:r>
        <w:rPr>
          <w:rFonts w:ascii="Courier New" w:hAnsi="Courier New" w:cs="Courier New"/>
          <w:sz w:val="18"/>
          <w:szCs w:val="18"/>
        </w:rPr>
        <w:t>hier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even </w:t>
      </w:r>
      <w:proofErr w:type="spellStart"/>
      <w:r>
        <w:rPr>
          <w:rFonts w:ascii="Courier New" w:hAnsi="Courier New" w:cs="Courier New"/>
          <w:sz w:val="18"/>
          <w:szCs w:val="18"/>
        </w:rPr>
        <w:t>niet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uitgemodelleerd</w:t>
      </w:r>
      <w:proofErr w:type="spellEnd"/>
      <w:r>
        <w:rPr>
          <w:rFonts w:ascii="Courier New" w:hAnsi="Courier New" w:cs="Courier New"/>
          <w:sz w:val="18"/>
          <w:szCs w:val="18"/>
        </w:rPr>
        <w:t>…</w:t>
      </w:r>
    </w:p>
    <w:p w14:paraId="14E1B909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ex:measuredBy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owl:DatatypeProperty ;</w:t>
      </w:r>
    </w:p>
    <w:p w14:paraId="32843EAD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 rdfs:range xsd:string .</w:t>
      </w:r>
    </w:p>
    <w:p w14:paraId="1665335D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>Data:</w:t>
      </w:r>
    </w:p>
    <w:p w14:paraId="43703952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ex:Door_1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ex:Door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4353E404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bsc:hasProperty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ex:ClearOpeningHeight_1 .</w:t>
      </w:r>
    </w:p>
    <w:p w14:paraId="045F5682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ex:ClearOpeningHeight_1 </w:t>
      </w:r>
      <w:proofErr w:type="spellStart"/>
      <w:r>
        <w:rPr>
          <w:rFonts w:ascii="Courier New" w:hAnsi="Courier New" w:cs="Courier New"/>
          <w:sz w:val="18"/>
          <w:szCs w:val="18"/>
        </w:rPr>
        <w:t>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ex:ClearOpeningHeight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58865FAA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bsc:hasUnit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unit:M ;</w:t>
      </w:r>
    </w:p>
    <w:p w14:paraId="3610DD91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bsc:hasValue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2.40 ;</w:t>
      </w:r>
    </w:p>
    <w:p w14:paraId="4010D13A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ex:measuredBy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"Somebody" .</w:t>
      </w:r>
    </w:p>
    <w:p w14:paraId="603777D5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ex:PropertyDefSet_1 a </w:t>
      </w:r>
      <w:proofErr w:type="spellStart"/>
      <w:r>
        <w:rPr>
          <w:rFonts w:ascii="Courier New" w:hAnsi="Courier New" w:cs="Courier New"/>
          <w:sz w:val="18"/>
          <w:szCs w:val="18"/>
        </w:rPr>
        <w:t>bsc:PropertyDefSet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;</w:t>
      </w:r>
    </w:p>
    <w:p w14:paraId="4AFD1772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  </w:t>
      </w:r>
      <w:proofErr w:type="spellStart"/>
      <w:r>
        <w:rPr>
          <w:rFonts w:ascii="Courier New" w:hAnsi="Courier New" w:cs="Courier New"/>
          <w:sz w:val="18"/>
          <w:szCs w:val="18"/>
        </w:rPr>
        <w:t>bsc:hasMember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ex:ClearOpeningHeight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.</w:t>
      </w:r>
    </w:p>
    <w:p w14:paraId="6A794DEC" w14:textId="77777777" w:rsidR="00F0402A" w:rsidRDefault="00F0402A" w:rsidP="00F0402A">
      <w:pPr>
        <w:autoSpaceDE w:val="0"/>
        <w:autoSpaceDN w:val="0"/>
        <w:rPr>
          <w:rFonts w:ascii="Courier New" w:hAnsi="Courier New" w:cs="Courier New"/>
          <w:sz w:val="18"/>
          <w:szCs w:val="18"/>
        </w:rPr>
      </w:pPr>
    </w:p>
    <w:p w14:paraId="4AAF4AF3" w14:textId="77777777" w:rsidR="00F0402A" w:rsidRDefault="00F0402A" w:rsidP="00F0402A">
      <w:pPr>
        <w:rPr>
          <w:lang w:val="nl-NL"/>
        </w:rPr>
      </w:pPr>
    </w:p>
    <w:p w14:paraId="41DB1B8D" w14:textId="77777777" w:rsidR="00F0402A" w:rsidRDefault="00F0402A" w:rsidP="00F0402A">
      <w:pPr>
        <w:rPr>
          <w:lang w:eastAsia="en-US"/>
        </w:rPr>
      </w:pPr>
    </w:p>
    <w:p w14:paraId="0DBCD0CF" w14:textId="77777777" w:rsidR="00F0402A" w:rsidRDefault="00F0402A" w:rsidP="00F0402A">
      <w:pPr>
        <w:rPr>
          <w:lang w:val="nl-NL"/>
        </w:rPr>
      </w:pPr>
    </w:p>
    <w:p w14:paraId="499E8887" w14:textId="77777777" w:rsidR="00EF372B" w:rsidRPr="00F0402A" w:rsidRDefault="00EF372B" w:rsidP="00F0402A">
      <w:bookmarkStart w:id="0" w:name="_GoBack"/>
      <w:bookmarkEnd w:id="0"/>
    </w:p>
    <w:sectPr w:rsidR="00EF372B" w:rsidRPr="00F04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C05"/>
    <w:multiLevelType w:val="hybridMultilevel"/>
    <w:tmpl w:val="20C0A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A3A9C"/>
    <w:multiLevelType w:val="hybridMultilevel"/>
    <w:tmpl w:val="DB02570C"/>
    <w:lvl w:ilvl="0" w:tplc="B6D0C05A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6D"/>
    <w:rsid w:val="0000092A"/>
    <w:rsid w:val="00023389"/>
    <w:rsid w:val="00033AD5"/>
    <w:rsid w:val="000727D2"/>
    <w:rsid w:val="0011666B"/>
    <w:rsid w:val="001441D9"/>
    <w:rsid w:val="00145DF2"/>
    <w:rsid w:val="00210EB6"/>
    <w:rsid w:val="00235265"/>
    <w:rsid w:val="0033140D"/>
    <w:rsid w:val="003A1BC7"/>
    <w:rsid w:val="003C7A8E"/>
    <w:rsid w:val="003E2F34"/>
    <w:rsid w:val="00420215"/>
    <w:rsid w:val="00433150"/>
    <w:rsid w:val="004366DA"/>
    <w:rsid w:val="004454CD"/>
    <w:rsid w:val="00457EAC"/>
    <w:rsid w:val="00465E61"/>
    <w:rsid w:val="00467624"/>
    <w:rsid w:val="004711EA"/>
    <w:rsid w:val="004E4C57"/>
    <w:rsid w:val="0055187B"/>
    <w:rsid w:val="005771DC"/>
    <w:rsid w:val="006034E9"/>
    <w:rsid w:val="006233D6"/>
    <w:rsid w:val="00625BE1"/>
    <w:rsid w:val="00645B4C"/>
    <w:rsid w:val="006D31E4"/>
    <w:rsid w:val="006D7A1D"/>
    <w:rsid w:val="006E304F"/>
    <w:rsid w:val="007138A9"/>
    <w:rsid w:val="00736F09"/>
    <w:rsid w:val="00737260"/>
    <w:rsid w:val="007702C7"/>
    <w:rsid w:val="0078582C"/>
    <w:rsid w:val="007D2A4F"/>
    <w:rsid w:val="007D7A32"/>
    <w:rsid w:val="008011E5"/>
    <w:rsid w:val="008274AC"/>
    <w:rsid w:val="00860998"/>
    <w:rsid w:val="008835E2"/>
    <w:rsid w:val="008957B0"/>
    <w:rsid w:val="008A131A"/>
    <w:rsid w:val="008C7B62"/>
    <w:rsid w:val="009460DA"/>
    <w:rsid w:val="0095649B"/>
    <w:rsid w:val="009B0E21"/>
    <w:rsid w:val="009C5431"/>
    <w:rsid w:val="00A25241"/>
    <w:rsid w:val="00A422F1"/>
    <w:rsid w:val="00A4486B"/>
    <w:rsid w:val="00A64CB5"/>
    <w:rsid w:val="00A7127E"/>
    <w:rsid w:val="00B059E4"/>
    <w:rsid w:val="00B17550"/>
    <w:rsid w:val="00B23285"/>
    <w:rsid w:val="00B57E2A"/>
    <w:rsid w:val="00B737AC"/>
    <w:rsid w:val="00B756BB"/>
    <w:rsid w:val="00B80185"/>
    <w:rsid w:val="00B8386F"/>
    <w:rsid w:val="00BD6B4C"/>
    <w:rsid w:val="00BF313C"/>
    <w:rsid w:val="00C02195"/>
    <w:rsid w:val="00C1531B"/>
    <w:rsid w:val="00C2081E"/>
    <w:rsid w:val="00D1241B"/>
    <w:rsid w:val="00D9200F"/>
    <w:rsid w:val="00DC1492"/>
    <w:rsid w:val="00DD4297"/>
    <w:rsid w:val="00DD79FF"/>
    <w:rsid w:val="00DF1129"/>
    <w:rsid w:val="00E23863"/>
    <w:rsid w:val="00E2723D"/>
    <w:rsid w:val="00E309BB"/>
    <w:rsid w:val="00E40E62"/>
    <w:rsid w:val="00E503E3"/>
    <w:rsid w:val="00E53C25"/>
    <w:rsid w:val="00E72F6D"/>
    <w:rsid w:val="00EE5F9F"/>
    <w:rsid w:val="00EF2020"/>
    <w:rsid w:val="00EF372B"/>
    <w:rsid w:val="00F0402A"/>
    <w:rsid w:val="00F744B4"/>
    <w:rsid w:val="00F97716"/>
    <w:rsid w:val="00FB5F90"/>
    <w:rsid w:val="00FD43E7"/>
    <w:rsid w:val="00FF43EF"/>
    <w:rsid w:val="00F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DCBC1"/>
  <w15:chartTrackingRefBased/>
  <w15:docId w15:val="{C29DACA9-3713-4621-926E-C3CDC3F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0402A"/>
    <w:pPr>
      <w:spacing w:after="0" w:line="240" w:lineRule="auto"/>
    </w:pPr>
    <w:rPr>
      <w:rFonts w:ascii="Calibri" w:eastAsia="Times New Roman" w:hAnsi="Calibri" w:cs="Calibri"/>
      <w:lang w:val="en-GB"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D7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15fbb78f4cb41d290e72f301ea2865f xmlns="e4ecb490-576a-4d0c-922c-f269d83658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</TermName>
          <TermId xmlns="http://schemas.microsoft.com/office/infopath/2007/PartnerControls">fa11c4c9-105f-402c-bb40-9a56b4989397</TermId>
        </TermInfo>
      </Terms>
    </h15fbb78f4cb41d290e72f301ea2865f>
    <lca20d149a844688b6abf34073d5c21d xmlns="e4ecb490-576a-4d0c-922c-f269d836583e">
      <Terms xmlns="http://schemas.microsoft.com/office/infopath/2007/PartnerControls"/>
    </lca20d149a844688b6abf34073d5c21d>
    <bac4ab11065f4f6c809c820c57e320e5 xmlns="e4ecb490-576a-4d0c-922c-f269d836583e">
      <Terms xmlns="http://schemas.microsoft.com/office/infopath/2007/PartnerControls"/>
    </bac4ab11065f4f6c809c820c57e320e5>
    <cf581d8792c646118aad2c2c4ecdfa8c xmlns="e4ecb490-576a-4d0c-922c-f269d836583e">
      <Terms xmlns="http://schemas.microsoft.com/office/infopath/2007/PartnerControls"/>
    </cf581d8792c646118aad2c2c4ecdfa8c>
    <_dlc_DocId xmlns="e4ecb490-576a-4d0c-922c-f269d836583e">TMEWFTZQRP2K-911431897-1015</_dlc_DocId>
    <TaxCatchAll xmlns="e4ecb490-576a-4d0c-922c-f269d836583e">
      <Value>5</Value>
      <Value>1</Value>
    </TaxCatchAll>
    <n2a7a23bcc2241cb9261f9a914c7c1bb xmlns="e4ecb490-576a-4d0c-922c-f269d83658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Name xmlns="2f6a910d-138e-42c1-8e8a-320c1b7cf3f7">RWS Support MLG 2019</TNOC_ClusterName>
    <_dlc_DocIdUrl xmlns="e4ecb490-576a-4d0c-922c-f269d836583e">
      <Url>https://365tno.sharepoint.com/teams/P060.38178/_layouts/15/DocIdRedir.aspx?ID=TMEWFTZQRP2K-911431897-1015</Url>
      <Description>TMEWFTZQRP2K-911431897-1015</Description>
    </_dlc_DocIdUrl>
    <TNOC_ClusterId xmlns="2f6a910d-138e-42c1-8e8a-320c1b7cf3f7">060.38178</TNOC_Cluster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E33A2D1838D7F947947CAE5E2EB244EC" ma:contentTypeVersion="9" ma:contentTypeDescription=" " ma:contentTypeScope="" ma:versionID="1d55ca33cb01ac7a03cfc0d768c544f5">
  <xsd:schema xmlns:xsd="http://www.w3.org/2001/XMLSchema" xmlns:xs="http://www.w3.org/2001/XMLSchema" xmlns:p="http://schemas.microsoft.com/office/2006/metadata/properties" xmlns:ns2="e4ecb490-576a-4d0c-922c-f269d836583e" xmlns:ns3="2f6a910d-138e-42c1-8e8a-320c1b7cf3f7" xmlns:ns5="829e0527-382a-492f-a55b-01abf64fd60a" targetNamespace="http://schemas.microsoft.com/office/2006/metadata/properties" ma:root="true" ma:fieldsID="4c723af69b4332e189b527e12914a2f9" ns2:_="" ns3:_="" ns5:_="">
    <xsd:import namespace="e4ecb490-576a-4d0c-922c-f269d836583e"/>
    <xsd:import namespace="2f6a910d-138e-42c1-8e8a-320c1b7cf3f7"/>
    <xsd:import namespace="829e0527-382a-492f-a55b-01abf64fd6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cb490-576a-4d0c-922c-f269d83658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1;#Project|fa11c4c9-105f-402c-bb40-9a56b4989397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4f7caf6-5a06-4370-8f1f-ccedf7cb7807}" ma:internalName="TaxCatchAll" ma:showField="CatchAllData" ma:web="e4ecb490-576a-4d0c-922c-f269d8365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04f7caf6-5a06-4370-8f1f-ccedf7cb7807}" ma:internalName="TaxCatchAllLabel" ma:readOnly="true" ma:showField="CatchAllDataLabel" ma:web="e4ecb490-576a-4d0c-922c-f269d8365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RWS Support MLG 2019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060.38178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e0527-382a-492f-a55b-01abf64fd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F5755-16C8-42CB-BF39-80D72EA5007B}">
  <ds:schemaRefs>
    <ds:schemaRef ds:uri="http://schemas.microsoft.com/office/2006/metadata/properties"/>
    <ds:schemaRef ds:uri="http://schemas.microsoft.com/office/infopath/2007/PartnerControls"/>
    <ds:schemaRef ds:uri="e4ecb490-576a-4d0c-922c-f269d836583e"/>
    <ds:schemaRef ds:uri="2f6a910d-138e-42c1-8e8a-320c1b7cf3f7"/>
  </ds:schemaRefs>
</ds:datastoreItem>
</file>

<file path=customXml/itemProps2.xml><?xml version="1.0" encoding="utf-8"?>
<ds:datastoreItem xmlns:ds="http://schemas.openxmlformats.org/officeDocument/2006/customXml" ds:itemID="{B6756B0E-5191-4472-AB1F-2F1A67FBB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59F21-E624-4527-9A9B-401679AA8D5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D60711-147B-494A-8683-5BD3F75CE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cb490-576a-4d0c-922c-f269d836583e"/>
    <ds:schemaRef ds:uri="2f6a910d-138e-42c1-8e8a-320c1b7cf3f7"/>
    <ds:schemaRef ds:uri="829e0527-382a-492f-a55b-01abf64fd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556</Words>
  <Characters>4269</Characters>
  <Application>Microsoft Office Word</Application>
  <DocSecurity>0</DocSecurity>
  <Lines>158</Lines>
  <Paragraphs>138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Bohms, H.M. (Michel)</dc:creator>
  <cp:keywords/>
  <dc:description/>
  <cp:lastModifiedBy>Bohms, H.M. (Michel)</cp:lastModifiedBy>
  <cp:revision>92</cp:revision>
  <dcterms:created xsi:type="dcterms:W3CDTF">2019-11-18T13:01:00Z</dcterms:created>
  <dcterms:modified xsi:type="dcterms:W3CDTF">2019-11-18T16:11:00Z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NOC_DocumentClassification">
    <vt:lpwstr>5;#TNO Internal|1a23c89f-ef54-4907-86fd-8242403ff722</vt:lpwstr>
  </property>
  <property fmtid="{D5CDD505-2E9C-101B-9397-08002B2CF9AE}" pid="3" name="ContentTypeId">
    <vt:lpwstr>0x010100A35317DCC28344A7B82488658A034A5C0100E33A2D1838D7F947947CAE5E2EB244EC</vt:lpwstr>
  </property>
  <property fmtid="{D5CDD505-2E9C-101B-9397-08002B2CF9AE}" pid="4" name="TNOC_DocumentType">
    <vt:lpwstr/>
  </property>
  <property fmtid="{D5CDD505-2E9C-101B-9397-08002B2CF9AE}" pid="5" name="TNOC_ClusterType">
    <vt:lpwstr>1;#Project|fa11c4c9-105f-402c-bb40-9a56b4989397</vt:lpwstr>
  </property>
  <property fmtid="{D5CDD505-2E9C-101B-9397-08002B2CF9AE}" pid="6" name="TNOC_DocumentCategory">
    <vt:lpwstr/>
  </property>
  <property fmtid="{D5CDD505-2E9C-101B-9397-08002B2CF9AE}" pid="7" name="_dlc_DocIdItemGuid">
    <vt:lpwstr>a014a2ab-d220-433d-80ed-c219caa5d2c1</vt:lpwstr>
  </property>
  <property fmtid="{D5CDD505-2E9C-101B-9397-08002B2CF9AE}" pid="8" name="TNOC_DocumentSetType">
    <vt:lpwstr/>
  </property>
</Properties>
</file>