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44" w:rsidRPr="00CD6744" w:rsidRDefault="00CD6744" w:rsidP="00CD67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pytz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user_timezone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session.plugin_timezone_tx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'UTC'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-*- coding: utf-8 -*-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This scaffolding model makes your app work on Google App Engine too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File is released under public domain and you can use without limitations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request.global_settings.web2py_version &lt;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"2.14.1"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raise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HTTP(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>500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"Requires web2py 2.13.3 or newer"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if SSL/HTTPS is properly configured and you want all HTTP requests to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be redirected to HTTPS, uncomment the line below: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request.requires_user_timezonehttps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app configuration made easy. Look inside private/appconfig.ini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from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gluon.contrib.appconfig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AppConfig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once in production, remove reload=True to gain full speed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AppConfig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reload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not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request.env.web2py_runtime_gae: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if NOT running on Google App Engine use SQLite or other DB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DAL(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db.uri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</w:t>
      </w:r>
      <w:proofErr w:type="spellStart"/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pool_size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db.pool_size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</w:t>
      </w:r>
      <w:proofErr w:type="spellStart"/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migrate_enabled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db.migrate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</w:t>
      </w:r>
      <w:proofErr w:type="spellStart"/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check_reserved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'all'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connect to Google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BigTable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(optional 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google:datastore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://namespace')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DAL(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google:datastore+ndb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store sessions and tickets there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session.connect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(request, response, </w:t>
      </w:r>
      <w:proofErr w:type="spellStart"/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or store session in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Memcache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Redis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, etc.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from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gluon.contrib.memdb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import MEMDB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from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google.appengine.api.memcache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import Client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session.connect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(request, response,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MEMDB(Client()))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# 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by default give a view/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generic.extension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to all actions from localhost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none otherwise. a pattern can be 'controller/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function.extension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response.generic_patterns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[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'*'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request.is_local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[]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choose a style for forms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response.formstyle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forms.formstyle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 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# or 'bootstrap3_stacked' or 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lastRenderedPageBreak/>
        <w:t>'bootstrap2' or other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response.form_label_separator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forms.separator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(optional) optimize handling of static files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response.optimize_css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concat,minify,inline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response.optimize_js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concat,minify,inline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(optional) static assets folder versioning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response.static_version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 '0.0.0'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Here is sample code if you need for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email capabilities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authentication (registration, login, logout, ... 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authorization (role based authorization)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- services (xml, csv,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json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xmlrpc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jsonrpc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amf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rss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old style crud actions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(more options discussed in gluon/tools.py)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from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gluon.tools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Service,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PluginManager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host names must be a list of allowed host names (glob syntax allowed)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host_names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host.names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>service = Service()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plugins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PluginManager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create all tables needed by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if not custom tables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auth.define_tables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username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signature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configure email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mail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auth.settings.mailer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mail.settings.server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'logging'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request.is_local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smtp.server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mail.settings.sender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smtp.sender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mail.settings.login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smtp.login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mail.settings.tls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smtp.tls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mail.settings.ssl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myconf.get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smtp.ssl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or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configure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policy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auth.settings.registration_requires_verification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auth.settings.registration_requires_approval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auth.settings.reset_password_requires_verification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Define your tables below (or better in another model file) for example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db.define_table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mytable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 Field('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myfield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 'string'))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Fields can be 'string','text','password','integer','double','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boolean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      'date','time','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datetime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','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blob','upload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', 'reference TABLENAME'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There is an implicit 'id integer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autoincrement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' field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Consult manual for more options, validators, etc.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lastRenderedPageBreak/>
        <w:t># More API examples for controllers: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db.mytable.insert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myfield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='value')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rows =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db.mytable.myfield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== 'value').select(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db.mytable.ALL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&gt;&gt;&gt; for row in rows: print row.id,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row.myfield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after defining tables, uncomment below to enable auditing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auth.enable_record_versioning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</w:t>
      </w:r>
      <w:proofErr w:type="spellStart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)</w:t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'medicines'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>40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format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db.define_table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'events'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event_time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datetime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default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request.now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update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=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request.now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=IS_DATETIME(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format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'%m-%d-%Y %H:%M'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), </w:t>
      </w:r>
      <w:proofErr w:type="spellStart"/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timezone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pytz.timezone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user_timezone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))),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event_type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=IS_IN_SET([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'Blood Pressure'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'Headache'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'Medicine'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'Mood'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'Nausea'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'Pain'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'Sleep Duration'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'Stool'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'Weight'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event_level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=IS_EMPTY_OR(IS_IN_SET([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'0 - Pain Free'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'1 - Minor Annoyance'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'2 - Moderate Annoyance'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'3 - Distracting'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'4- Can Be Ignored'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'5 - Unable To Ignore'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'6 - Difficult To Focus'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'7 - Unable To Sleep'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'8 - Physical Activity Severely Limited'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'9 - Almost Unbearable'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'10 - Unbearable'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])),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 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bristol_scale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=IS_EMPTY_OR(IS_IN_SET([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'Type 1 - Separate hard lumps'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'Type 2 - Lumpy and sausage like'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'Type 3 - A sausage shape with cracks in the surface'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'Type 4 - Like a smooth, soft sausage'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'Type 5 - Soft blobs with clear-cut edges'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'Type 6 - Mushy consistency with ragged edges'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'Type 7 - Liquid consistency with no solid pieces'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])),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'systolic'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'diastolic'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'pulse'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'integer'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>3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'medicine'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'reference medicines'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 xml:space="preserve">requires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 IS_EMPTY_OR(IS_IN_DB(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db.medicines.id,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'%(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)s'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)), 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v.medicine_name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'dosage'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length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>10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lbs</w:t>
      </w:r>
      <w:proofErr w:type="spellEnd"/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'double'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FF"/>
          <w:sz w:val="18"/>
          <w:szCs w:val="18"/>
        </w:rPr>
        <w:t xml:space="preserve">0.00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'duration'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'string'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requires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=IS_EMPTY_OR(IS_IN_SET([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'1:00'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'1:15'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'1:30'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'1:45'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'2:00'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'2:15'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'2:30'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'2:45'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'3:00'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'3:15'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'3:30'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'3:45'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'4:00'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'4:15'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'4:30'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'4:45'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'5:00'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'5:15'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'5:30'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'5:45'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'6:00'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'6:15'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lastRenderedPageBreak/>
        <w:t>'6:30'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'6:45'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'7:00'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'7:15'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'7:30'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'7:45'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'8:00'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'All Day'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])),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v),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Field(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'note'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'text'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required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default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''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CD6744">
        <w:rPr>
          <w:rFonts w:ascii="Courier New" w:eastAsia="Times New Roman" w:hAnsi="Courier New" w:cs="Courier New"/>
          <w:color w:val="660099"/>
          <w:sz w:val="18"/>
          <w:szCs w:val="18"/>
        </w:rPr>
        <w:t>represent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lambda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v, r: </w:t>
      </w:r>
      <w:r w:rsidRPr="00CD6744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''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v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is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 xml:space="preserve">None </w:t>
      </w:r>
      <w:r w:rsidRPr="00CD6744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else 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v)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)</w:t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db.medicines.id.readable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br/>
      </w:r>
      <w:proofErr w:type="spellStart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>db.events.id.readable</w:t>
      </w:r>
      <w:proofErr w:type="spellEnd"/>
      <w:r w:rsidRPr="00CD6744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CD6744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</w:p>
    <w:p w:rsidR="00C72A21" w:rsidRDefault="00CD6744">
      <w:bookmarkStart w:id="0" w:name="_GoBack"/>
      <w:bookmarkEnd w:id="0"/>
    </w:p>
    <w:sectPr w:rsidR="00C7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44"/>
    <w:rsid w:val="00B03EA4"/>
    <w:rsid w:val="00CD6744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16261-D677-4F9C-8759-E0EF82AE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6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67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1</cp:revision>
  <dcterms:created xsi:type="dcterms:W3CDTF">2016-07-08T02:48:00Z</dcterms:created>
  <dcterms:modified xsi:type="dcterms:W3CDTF">2016-07-08T02:49:00Z</dcterms:modified>
</cp:coreProperties>
</file>