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Default Extension="png" ContentType="image/png"/>
  <Default Extension="wmf" ContentType="image/x-wmf"/>
  <Default Extension="emf" ContentType="image/x-emf"/>
  <Override PartName="/document.xml" ContentType="application/vnd.openxmlformats-officedocument.wordprocessingml.document.main+xml"/>
  <Override PartName="/settings.xml" ContentType="application/vnd.openxmlformats-officedocument.wordprocessingml.settings+xml"/>
  <Override PartName="/fonts.xml" ContentType="application/vnd.openxmlformats-officedocument.wordprocessingml.fontTable+xml"/>
  <Override PartName="/numbering.xml" ContentType="application/vnd.openxmlformats-officedocument.wordprocessingml.numbering+xml"/>
  <Override PartName="/footnotes.xml" ContentType="application/vnd.openxmlformats-officedocument.wordprocessingml.footnotes+xml"/>
  <Override PartName="/header1.xml" ContentType="application/vnd.openxmlformats-officedocument.wordprocessingml.header+xml"/>
  <Override PartName="/footer1.xml" ContentType="application/vnd.openxmlformats-officedocument.wordprocessingml.footer+xml"/>
</Types>
</file>

<file path=_rels/.rels><?xml version="1.0" encoding="UTF-8"?>
<Relationships xmlns="http://schemas.openxmlformats.org/package/2006/relationships">
  <Relationship Id="r1"
    Type="http://schemas.openxmlformats.org/officeDocument/2006/relationships/officeDocument"
    Target="document.xml"/>
</Relationships>

</file>

<file path=_rels/document.xml.rels><?xml version="1.0" encoding="UTF-8"?>
<Relationships xmlns="http://schemas.openxmlformats.org/package/2006/relationships">
  <Relationship Id="r1"
    Type="http://schemas.openxmlformats.org/officeDocument/2006/relationships/settings"
    Target="settings.xml"/>
  <Relationship Id="r2"
    Type="http://schemas.openxmlformats.org/officeDocument/2006/relationships/fontTable"
    Target="fonts.xml"/>
  <Relationship Id="r3"
    Type="http://schemas.openxmlformats.org/officeDocument/2006/relationships/numbering"
    Target="numbering.xml"/>
  <Relationship Id="r4"
    Type="http://schemas.openxmlformats.org/officeDocument/2006/relationships/footnotes"
    Target="footnotes.xml"/>
  <Relationship Id="r5"
    Type="http://schemas.openxmlformats.org/officeDocument/2006/relationships/header"
    Target="header1.xml"/>
  <Relationship Id="r6"
    Type="http://schemas.openxmlformats.org/officeDocument/2006/relationships/footer"
    Target="footer1.xml"/>
  <Relationship Id="r7"
    Type="http://schemas.openxmlformats.org/officeDocument/2006/relationships/image"
    Target="images/1.png"/>
  <Relationship Id="r8"
    Type="http://schemas.openxmlformats.org/officeDocument/2006/relationships/image"
    Target="images/2.png"/>
  <Relationship Id="r9"
    Type="http://schemas.openxmlformats.org/officeDocument/2006/relationships/image"
    Target="images/3.png"/>
  <Relationship Id="r10"
    Type="http://schemas.openxmlformats.org/officeDocument/2006/relationships/image"
    Target="images/4.png"/>
  <Relationship Id="r11"
    Type="http://schemas.openxmlformats.org/officeDocument/2006/relationships/image"
    Target="images/5.png"/>
  <Relationship Id="r12"
    Type="http://schemas.openxmlformats.org/officeDocument/2006/relationships/image"
    Target="images/6.png"/>
  <Relationship Id="r13"
    Type="http://schemas.openxmlformats.org/officeDocument/2006/relationships/image"
    Target="images/7.png"/>
  <Relationship Id="r14"
    Type="http://schemas.openxmlformats.org/officeDocument/2006/relationships/image"
    Target="images/8.png"/>
  <Relationship Id="r15"
    Type="http://schemas.openxmlformats.org/officeDocument/2006/relationships/image"
    Target="images/9.png"/>
  <Relationship Id="r16"
    Type="http://schemas.openxmlformats.org/officeDocument/2006/relationships/image"
    Target="images/10.png"/>
  <Relationship Id="r17"
    Type="http://schemas.openxmlformats.org/officeDocument/2006/relationships/image"
    Target="images/11.png"/>
  <Relationship Id="r18"
    Type="http://schemas.openxmlformats.org/officeDocument/2006/relationships/image"
    Target="images/12.png"/>
  <Relationship Id="r19"
    Type="http://schemas.openxmlformats.org/officeDocument/2006/relationships/image"
    Target="images/13.png"/>
  <Relationship Id="r20"
    Type="http://schemas.openxmlformats.org/officeDocument/2006/relationships/image"
    Target="images/14.png"/>
  <Relationship Id="r21"
    Type="http://schemas.openxmlformats.org/officeDocument/2006/relationships/image"
    Target="images/15.png"/>
  <Relationship Id="r22"
    Type="http://schemas.openxmlformats.org/officeDocument/2006/relationships/image"
    Target="images/16.png"/>
  <Relationship Id="r23"
    Type="http://schemas.openxmlformats.org/officeDocument/2006/relationships/image"
    Target="images/17.png"/>
  <Relationship Id="r24"
    Type="http://schemas.openxmlformats.org/officeDocument/2006/relationships/image"
    Target="images/18.png"/>
</Relationships>

</file>

<file path=document.xml><?xml version="1.0" encoding="utf-8"?>
<w:document xmlns:w="http://schemas.openxmlformats.org/wordprocessingml/2006/main" xmlns:a="http://schemas.openxmlformats.org/drawingml/2006/main" xmlns:p="http://schemas.openxmlformats.org/drawingml/2006/picture" xmlns:wp="http://schemas.openxmlformats.org/drawingml/2006/wordprocessingDrawing" xmlns:r="http://schemas.openxmlformats.org/officeDocument/2006/relationships" xmlns:v="urn:schemas-microsoft-com:vml">
  <w:body>
    <w:tbl>
      <w:tblPr>
        <w:tblInd w:w="200" w:type="dxa"/>
        <w:tblBorders>
          <w:bottom w:val="single" w:sz="30" w:color="ff0000"/>
        </w:tblBorders>
        <w:shd w:val="clear" w:fill="ffffff"/>
        <w:tblLayout w:type="fixed"/>
      </w:tblPr>
      <w:tblGrid>
        <w:gridCol w:w="5233"/>
        <w:gridCol w:w="5233"/>
      </w:tblGrid>
      <w:tr>
        <w:tblPrEx/>
        <w:trPr/>
        <w:tc>
          <w:tcPr>
            <w:shd w:val="clear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b/>
                <w:color w:val="000000"/>
                <w:sz w:val="60"/>
              </w:rPr>
              <w:t>Layout test</w:t>
            </w:r>
          </w:p>
        </w:tc>
        <w:tc>
          <w:tcPr>
            <w:shd w:val="clear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top"/>
          </w:tcPr>
          <w:tbl>
            <w:tblPr>
              <w:shd w:val="clear" w:fill="ffffff"/>
              <w:tblLayout w:type="fixed"/>
            </w:tblPr>
            <w:tblGrid>
              <w:gridCol w:w="1595"/>
              <w:gridCol w:w="1595"/>
              <w:gridCol w:w="1643"/>
            </w:tblGrid>
            <w:tr>
              <w:tblPrEx/>
              <w:trPr/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7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8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9"/>
                      </v:shape>
                    </w:pict>
                  </w:r>
                </w:p>
              </w:tc>
            </w:tr>
            <w:tr>
              <w:tblPrEx/>
              <w:trPr/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10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11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12"/>
                      </v:shape>
                    </w:pict>
                  </w:r>
                </w:p>
              </w:tc>
            </w:tr>
            <w:tr>
              <w:tblPrEx/>
              <w:trPr/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13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14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15"/>
                      </v:shape>
                    </w:pict>
                  </w:r>
                </w:p>
              </w:tc>
            </w:tr>
          </w:tbl>
          <w:p>
            <w:pPr>
              <w:spacing w:before="0" w:after="0" w:line="240" w:lineRule="auto"/>
            </w:pPr>
          </w:p>
        </w:tc>
      </w:tr>
      <w:tr>
        <w:tblPrEx/>
        <w:trPr/>
        <w:tc>
          <w:tcPr>
            <w:shd w:val="clear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color w:val="000000"/>
                <w:sz w:val="36"/>
              </w:rPr>
              <w:t>Font tests</w:t>
            </w:r>
          </w:p>
        </w:tc>
        <w:tc>
          <w:tcPr>
            <w:shd w:val="clear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Different fonts, sizes, weights</w:t>
            </w:r>
          </w:p>
        </w:tc>
      </w:tr>
    </w:tbl>
    <w:tbl>
      <w:tblPr>
        <w:shd w:val="clear" w:fill="ffffff"/>
        <w:tblLayout w:type="fixed"/>
      </w:tblPr>
      <w:tblGrid>
        <w:gridCol w:w="10466"/>
      </w:tblGrid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</w:tr>
    </w:tbl>
    <w:tbl>
      <w:tblPr>
        <w:shd w:val="clear" w:fill="ffffff"/>
        <w:tblLayout w:type="fixed"/>
      </w:tblPr>
      <w:tblGrid>
        <w:gridCol w:w="2616"/>
        <w:gridCol w:w="2616"/>
        <w:gridCol w:w="2616"/>
        <w:gridCol w:w="2616"/>
      </w:tblGrid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Bold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Italics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Bold Italics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0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i/>
                <w:color w:val="000000"/>
                <w:sz w:val="20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i/>
                <w:color w:val="000000"/>
                <w:sz w:val="20"/>
              </w:rPr>
              <w:t>Static Label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4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4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i/>
                <w:color w:val="000000"/>
                <w:sz w:val="24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i/>
                <w:color w:val="000000"/>
                <w:sz w:val="24"/>
              </w:rPr>
              <w:t>Static Label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8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28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i/>
                <w:color w:val="000000"/>
                <w:sz w:val="28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>Static Label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32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32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i/>
                <w:color w:val="000000"/>
                <w:sz w:val="32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i/>
                <w:color w:val="000000"/>
                <w:sz w:val="32"/>
              </w:rPr>
              <w:t>Static Label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36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color w:val="000000"/>
                <w:sz w:val="36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i/>
                <w:color w:val="000000"/>
                <w:sz w:val="36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b/>
                <w:i/>
                <w:color w:val="000000"/>
                <w:sz w:val="36"/>
              </w:rPr>
              <w:t>Static Label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times" w:hAnsi="times"/>
                <w:color w:val="000000"/>
                <w:sz w:val="20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times" w:hAnsi="times"/>
                <w:b/>
                <w:color w:val="000000"/>
                <w:sz w:val="20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times" w:hAnsi="times"/>
                <w:i/>
                <w:color w:val="000000"/>
                <w:sz w:val="20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times" w:hAnsi="times"/>
                <w:b/>
                <w:i/>
                <w:color w:val="000000"/>
                <w:sz w:val="20"/>
              </w:rPr>
              <w:t>Static Label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times" w:hAnsi="times"/>
                <w:color w:val="000000"/>
                <w:sz w:val="24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times" w:hAnsi="times"/>
                <w:b/>
                <w:color w:val="000000"/>
                <w:sz w:val="24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times" w:hAnsi="times"/>
                <w:i/>
                <w:color w:val="000000"/>
                <w:sz w:val="24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times" w:hAnsi="times"/>
                <w:b/>
                <w:i/>
                <w:color w:val="000000"/>
                <w:sz w:val="24"/>
              </w:rPr>
              <w:t>Static Label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color w:val="000000"/>
                <w:sz w:val="20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b/>
                <w:color w:val="000000"/>
                <w:sz w:val="20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i/>
                <w:color w:val="000000"/>
                <w:sz w:val="20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b/>
                <w:i/>
                <w:color w:val="000000"/>
                <w:sz w:val="20"/>
              </w:rPr>
              <w:t>Static Label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color w:val="000000"/>
                <w:sz w:val="24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b/>
                <w:color w:val="000000"/>
                <w:sz w:val="24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i/>
                <w:color w:val="000000"/>
                <w:sz w:val="24"/>
              </w:rPr>
              <w:t>Static Label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b/>
                <w:i/>
                <w:color w:val="000000"/>
                <w:sz w:val="24"/>
              </w:rPr>
              <w:t>Static Label</w:t>
            </w:r>
          </w:p>
        </w:tc>
      </w:tr>
    </w:tbl>
    <w:tbl>
      <w:tblPr>
        <w:tblInd w:w="200" w:type="dxa"/>
        <w:tblBorders>
          <w:bottom w:val="single" w:sz="30" w:color="ff0000"/>
        </w:tblBorders>
        <w:shd w:val="clear" w:fill="ffffff"/>
        <w:tblLayout w:type="fixed"/>
      </w:tblPr>
      <w:tblGrid>
        <w:gridCol w:w="5233"/>
        <w:gridCol w:w="5233"/>
      </w:tblGrid>
      <w:tr>
        <w:tblPrEx/>
        <w:trPr/>
        <w:tc>
          <w:tcPr>
            <w:shd w:val="clear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b/>
                <w:color w:val="000000"/>
                <w:sz w:val="60"/>
              </w:rPr>
              <w:t>Layout test</w:t>
            </w:r>
          </w:p>
        </w:tc>
        <w:tc>
          <w:tcPr>
            <w:shd w:val="clear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top"/>
          </w:tcPr>
          <w:tbl>
            <w:tblPr>
              <w:shd w:val="clear" w:fill="ffffff"/>
              <w:tblLayout w:type="fixed"/>
            </w:tblPr>
            <w:tblGrid>
              <w:gridCol w:w="1595"/>
              <w:gridCol w:w="1595"/>
              <w:gridCol w:w="1643"/>
            </w:tblGrid>
            <w:tr>
              <w:tblPrEx/>
              <w:trPr/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16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17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18"/>
                      </v:shape>
                    </w:pict>
                  </w:r>
                </w:p>
              </w:tc>
            </w:tr>
            <w:tr>
              <w:tblPrEx/>
              <w:trPr/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19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20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21"/>
                      </v:shape>
                    </w:pict>
                  </w:r>
                </w:p>
              </w:tc>
            </w:tr>
            <w:tr>
              <w:tblPrEx/>
              <w:trPr/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22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23"/>
                      </v:shape>
                    </w:pict>
                  </w:r>
                </w:p>
              </w:tc>
              <w:tc>
                <w:tcPr>
                  <w:shd w:val="clear" w:fill="ffffff"/>
                  <w:vAlign w:val="top"/>
                </w:tcPr>
                <w:p>
                  <w:pPr>
                    <w:spacing w:before="0" w:after="0" w:line="240" w:lineRule="auto"/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pict>
                      <v:shape filled="f" style="width:12.00pt;height:12.00pt">
                        <v:imagedata r:id="r24"/>
                      </v:shape>
                    </w:pict>
                  </w:r>
                </w:p>
              </w:tc>
            </w:tr>
          </w:tbl>
          <w:p>
            <w:pPr>
              <w:spacing w:before="0" w:after="0" w:line="240" w:lineRule="auto"/>
            </w:pPr>
          </w:p>
        </w:tc>
      </w:tr>
      <w:tr>
        <w:tblPrEx/>
        <w:trPr/>
        <w:tc>
          <w:tcPr>
            <w:shd w:val="clear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top"/>
          </w:tcPr>
          <w:p>
            <w:pPr>
              <w:spacing w:before="0" w:after="0" w:line="240" w:lineRule="auto"/>
            </w:pPr>
            <w:r>
              <w:rPr>
                <w:rFonts w:ascii="verdana" w:hAnsi="verdana"/>
                <w:color w:val="000000"/>
                <w:sz w:val="36"/>
              </w:rPr>
              <w:t>Color tests</w:t>
            </w:r>
          </w:p>
        </w:tc>
        <w:tc>
          <w:tcPr>
            <w:shd w:val="clear" w:fill="ffffff"/>
            <w:tcMar>
              <w:top w:w="200" w:type="dxa"/>
              <w:left w:w="200" w:type="dxa"/>
              <w:bottom w:w="200" w:type="dxa"/>
              <w:right w:w="200" w:type="dxa"/>
            </w:tcMar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Different fonts, sizes, weights</w:t>
            </w:r>
          </w:p>
        </w:tc>
      </w:tr>
    </w:tbl>
    <w:tbl>
      <w:tblPr>
        <w:tblCellSpacing w:w="200" w:type="dxa"/>
        <w:tblInd w:w="400" w:type="dxa"/>
        <w:shd w:val="clear" w:fill="ffffff"/>
        <w:tblLayout w:type="fixed"/>
      </w:tblPr>
      <w:tblGrid>
        <w:gridCol w:w="1841"/>
        <w:gridCol w:w="1641"/>
        <w:gridCol w:w="2261"/>
        <w:gridCol w:w="2261"/>
        <w:gridCol w:w="2461"/>
      </w:tblGrid>
      <w:tr>
        <w:tblPrEx/>
        <w:trPr/>
        <w:tc>
          <w:tcPr>
            <w:shd w:val="clear" w:fill="0000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ff0000"/>
                <w:sz w:val="20"/>
              </w:rPr>
              <w:t>Red in blue</w:t>
            </w:r>
          </w:p>
        </w:tc>
        <w:tc>
          <w:tcPr>
            <w:shd w:val="clear" w:fill="ff0000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ff"/>
                <w:sz w:val="20"/>
              </w:rPr>
              <w:t>Blue in red</w:t>
            </w:r>
          </w:p>
        </w:tc>
        <w:tc>
          <w:tcPr>
            <w:tcBorders>
              <w:top w:val="single" w:sz="18" w:color="ff0000"/>
              <w:left w:val="single" w:sz="18" w:color="00ff00"/>
              <w:bottom w:val="single" w:sz="18" w:color="ffff00"/>
              <w:right w:val="single" w:sz="18" w:color="0000ff"/>
            </w:tcBorders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Red blue yellow green (clockwise) solid 3px</w:t>
            </w:r>
          </w:p>
        </w:tc>
        <w:tc>
          <w:tcPr>
            <w:tcBorders>
              <w:top w:val="dotted" w:sz="6" w:color="ff0000"/>
              <w:left w:val="dotted" w:sz="6" w:color="00ff00"/>
              <w:bottom w:val="dotted" w:sz="6" w:color="ffff00"/>
              <w:right w:val="dotted" w:sz="6" w:color="0000ff"/>
            </w:tcBorders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Red blue yellow green (clockwise) dotted 1 px</w:t>
            </w:r>
          </w:p>
        </w:tc>
        <w:tc>
          <w:tcPr>
            <w:tcBorders>
              <w:top w:val="dashed" w:sz="12" w:color="ff0000"/>
              <w:left w:val="dashed" w:sz="12" w:color="00ff00"/>
              <w:bottom w:val="dashed" w:sz="12" w:color="ffff00"/>
              <w:right w:val="dashed" w:sz="12" w:color="0000ff"/>
            </w:tcBorders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Red blue yellow green (clockwise) dashed 2px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</w:p>
        </w:tc>
      </w:tr>
    </w:tbl>
    <w:tbl>
      <w:tblPr>
        <w:shd w:val="clear" w:fill="ffffff"/>
        <w:tblLayout w:type="fixed"/>
      </w:tblPr>
      <w:tblGrid>
        <w:gridCol w:w="5233"/>
        <w:gridCol w:w="5233"/>
      </w:tblGrid>
      <w:tr>
        <w:tblPrEx/>
        <w:trPr/>
        <w:tc>
          <w:tcPr>
            <w:shd w:val="clear" w:fill="000000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ffffff"/>
                <w:sz w:val="20"/>
              </w:rPr>
              <w:t>Tekst</w:t>
            </w:r>
          </w:p>
        </w:tc>
        <w:tc>
          <w:tcPr>
            <w:shd w:val="clear" w:fill="000000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ffffff"/>
                <w:sz w:val="20"/>
              </w:rPr>
              <w:t>Geld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teksttest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12345678,90</w:t>
            </w:r>
          </w:p>
        </w:tc>
      </w:tr>
      <w:tr>
        <w:tblPrEx/>
        <w:trPr/>
        <w:tc>
          <w:tcPr>
            <w:shd w:val="clear" w:fill="c0c0c0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teksttest</w:t>
            </w:r>
          </w:p>
        </w:tc>
        <w:tc>
          <w:tcPr>
            <w:shd w:val="clear" w:fill="c0c0c0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12345678,90</w:t>
            </w:r>
          </w:p>
        </w:tc>
      </w:tr>
      <w:tr>
        <w:tblPrEx/>
        <w:trPr/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teksttest</w:t>
            </w:r>
          </w:p>
        </w:tc>
        <w:tc>
          <w:tcPr>
            <w:shd w:val="clear" w:fill="ffffff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12345678,90</w:t>
            </w:r>
          </w:p>
        </w:tc>
      </w:tr>
      <w:tr>
        <w:tblPrEx/>
        <w:trPr/>
        <w:tc>
          <w:tcPr>
            <w:shd w:val="clear" w:fill="c0c0c0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teksttest</w:t>
            </w:r>
          </w:p>
        </w:tc>
        <w:tc>
          <w:tcPr>
            <w:shd w:val="clear" w:fill="c0c0c0"/>
            <w:vAlign w:val="top"/>
          </w:tcPr>
          <w:p>
            <w:pPr>
              <w:spacing w:before="0" w:after="0" w:line="240" w:lineRule="auto"/>
            </w:pPr>
            <w:r>
              <w:rPr>
                <w:rFonts w:ascii="Arial" w:hAnsi="Arial"/>
                <w:color w:val="000000"/>
                <w:sz w:val="20"/>
              </w:rPr>
              <w:t>12345678,90</w:t>
            </w:r>
          </w:p>
        </w:tc>
      </w:tr>
    </w:tbl>
    <w:sectPr>
      <w:headerReference w:type="default" r:id="r5"/>
      <w:headerReference w:type="even" r:id="r5"/>
      <w:footerReference w:type="default" r:id="r6"/>
      <w:footerReference w:type="even" r:id="r6"/>
      <w:pgSz w:w="11906" w:h="16838"/>
      <w:pgMar w:top="720" w:bottom="720" w:left="720" w:right="720" w:header="720" w:footer="720" w:gutter="0"/>
      <w:pgNumType w:fmt="decimal"/>
    </w:sectPr>
  </w:body>
</w:document>
</file>

<file path=fonts.xml><?xml version="1.0" encoding="utf-8"?>
<w:fonts xmlns:w="http://schemas.openxmlformats.org/wordprocessingml/2006/main">
  <w:font w:name="Times New Roman">
    <w:family w:val="roman"/>
  </w:font>
  <w:font w:name="Arial">
    <w:family w:val="swiss"/>
  </w:font>
  <w:font w:name="Courier New">
    <w:family w:val="modern"/>
  </w:font>
  <w:font w:name="verdana">
    <w:family w:val="swiss"/>
  </w:font>
  <w:font w:name="times">
    <w:family w:val="roman"/>
  </w:font>
</w:fonts>
</file>

<file path=footer1.xml><?xml version="1.0" encoding="utf-8"?>
<w:ftr xmlns:w="http://schemas.openxmlformats.org/wordprocessingml/2006/main" xmlns:r="http://schemas.openxmlformats.org/officeDocument/2006/relationships" xmlns:v="urn:schemas-microsoft-com:vml">
</w:ftr>
</file>

<file path=footnotes.xml><?xml version="1.0" encoding="utf-8"?>
<w:footnotes xmlns:w="http://schemas.openxmlformats.org/wordprocessingml/2006/main" xmlns:r="http://schemas.openxmlformats.org/officeDocument/2006/relationships" xmlns:v="urn:schemas-microsoft-com:vml">
</w:footnotes>
</file>

<file path=header1.xml><?xml version="1.0" encoding="utf-8"?>
<w:hdr xmlns:w="http://schemas.openxmlformats.org/wordprocessingml/2006/main" xmlns:r="http://schemas.openxmlformats.org/officeDocument/2006/relationships" xmlns:v="urn:schemas-microsoft-com:vml">
</w:hdr>
</file>

<file path=numbering.xml><?xml version="1.0" encoding="utf-8"?>
<w:numbering xmlns:w="http://schemas.openxmlformats.org/wordprocessingml/2006/main">
</w:numbering>
</file>

<file path=settings.xml><?xml version="1.0" encoding="utf-8"?>
<w:settings xmlns:w="http://schemas.openxmlformats.org/wordprocessingml/2006/main">
  <w:view w:val="print"/>
  <w:bordersDoNotSurroundHeader/>
  <w:bordersDoNotSurroundFooter/>
  <w:evenAndOddHeaders/>
</w:settings>
</file>